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82" w:lineRule="exact" w:before="82"/>
        <w:ind w:left="959"/>
        <w:rPr>
          <w:rFonts w:ascii="Calibri" w:hAnsi="Calibri"/>
        </w:rPr>
      </w:pPr>
      <w:bookmarkStart w:name="_bookmark0" w:id="1"/>
      <w:bookmarkEnd w:id="1"/>
      <w:r>
        <w:rPr/>
      </w:r>
      <w:r>
        <w:rPr>
          <w:rFonts w:ascii="Calibri" w:hAnsi="Calibri"/>
          <w:color w:val="333333"/>
        </w:rPr>
        <w:t>Este</w:t>
      </w:r>
      <w:r>
        <w:rPr>
          <w:rFonts w:ascii="Calibri" w:hAnsi="Calibri"/>
          <w:color w:val="333333"/>
          <w:spacing w:val="13"/>
        </w:rPr>
        <w:t> </w:t>
      </w:r>
      <w:r>
        <w:rPr>
          <w:rFonts w:ascii="Calibri" w:hAnsi="Calibri"/>
          <w:color w:val="333333"/>
        </w:rPr>
        <w:t>trabajo</w:t>
      </w:r>
      <w:r>
        <w:rPr>
          <w:rFonts w:ascii="Calibri" w:hAnsi="Calibri"/>
          <w:color w:val="333333"/>
          <w:spacing w:val="16"/>
        </w:rPr>
        <w:t> </w:t>
      </w:r>
      <w:r>
        <w:rPr>
          <w:rFonts w:ascii="Calibri" w:hAnsi="Calibri"/>
          <w:color w:val="333333"/>
        </w:rPr>
        <w:t>está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bajo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licencia</w:t>
      </w:r>
      <w:r>
        <w:rPr>
          <w:rFonts w:ascii="Calibri" w:hAnsi="Calibri"/>
          <w:color w:val="333333"/>
          <w:spacing w:val="15"/>
        </w:rPr>
        <w:t> </w:t>
      </w:r>
      <w:r>
        <w:rPr>
          <w:rFonts w:ascii="Calibri" w:hAnsi="Calibri"/>
          <w:color w:val="D14500"/>
          <w:u w:val="single" w:color="D14500"/>
        </w:rPr>
        <w:t>CC</w:t>
      </w:r>
      <w:r>
        <w:rPr>
          <w:rFonts w:ascii="Calibri" w:hAnsi="Calibri"/>
          <w:color w:val="D14500"/>
          <w:spacing w:val="14"/>
          <w:u w:val="single" w:color="D14500"/>
        </w:rPr>
        <w:t> </w:t>
      </w:r>
      <w:r>
        <w:rPr>
          <w:rFonts w:ascii="Calibri" w:hAnsi="Calibri"/>
          <w:color w:val="D14500"/>
          <w:u w:val="single" w:color="D14500"/>
        </w:rPr>
        <w:t>BY-SA</w:t>
      </w:r>
      <w:r>
        <w:rPr>
          <w:rFonts w:ascii="Calibri" w:hAnsi="Calibri"/>
          <w:color w:val="D14500"/>
          <w:spacing w:val="14"/>
          <w:u w:val="single" w:color="D14500"/>
        </w:rPr>
        <w:t> </w:t>
      </w:r>
      <w:r>
        <w:rPr>
          <w:rFonts w:ascii="Calibri" w:hAnsi="Calibri"/>
          <w:color w:val="D14500"/>
          <w:u w:val="single" w:color="D14500"/>
        </w:rPr>
        <w:t>4.0</w:t>
      </w:r>
      <w:r>
        <w:rPr>
          <w:rFonts w:ascii="Calibri" w:hAnsi="Calibri"/>
          <w:color w:val="333333"/>
        </w:rPr>
        <w:t>©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2</w:t>
      </w:r>
      <w:r>
        <w:rPr>
          <w:rFonts w:ascii="Calibri" w:hAnsi="Calibri"/>
          <w:color w:val="333333"/>
          <w:spacing w:val="16"/>
        </w:rPr>
        <w:t> </w:t>
      </w:r>
      <w:r>
        <w:rPr>
          <w:rFonts w:ascii="Calibri" w:hAnsi="Calibri"/>
          <w:color w:val="333333"/>
        </w:rPr>
        <w:t>por</w:t>
      </w:r>
      <w:r>
        <w:rPr>
          <w:rFonts w:ascii="Calibri" w:hAnsi="Calibri"/>
          <w:color w:val="333333"/>
          <w:spacing w:val="15"/>
        </w:rPr>
        <w:t> </w:t>
      </w:r>
      <w:r>
        <w:rPr>
          <w:rFonts w:ascii="Calibri" w:hAnsi="Calibri"/>
          <w:color w:val="D14500"/>
          <w:u w:val="single" w:color="D14500"/>
        </w:rPr>
        <w:t>Ernesto</w:t>
      </w:r>
      <w:r>
        <w:rPr>
          <w:rFonts w:ascii="Calibri" w:hAnsi="Calibri"/>
          <w:color w:val="D14500"/>
          <w:spacing w:val="14"/>
          <w:u w:val="single" w:color="D14500"/>
        </w:rPr>
        <w:t> </w:t>
      </w:r>
      <w:r>
        <w:rPr>
          <w:rFonts w:ascii="Calibri" w:hAnsi="Calibri"/>
          <w:color w:val="D14500"/>
          <w:u w:val="single" w:color="D14500"/>
        </w:rPr>
        <w:t>Taborda-Hernández</w:t>
      </w:r>
    </w:p>
    <w:p>
      <w:pPr>
        <w:pStyle w:val="BodyText"/>
        <w:spacing w:line="265" w:lineRule="exact"/>
        <w:ind w:left="959"/>
      </w:pPr>
      <w:hyperlink w:history="true" w:anchor="_bookmark0">
        <w:r>
          <w:rPr/>
          <w:t>http://hdl.handle.net/10115/20042</w:t>
        </w:r>
      </w:hyperlink>
    </w:p>
    <w:p>
      <w:pPr>
        <w:pStyle w:val="BodyText"/>
        <w:spacing w:line="360" w:lineRule="auto" w:before="164"/>
        <w:ind w:left="959" w:right="397"/>
        <w:jc w:val="both"/>
      </w:pPr>
      <w:r>
        <w:rPr/>
        <w:t>El concepto de imagen se abre a campos de estudio muy dispares como la luz, la visión,</w:t>
      </w:r>
      <w:r>
        <w:rPr>
          <w:spacing w:val="1"/>
        </w:rPr>
        <w:t> </w:t>
      </w:r>
      <w:r>
        <w:rPr/>
        <w:t>la figura, la percepción y la representación de la realidad. El 94% de la información que</w:t>
      </w:r>
      <w:r>
        <w:rPr>
          <w:spacing w:val="1"/>
        </w:rPr>
        <w:t> </w:t>
      </w:r>
      <w:r>
        <w:rPr/>
        <w:t>recibimos</w:t>
      </w:r>
      <w:r>
        <w:rPr>
          <w:spacing w:val="-1"/>
        </w:rPr>
        <w:t> </w:t>
      </w:r>
      <w:r>
        <w:rPr/>
        <w:t>llega de los sentidos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vista y el oído. (Zuñiga,</w:t>
      </w:r>
      <w:r>
        <w:rPr>
          <w:spacing w:val="-1"/>
        </w:rPr>
        <w:t> </w:t>
      </w:r>
      <w:r>
        <w:rPr/>
        <w:t>2004)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59" w:right="398"/>
        <w:jc w:val="both"/>
      </w:pPr>
      <w:r>
        <w:rPr/>
        <w:t>La mayoría de las ideas que asimilamos en nuestro cerebro son imágenes. Algunos</w:t>
      </w:r>
      <w:r>
        <w:rPr>
          <w:spacing w:val="1"/>
        </w:rPr>
        <w:t> </w:t>
      </w:r>
      <w:r>
        <w:rPr/>
        <w:t>estudios determinan la capacidad de nuestro cerebro de pensar en imágenes, por tanto es</w:t>
      </w:r>
      <w:r>
        <w:rPr>
          <w:spacing w:val="-57"/>
        </w:rPr>
        <w:t> </w:t>
      </w:r>
      <w:r>
        <w:rPr>
          <w:spacing w:val="-1"/>
        </w:rPr>
        <w:t>necesario</w:t>
      </w:r>
      <w:r>
        <w:rPr>
          <w:spacing w:val="-13"/>
        </w:rPr>
        <w:t> </w:t>
      </w:r>
      <w:r>
        <w:rPr/>
        <w:t>construir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lenguaje</w:t>
      </w:r>
      <w:r>
        <w:rPr>
          <w:spacing w:val="-12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poder</w:t>
      </w:r>
      <w:r>
        <w:rPr>
          <w:spacing w:val="-13"/>
        </w:rPr>
        <w:t> </w:t>
      </w:r>
      <w:r>
        <w:rPr/>
        <w:t>expresarnos</w:t>
      </w:r>
      <w:r>
        <w:rPr>
          <w:spacing w:val="-12"/>
        </w:rPr>
        <w:t> </w:t>
      </w:r>
      <w:r>
        <w:rPr/>
        <w:t>con</w:t>
      </w:r>
      <w:r>
        <w:rPr>
          <w:spacing w:val="-14"/>
        </w:rPr>
        <w:t> </w:t>
      </w:r>
      <w:r>
        <w:rPr/>
        <w:t>ellas.</w:t>
      </w:r>
      <w:r>
        <w:rPr>
          <w:spacing w:val="-13"/>
        </w:rPr>
        <w:t> </w:t>
      </w:r>
      <w:r>
        <w:rPr/>
        <w:t>(Flusser,</w:t>
      </w:r>
      <w:r>
        <w:rPr>
          <w:spacing w:val="-13"/>
        </w:rPr>
        <w:t> </w:t>
      </w:r>
      <w:r>
        <w:rPr/>
        <w:t>2013)</w:t>
      </w:r>
    </w:p>
    <w:p>
      <w:pPr>
        <w:pStyle w:val="BodyText"/>
        <w:rPr>
          <w:sz w:val="36"/>
        </w:rPr>
      </w:pPr>
    </w:p>
    <w:p>
      <w:pPr>
        <w:pStyle w:val="Heading2"/>
        <w:spacing w:before="1"/>
      </w:pPr>
      <w:r>
        <w:rPr/>
        <w:t>Lectura</w:t>
      </w:r>
      <w:r>
        <w:rPr>
          <w:spacing w:val="-4"/>
        </w:rPr>
        <w:t> </w:t>
      </w:r>
      <w:r>
        <w:rPr/>
        <w:t>1.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Imagen_lectura-Flusser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/>
        <w:ind w:left="958" w:right="398"/>
        <w:jc w:val="both"/>
      </w:pPr>
      <w:r>
        <w:rPr/>
        <w:t>La idea de la representación de la realidad y su reproducción ha generado muchas</w:t>
      </w:r>
      <w:r>
        <w:rPr>
          <w:spacing w:val="1"/>
        </w:rPr>
        <w:t> </w:t>
      </w:r>
      <w:r>
        <w:rPr/>
        <w:t>inquietudes en el hombre como ente social. De ahí que la imagen se defina como un</w:t>
      </w:r>
      <w:r>
        <w:rPr>
          <w:spacing w:val="1"/>
        </w:rPr>
        <w:t> </w:t>
      </w:r>
      <w:r>
        <w:rPr>
          <w:b/>
        </w:rPr>
        <w:t>mensaje en forma de signo visual, </w:t>
      </w:r>
      <w:r>
        <w:rPr/>
        <w:t>como un reflejo de la realidad, parcial y reducido al</w:t>
      </w:r>
      <w:r>
        <w:rPr>
          <w:spacing w:val="-57"/>
        </w:rPr>
        <w:t> </w:t>
      </w:r>
      <w:r>
        <w:rPr/>
        <w:t>tamaño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vista,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encuadre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duración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toma.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imagen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representación</w:t>
      </w:r>
      <w:r>
        <w:rPr>
          <w:spacing w:val="-58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realidad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tanto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convierte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objeto</w:t>
      </w:r>
      <w:r>
        <w:rPr>
          <w:spacing w:val="-14"/>
        </w:rPr>
        <w:t> </w:t>
      </w:r>
      <w:r>
        <w:rPr/>
        <w:t>independiente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nuevo,</w:t>
      </w:r>
      <w:r>
        <w:rPr>
          <w:spacing w:val="-14"/>
        </w:rPr>
        <w:t> </w:t>
      </w:r>
      <w:r>
        <w:rPr/>
        <w:t>elegido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quien</w:t>
      </w:r>
      <w:r>
        <w:rPr>
          <w:spacing w:val="-58"/>
        </w:rPr>
        <w:t> </w:t>
      </w:r>
      <w:r>
        <w:rPr/>
        <w:t>elabora esa imagen.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958" w:right="401"/>
        <w:jc w:val="both"/>
      </w:pPr>
      <w:r>
        <w:rPr/>
        <w:t>Para Abraham Moles (1991) </w:t>
      </w:r>
      <w:r>
        <w:rPr>
          <w:b/>
        </w:rPr>
        <w:t>la imagen </w:t>
      </w:r>
      <w:r>
        <w:rPr/>
        <w:t>es un soporte de la </w:t>
      </w:r>
      <w:r>
        <w:rPr>
          <w:b/>
        </w:rPr>
        <w:t>comunicación visual </w:t>
      </w:r>
      <w:r>
        <w:rPr/>
        <w:t>que</w:t>
      </w:r>
      <w:r>
        <w:rPr>
          <w:spacing w:val="1"/>
        </w:rPr>
        <w:t> </w:t>
      </w:r>
      <w:r>
        <w:rPr/>
        <w:t>materializa</w:t>
      </w:r>
      <w:r>
        <w:rPr>
          <w:spacing w:val="59"/>
        </w:rPr>
        <w:t> </w:t>
      </w:r>
      <w:r>
        <w:rPr/>
        <w:t>un</w:t>
      </w:r>
      <w:r>
        <w:rPr>
          <w:spacing w:val="59"/>
        </w:rPr>
        <w:t> </w:t>
      </w:r>
      <w:r>
        <w:rPr/>
        <w:t>fragmento</w:t>
      </w:r>
      <w:r>
        <w:rPr>
          <w:spacing w:val="59"/>
        </w:rPr>
        <w:t> </w:t>
      </w:r>
      <w:r>
        <w:rPr/>
        <w:t>del</w:t>
      </w:r>
      <w:r>
        <w:rPr>
          <w:spacing w:val="59"/>
        </w:rPr>
        <w:t> </w:t>
      </w:r>
      <w:r>
        <w:rPr/>
        <w:t>entorno</w:t>
      </w:r>
      <w:r>
        <w:rPr>
          <w:spacing w:val="59"/>
        </w:rPr>
        <w:t> </w:t>
      </w:r>
      <w:r>
        <w:rPr/>
        <w:t>óptico</w:t>
      </w:r>
      <w:r>
        <w:rPr>
          <w:spacing w:val="59"/>
        </w:rPr>
        <w:t> </w:t>
      </w:r>
      <w:r>
        <w:rPr/>
        <w:t>que</w:t>
      </w:r>
      <w:r>
        <w:rPr>
          <w:spacing w:val="59"/>
        </w:rPr>
        <w:t> </w:t>
      </w:r>
      <w:r>
        <w:rPr/>
        <w:t>permanece</w:t>
      </w:r>
      <w:r>
        <w:rPr>
          <w:spacing w:val="59"/>
        </w:rPr>
        <w:t> </w:t>
      </w:r>
      <w:r>
        <w:rPr/>
        <w:t>a</w:t>
      </w:r>
      <w:r>
        <w:rPr>
          <w:spacing w:val="59"/>
        </w:rPr>
        <w:t> </w:t>
      </w:r>
      <w:r>
        <w:rPr/>
        <w:t>través</w:t>
      </w:r>
      <w:r>
        <w:rPr>
          <w:spacing w:val="59"/>
        </w:rPr>
        <w:t> </w:t>
      </w:r>
      <w:r>
        <w:rPr/>
        <w:t>del</w:t>
      </w:r>
      <w:r>
        <w:rPr>
          <w:spacing w:val="59"/>
        </w:rPr>
        <w:t> </w:t>
      </w:r>
      <w:r>
        <w:rPr/>
        <w:t>tiempo</w:t>
      </w:r>
      <w:r>
        <w:rPr>
          <w:spacing w:val="57"/>
        </w:rPr>
        <w:t> </w:t>
      </w:r>
      <w:r>
        <w:rPr/>
        <w:t>y</w:t>
      </w:r>
      <w:r>
        <w:rPr>
          <w:spacing w:val="-58"/>
        </w:rPr>
        <w:t> </w:t>
      </w:r>
      <w:r>
        <w:rPr/>
        <w:t>constituye</w:t>
      </w:r>
      <w:r>
        <w:rPr>
          <w:spacing w:val="-4"/>
        </w:rPr>
        <w:t> </w:t>
      </w:r>
      <w:r>
        <w:rPr/>
        <w:t>uno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componentes</w:t>
      </w:r>
      <w:r>
        <w:rPr>
          <w:spacing w:val="-4"/>
        </w:rPr>
        <w:t> </w:t>
      </w:r>
      <w:r>
        <w:rPr/>
        <w:t>principales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medios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comunicación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masas.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58" w:right="399"/>
        <w:jc w:val="both"/>
      </w:pPr>
      <w:r>
        <w:rPr/>
        <w:t>La imagen es una </w:t>
      </w:r>
      <w:r>
        <w:rPr>
          <w:b/>
        </w:rPr>
        <w:t>representación </w:t>
      </w:r>
      <w:r>
        <w:rPr/>
        <w:t>de lo que </w:t>
      </w:r>
      <w:r>
        <w:rPr>
          <w:b/>
        </w:rPr>
        <w:t>refleja</w:t>
      </w:r>
      <w:r>
        <w:rPr/>
        <w:t>, una referencia que designa la</w:t>
      </w:r>
      <w:r>
        <w:rPr>
          <w:spacing w:val="1"/>
        </w:rPr>
        <w:t> </w:t>
      </w:r>
      <w:r>
        <w:rPr/>
        <w:t>realidad,</w:t>
      </w:r>
      <w:r>
        <w:rPr>
          <w:spacing w:val="-3"/>
        </w:rPr>
        <w:t> </w:t>
      </w:r>
      <w:r>
        <w:rPr/>
        <w:t>pero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dejar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ser</w:t>
      </w:r>
      <w:r>
        <w:rPr>
          <w:spacing w:val="-2"/>
        </w:rPr>
        <w:t> </w:t>
      </w:r>
      <w:r>
        <w:rPr/>
        <w:t>técnica,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decir,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creada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unos</w:t>
      </w:r>
      <w:r>
        <w:rPr>
          <w:spacing w:val="-2"/>
        </w:rPr>
        <w:t> </w:t>
      </w:r>
      <w:r>
        <w:rPr/>
        <w:t>aparatos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la</w:t>
      </w:r>
      <w:r>
        <w:rPr>
          <w:spacing w:val="-58"/>
        </w:rPr>
        <w:t> </w:t>
      </w:r>
      <w:r>
        <w:rPr/>
        <w:t>cámara, debe de estar respaldada de un discurso. Una imagen sin discurso, por ejemplo,</w:t>
      </w:r>
      <w:r>
        <w:rPr>
          <w:spacing w:val="1"/>
        </w:rPr>
        <w:t> </w:t>
      </w:r>
      <w:r>
        <w:rPr/>
        <w:t>es una foto carnet.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958" w:right="401"/>
        <w:jc w:val="both"/>
      </w:pPr>
      <w:r>
        <w:rPr/>
        <w:t>Roland Barthes en </w:t>
      </w:r>
      <w:r>
        <w:rPr>
          <w:b/>
        </w:rPr>
        <w:t>La cámara lúcida </w:t>
      </w:r>
      <w:r>
        <w:rPr/>
        <w:t>(1980) expresa que lo que la fotografía reproduce</w:t>
      </w:r>
      <w:r>
        <w:rPr>
          <w:spacing w:val="-57"/>
        </w:rPr>
        <w:t> </w:t>
      </w:r>
      <w:r>
        <w:rPr/>
        <w:t>hasta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infinito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tenido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sola</w:t>
      </w:r>
      <w:r>
        <w:rPr>
          <w:spacing w:val="1"/>
        </w:rPr>
        <w:t> </w:t>
      </w:r>
      <w:r>
        <w:rPr/>
        <w:t>vez: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fotografía</w:t>
      </w:r>
      <w:r>
        <w:rPr>
          <w:spacing w:val="1"/>
        </w:rPr>
        <w:t> </w:t>
      </w:r>
      <w:r>
        <w:rPr/>
        <w:t>repite</w:t>
      </w:r>
      <w:r>
        <w:rPr>
          <w:spacing w:val="1"/>
        </w:rPr>
        <w:t> </w:t>
      </w:r>
      <w:r>
        <w:rPr/>
        <w:t>mecánicamente lo que nunca más podrá repetirse en la existencia.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58" w:right="399"/>
        <w:jc w:val="both"/>
      </w:pPr>
      <w:r>
        <w:rPr/>
        <w:t>El funcionamiento de las cámaras actuales sigue manteniendo el principio original de la</w:t>
      </w:r>
      <w:r>
        <w:rPr>
          <w:spacing w:val="1"/>
        </w:rPr>
        <w:t> </w:t>
      </w:r>
      <w:r>
        <w:rPr/>
        <w:t>cámara</w:t>
      </w:r>
      <w:r>
        <w:rPr>
          <w:spacing w:val="41"/>
        </w:rPr>
        <w:t> </w:t>
      </w:r>
      <w:r>
        <w:rPr/>
        <w:t>oscura,</w:t>
      </w:r>
      <w:r>
        <w:rPr>
          <w:spacing w:val="41"/>
        </w:rPr>
        <w:t> </w:t>
      </w:r>
      <w:r>
        <w:rPr/>
        <w:t>la</w:t>
      </w:r>
      <w:r>
        <w:rPr>
          <w:spacing w:val="43"/>
        </w:rPr>
        <w:t> </w:t>
      </w:r>
      <w:r>
        <w:rPr/>
        <w:t>proyección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3"/>
        </w:rPr>
        <w:t> </w:t>
      </w:r>
      <w:r>
        <w:rPr/>
        <w:t>imagen</w:t>
      </w:r>
      <w:r>
        <w:rPr>
          <w:spacing w:val="42"/>
        </w:rPr>
        <w:t> </w:t>
      </w:r>
      <w:r>
        <w:rPr/>
        <w:t>canalizado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sistema</w:t>
      </w:r>
      <w:r>
        <w:rPr>
          <w:spacing w:val="41"/>
        </w:rPr>
        <w:t> </w:t>
      </w:r>
      <w:r>
        <w:rPr/>
        <w:t>óptico</w:t>
      </w:r>
      <w:r>
        <w:rPr>
          <w:spacing w:val="42"/>
        </w:rPr>
        <w:t> </w:t>
      </w:r>
      <w:r>
        <w:rPr/>
        <w:t>(lentes,</w:t>
      </w:r>
    </w:p>
    <w:p>
      <w:pPr>
        <w:spacing w:after="0" w:line="360" w:lineRule="auto"/>
        <w:jc w:val="both"/>
        <w:sectPr>
          <w:type w:val="continuous"/>
          <w:pgSz w:w="11900" w:h="16840"/>
          <w:pgMar w:top="1340" w:bottom="280" w:left="740" w:right="1300"/>
        </w:sectPr>
      </w:pPr>
    </w:p>
    <w:p>
      <w:pPr>
        <w:pStyle w:val="BodyText"/>
        <w:spacing w:line="360" w:lineRule="auto" w:before="77"/>
        <w:ind w:left="959" w:right="400"/>
        <w:jc w:val="both"/>
      </w:pPr>
      <w:r>
        <w:rPr/>
        <w:t>objetivos), el obturador y la película, está ha sido sustituida por sensores digitales que</w:t>
      </w:r>
      <w:r>
        <w:rPr>
          <w:spacing w:val="1"/>
        </w:rPr>
        <w:t> </w:t>
      </w:r>
      <w:r>
        <w:rPr/>
        <w:t>hacen su misma función. Esto deja atrás la fotografía química, nostálgica casi, y da paso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fotografía digital, pero con</w:t>
      </w:r>
      <w:r>
        <w:rPr>
          <w:spacing w:val="-1"/>
        </w:rPr>
        <w:t> </w:t>
      </w:r>
      <w:r>
        <w:rPr/>
        <w:t>los mismos principios.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59" w:right="400"/>
        <w:jc w:val="both"/>
      </w:pPr>
      <w:r>
        <w:rPr/>
        <w:t>Parece complicado, pero es muy sencillo. Los avances tecnológicos dieron muchos</w:t>
      </w:r>
      <w:r>
        <w:rPr>
          <w:spacing w:val="1"/>
        </w:rPr>
        <w:t> </w:t>
      </w:r>
      <w:r>
        <w:rPr/>
        <w:t>tumbos hasta comprender que la cuestión estaba en la química y que probablemente la</w:t>
      </w:r>
      <w:r>
        <w:rPr>
          <w:spacing w:val="1"/>
        </w:rPr>
        <w:t> </w:t>
      </w:r>
      <w:r>
        <w:rPr/>
        <w:t>óptica era irremplazable. Cuando surgió la primera réflex digital el mundo de la imagen</w:t>
      </w:r>
      <w:r>
        <w:rPr>
          <w:spacing w:val="1"/>
        </w:rPr>
        <w:t> </w:t>
      </w:r>
      <w:r>
        <w:rPr/>
        <w:t>cambió.</w:t>
      </w:r>
      <w:r>
        <w:rPr>
          <w:spacing w:val="-9"/>
        </w:rPr>
        <w:t> </w:t>
      </w:r>
      <w:r>
        <w:rPr/>
        <w:t>Había</w:t>
      </w:r>
      <w:r>
        <w:rPr>
          <w:spacing w:val="-9"/>
        </w:rPr>
        <w:t> </w:t>
      </w:r>
      <w:r>
        <w:rPr/>
        <w:t>muchos</w:t>
      </w:r>
      <w:r>
        <w:rPr>
          <w:spacing w:val="-9"/>
        </w:rPr>
        <w:t> </w:t>
      </w:r>
      <w:r>
        <w:rPr/>
        <w:t>fabricantes</w:t>
      </w:r>
      <w:r>
        <w:rPr>
          <w:spacing w:val="-8"/>
        </w:rPr>
        <w:t> </w:t>
      </w:r>
      <w:r>
        <w:rPr/>
        <w:t>intentando</w:t>
      </w:r>
      <w:r>
        <w:rPr>
          <w:spacing w:val="-9"/>
        </w:rPr>
        <w:t> </w:t>
      </w:r>
      <w:r>
        <w:rPr/>
        <w:t>recrear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fenómeno</w:t>
      </w:r>
      <w:r>
        <w:rPr>
          <w:spacing w:val="-9"/>
        </w:rPr>
        <w:t> </w:t>
      </w:r>
      <w:r>
        <w:rPr/>
        <w:t>fotográfico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manera</w:t>
      </w:r>
      <w:r>
        <w:rPr>
          <w:spacing w:val="-58"/>
        </w:rPr>
        <w:t> </w:t>
      </w:r>
      <w:r>
        <w:rPr/>
        <w:t>digital y computarizada hasta que la gente de Canon pensó que solo sustituyendo la</w:t>
      </w:r>
      <w:r>
        <w:rPr>
          <w:spacing w:val="1"/>
        </w:rPr>
        <w:t> </w:t>
      </w:r>
      <w:r>
        <w:rPr/>
        <w:t>película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sensor</w:t>
      </w:r>
      <w:r>
        <w:rPr>
          <w:spacing w:val="-1"/>
        </w:rPr>
        <w:t> </w:t>
      </w:r>
      <w:r>
        <w:rPr/>
        <w:t>altamente</w:t>
      </w:r>
      <w:r>
        <w:rPr>
          <w:spacing w:val="-2"/>
        </w:rPr>
        <w:t> </w:t>
      </w:r>
      <w:r>
        <w:rPr/>
        <w:t>sensible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luz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gran</w:t>
      </w:r>
      <w:r>
        <w:rPr>
          <w:spacing w:val="-1"/>
        </w:rPr>
        <w:t> </w:t>
      </w:r>
      <w:r>
        <w:rPr/>
        <w:t>cambio</w:t>
      </w:r>
      <w:r>
        <w:rPr>
          <w:spacing w:val="-1"/>
        </w:rPr>
        <w:t> </w:t>
      </w:r>
      <w:r>
        <w:rPr/>
        <w:t>estaba</w:t>
      </w:r>
      <w:r>
        <w:rPr>
          <w:spacing w:val="-2"/>
        </w:rPr>
        <w:t> </w:t>
      </w:r>
      <w:r>
        <w:rPr/>
        <w:t>planteado.</w:t>
      </w:r>
    </w:p>
    <w:p>
      <w:pPr>
        <w:pStyle w:val="BodyText"/>
        <w:spacing w:before="2"/>
        <w:rPr>
          <w:sz w:val="36"/>
        </w:rPr>
      </w:pPr>
    </w:p>
    <w:p>
      <w:pPr>
        <w:pStyle w:val="Heading2"/>
      </w:pPr>
      <w:r>
        <w:rPr/>
        <w:t>Lectura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fotografía_Sontag.</w:t>
      </w:r>
      <w:r>
        <w:rPr>
          <w:spacing w:val="-1"/>
        </w:rPr>
        <w:t> </w:t>
      </w:r>
      <w:r>
        <w:rPr/>
        <w:t>Objetos</w:t>
      </w:r>
      <w:r>
        <w:rPr>
          <w:spacing w:val="-2"/>
        </w:rPr>
        <w:t> </w:t>
      </w:r>
      <w:r>
        <w:rPr/>
        <w:t>melancólicos.</w:t>
      </w:r>
      <w:r>
        <w:rPr>
          <w:spacing w:val="-1"/>
        </w:rPr>
        <w:t> </w:t>
      </w:r>
      <w:r>
        <w:rPr/>
        <w:t>Pág.</w:t>
      </w:r>
      <w:r>
        <w:rPr>
          <w:spacing w:val="-1"/>
        </w:rPr>
        <w:t> </w:t>
      </w:r>
      <w:r>
        <w:rPr/>
        <w:t>77.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/>
        <w:ind w:left="959" w:right="400"/>
        <w:jc w:val="both"/>
      </w:pPr>
      <w:r>
        <w:rPr/>
        <w:t>El vídeo o registro de imágenes en formato magnético surge de la necesidad que tenían</w:t>
      </w:r>
      <w:r>
        <w:rPr>
          <w:spacing w:val="1"/>
        </w:rPr>
        <w:t> </w:t>
      </w:r>
      <w:r>
        <w:rPr/>
        <w:t>las cadenas de televisión de conservar las imágenes. Hasta la invención del video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emisiones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TV</w:t>
      </w:r>
      <w:r>
        <w:rPr>
          <w:spacing w:val="-1"/>
        </w:rPr>
        <w:t> </w:t>
      </w:r>
      <w:r>
        <w:rPr/>
        <w:t>tenían que</w:t>
      </w:r>
      <w:r>
        <w:rPr>
          <w:spacing w:val="-2"/>
        </w:rPr>
        <w:t> </w:t>
      </w:r>
      <w:r>
        <w:rPr/>
        <w:t>ser en</w:t>
      </w:r>
      <w:r>
        <w:rPr>
          <w:spacing w:val="-1"/>
        </w:rPr>
        <w:t> </w:t>
      </w:r>
      <w:r>
        <w:rPr/>
        <w:t>directo</w:t>
      </w:r>
      <w:r>
        <w:rPr>
          <w:spacing w:val="-1"/>
        </w:rPr>
        <w:t> </w:t>
      </w:r>
      <w:r>
        <w:rPr/>
        <w:t>porque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existía</w:t>
      </w:r>
      <w:r>
        <w:rPr>
          <w:spacing w:val="-1"/>
        </w:rPr>
        <w:t> </w:t>
      </w:r>
      <w:r>
        <w:rPr/>
        <w:t>ningún</w:t>
      </w:r>
      <w:r>
        <w:rPr>
          <w:spacing w:val="-1"/>
        </w:rPr>
        <w:t> </w:t>
      </w:r>
      <w:r>
        <w:rPr/>
        <w:t>soporte.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59" w:right="401"/>
        <w:jc w:val="both"/>
      </w:pPr>
      <w:r>
        <w:rPr/>
        <w:t>El</w:t>
      </w:r>
      <w:r>
        <w:rPr>
          <w:spacing w:val="1"/>
        </w:rPr>
        <w:t> </w:t>
      </w:r>
      <w:r>
        <w:rPr/>
        <w:t>vídeo</w:t>
      </w:r>
      <w:r>
        <w:rPr>
          <w:spacing w:val="1"/>
        </w:rPr>
        <w:t> </w:t>
      </w:r>
      <w:r>
        <w:rPr/>
        <w:t>engloba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tecnologías</w:t>
      </w:r>
      <w:r>
        <w:rPr>
          <w:spacing w:val="1"/>
        </w:rPr>
        <w:t> </w:t>
      </w:r>
      <w:r>
        <w:rPr/>
        <w:t>electrónicas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almacenamiento de imágenes. Una, es la cámara que incorpora un sistema óptico y otro</w:t>
      </w:r>
      <w:r>
        <w:rPr>
          <w:spacing w:val="1"/>
        </w:rPr>
        <w:t> </w:t>
      </w:r>
      <w:r>
        <w:rPr/>
        <w:t>electrónico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analizar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luz.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magnetoscopio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graba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imágenes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monitor.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59" w:right="400"/>
        <w:jc w:val="both"/>
      </w:pPr>
      <w:r>
        <w:rPr/>
        <w:t>Tengan en cuenta que las </w:t>
      </w:r>
      <w:r>
        <w:rPr>
          <w:i/>
        </w:rPr>
        <w:t>camcorder </w:t>
      </w:r>
      <w:r>
        <w:rPr/>
        <w:t>y las cámaras de video que se conocieron como</w:t>
      </w:r>
      <w:r>
        <w:rPr>
          <w:spacing w:val="1"/>
        </w:rPr>
        <w:t> </w:t>
      </w:r>
      <w:r>
        <w:rPr>
          <w:i/>
        </w:rPr>
        <w:t>handycam</w:t>
      </w:r>
      <w:r>
        <w:rPr/>
        <w:t>, surgieron mucho después, deudoras de las cámaras de cine super 8, y que</w:t>
      </w:r>
      <w:r>
        <w:rPr>
          <w:spacing w:val="1"/>
        </w:rPr>
        <w:t> </w:t>
      </w:r>
      <w:r>
        <w:rPr/>
        <w:t>pretendía cubrir un mercado casero de celebraciones, viajes y de esas grabaciones que</w:t>
      </w:r>
      <w:r>
        <w:rPr>
          <w:spacing w:val="1"/>
        </w:rPr>
        <w:t> </w:t>
      </w:r>
      <w:r>
        <w:rPr/>
        <w:t>nunca se vuelven a ver. Al principio las cámaras llevaban estos tres elementos, nada</w:t>
      </w:r>
      <w:r>
        <w:rPr>
          <w:spacing w:val="1"/>
        </w:rPr>
        <w:t> </w:t>
      </w:r>
      <w:r>
        <w:rPr/>
        <w:t>portátiles,</w:t>
      </w:r>
      <w:r>
        <w:rPr>
          <w:spacing w:val="-1"/>
        </w:rPr>
        <w:t> </w:t>
      </w:r>
      <w:r>
        <w:rPr/>
        <w:t>y se</w:t>
      </w:r>
      <w:r>
        <w:rPr>
          <w:spacing w:val="-2"/>
        </w:rPr>
        <w:t> </w:t>
      </w:r>
      <w:r>
        <w:rPr/>
        <w:t>necesitaban tres personas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poder utilizarlas.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959" w:right="401"/>
        <w:jc w:val="both"/>
      </w:pPr>
      <w:r>
        <w:rPr/>
        <w:t>Tv EU tiene una definición de 625 líneas de 50 pantallas por segundo (50 hertzios). La</w:t>
      </w:r>
      <w:r>
        <w:rPr>
          <w:spacing w:val="1"/>
        </w:rPr>
        <w:t> </w:t>
      </w:r>
      <w:r>
        <w:rPr/>
        <w:t>resolución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cine</w:t>
      </w:r>
      <w:r>
        <w:rPr>
          <w:spacing w:val="-9"/>
        </w:rPr>
        <w:t> </w:t>
      </w:r>
      <w:r>
        <w:rPr/>
        <w:t>equivale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dividir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pantalla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más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2000</w:t>
      </w:r>
      <w:r>
        <w:rPr>
          <w:spacing w:val="-9"/>
        </w:rPr>
        <w:t> </w:t>
      </w:r>
      <w:r>
        <w:rPr/>
        <w:t>líneas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una</w:t>
      </w:r>
      <w:r>
        <w:rPr>
          <w:spacing w:val="-9"/>
        </w:rPr>
        <w:t> </w:t>
      </w:r>
      <w:r>
        <w:rPr/>
        <w:t>frecuencia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24 fotogramas.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59" w:right="400"/>
        <w:jc w:val="both"/>
      </w:pPr>
      <w:r>
        <w:rPr/>
        <w:t>Ahora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hablamos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debemos</w:t>
      </w:r>
      <w:r>
        <w:rPr>
          <w:spacing w:val="1"/>
        </w:rPr>
        <w:t> </w:t>
      </w:r>
      <w:r>
        <w:rPr/>
        <w:t>entender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referimos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imágenes que pueden tener</w:t>
      </w:r>
      <w:r>
        <w:rPr>
          <w:spacing w:val="1"/>
        </w:rPr>
        <w:t> </w:t>
      </w:r>
      <w:r>
        <w:rPr/>
        <w:t>diferentes orígenes dependiendo de cómo se forma esa</w:t>
      </w:r>
      <w:r>
        <w:rPr>
          <w:spacing w:val="1"/>
        </w:rPr>
        <w:t> </w:t>
      </w:r>
      <w:r>
        <w:rPr/>
        <w:t>imagen.</w:t>
      </w:r>
      <w:r>
        <w:rPr>
          <w:spacing w:val="37"/>
        </w:rPr>
        <w:t> </w:t>
      </w:r>
      <w:r>
        <w:rPr/>
        <w:t>Sean</w:t>
      </w:r>
      <w:r>
        <w:rPr>
          <w:spacing w:val="37"/>
        </w:rPr>
        <w:t> </w:t>
      </w:r>
      <w:r>
        <w:rPr/>
        <w:t>fotográficas</w:t>
      </w:r>
      <w:r>
        <w:rPr>
          <w:spacing w:val="37"/>
        </w:rPr>
        <w:t> </w:t>
      </w:r>
      <w:r>
        <w:rPr/>
        <w:t>(fija</w:t>
      </w:r>
      <w:r>
        <w:rPr>
          <w:spacing w:val="37"/>
        </w:rPr>
        <w:t> </w:t>
      </w:r>
      <w:r>
        <w:rPr/>
        <w:t>o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movimiento),</w:t>
      </w:r>
      <w:r>
        <w:rPr>
          <w:spacing w:val="37"/>
        </w:rPr>
        <w:t> </w:t>
      </w:r>
      <w:r>
        <w:rPr/>
        <w:t>dibujada</w:t>
      </w:r>
      <w:r>
        <w:rPr>
          <w:spacing w:val="37"/>
        </w:rPr>
        <w:t> </w:t>
      </w:r>
      <w:r>
        <w:rPr/>
        <w:t>cuando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creamos</w:t>
      </w:r>
    </w:p>
    <w:p>
      <w:pPr>
        <w:spacing w:after="0" w:line="360" w:lineRule="auto"/>
        <w:jc w:val="both"/>
        <w:sectPr>
          <w:pgSz w:w="11900" w:h="16840"/>
          <w:pgMar w:top="1340" w:bottom="280" w:left="740" w:right="1300"/>
        </w:sectPr>
      </w:pPr>
    </w:p>
    <w:p>
      <w:pPr>
        <w:pStyle w:val="BodyText"/>
        <w:spacing w:line="360" w:lineRule="auto" w:before="77"/>
        <w:ind w:left="959" w:right="400"/>
        <w:jc w:val="both"/>
      </w:pPr>
      <w:r>
        <w:rPr/>
        <w:t>directamente desde una tableta en un programa de creación de imágenes, algorítmicas o</w:t>
      </w:r>
      <w:r>
        <w:rPr>
          <w:spacing w:val="1"/>
        </w:rPr>
        <w:t> </w:t>
      </w:r>
      <w:r>
        <w:rPr/>
        <w:t>en 3D. Estas son imágenes nativas digitales. La imagen fotográfica es producto de la luz</w:t>
      </w:r>
      <w:r>
        <w:rPr>
          <w:spacing w:val="-57"/>
        </w:rPr>
        <w:t> </w:t>
      </w:r>
      <w:r>
        <w:rPr/>
        <w:t>y cuando hablamos de analógico o digital lo que estamos es acotando el soporte que</w:t>
      </w:r>
      <w:r>
        <w:rPr>
          <w:spacing w:val="1"/>
        </w:rPr>
        <w:t> </w:t>
      </w:r>
      <w:r>
        <w:rPr/>
        <w:t>usamos para almacenarla. Es decir, que la imagen en movimiento, el video, la tv, el cine</w:t>
      </w:r>
      <w:r>
        <w:rPr>
          <w:spacing w:val="-57"/>
        </w:rPr>
        <w:t> </w:t>
      </w:r>
      <w:r>
        <w:rPr/>
        <w:t>digital</w:t>
      </w:r>
      <w:r>
        <w:rPr>
          <w:spacing w:val="-1"/>
        </w:rPr>
        <w:t> </w:t>
      </w:r>
      <w:r>
        <w:rPr/>
        <w:t>es un producto híbrido.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959" w:right="401" w:firstLine="708"/>
        <w:jc w:val="both"/>
      </w:pPr>
      <w:r>
        <w:rPr/>
        <w:t>El cambio tecnológico, que ha tardado 20 años, no debemos aceptarlo tan solo</w:t>
      </w:r>
      <w:r>
        <w:rPr>
          <w:spacing w:val="1"/>
        </w:rPr>
        <w:t> </w:t>
      </w:r>
      <w:r>
        <w:rPr/>
        <w:t>como una comodidad de rodaje, una mayor rapidez de postproducción o una mejor</w:t>
      </w:r>
      <w:r>
        <w:rPr>
          <w:spacing w:val="1"/>
        </w:rPr>
        <w:t> </w:t>
      </w:r>
      <w:r>
        <w:rPr/>
        <w:t>calidad de exhibición, ha de ser además una aportación para la evolución del mismo</w:t>
      </w:r>
      <w:r>
        <w:rPr>
          <w:spacing w:val="1"/>
        </w:rPr>
        <w:t> </w:t>
      </w:r>
      <w:r>
        <w:rPr/>
        <w:t>lenguaje</w:t>
      </w:r>
      <w:r>
        <w:rPr>
          <w:spacing w:val="1"/>
        </w:rPr>
        <w:t> </w:t>
      </w:r>
      <w:r>
        <w:rPr/>
        <w:t>cinematográfico,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juego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sensaciones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narrador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interlocutor.</w:t>
      </w:r>
      <w:r>
        <w:rPr>
          <w:spacing w:val="1"/>
        </w:rPr>
        <w:t> </w:t>
      </w:r>
      <w:r>
        <w:rPr/>
        <w:t>El</w:t>
      </w:r>
      <w:r>
        <w:rPr>
          <w:spacing w:val="-57"/>
        </w:rPr>
        <w:t> </w:t>
      </w:r>
      <w:r>
        <w:rPr/>
        <w:t>conocimiento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tecnologías</w:t>
      </w:r>
      <w:r>
        <w:rPr>
          <w:spacing w:val="-1"/>
        </w:rPr>
        <w:t> </w:t>
      </w:r>
      <w:r>
        <w:rPr/>
        <w:t>digitales será</w:t>
      </w:r>
      <w:r>
        <w:rPr>
          <w:spacing w:val="-2"/>
        </w:rPr>
        <w:t> </w:t>
      </w:r>
      <w:r>
        <w:rPr/>
        <w:t>importante</w:t>
      </w:r>
      <w:r>
        <w:rPr>
          <w:spacing w:val="-2"/>
        </w:rPr>
        <w:t> </w:t>
      </w:r>
      <w:r>
        <w:rPr/>
        <w:t>pero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suficiente.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959" w:right="400" w:firstLine="708"/>
        <w:jc w:val="both"/>
      </w:pPr>
      <w:r>
        <w:rPr/>
        <w:t>En</w:t>
      </w:r>
      <w:r>
        <w:rPr>
          <w:spacing w:val="-4"/>
        </w:rPr>
        <w:t> </w:t>
      </w:r>
      <w:r>
        <w:rPr/>
        <w:t>cine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películas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celuloide</w:t>
      </w:r>
      <w:r>
        <w:rPr>
          <w:spacing w:val="-3"/>
        </w:rPr>
        <w:t> </w:t>
      </w:r>
      <w:r>
        <w:rPr/>
        <w:t>eran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formato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16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35mm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24</w:t>
      </w:r>
      <w:r>
        <w:rPr>
          <w:spacing w:val="-3"/>
        </w:rPr>
        <w:t> </w:t>
      </w:r>
      <w:r>
        <w:rPr/>
        <w:t>fotogramas</w:t>
      </w:r>
      <w:r>
        <w:rPr>
          <w:spacing w:val="-58"/>
        </w:rPr>
        <w:t> </w:t>
      </w:r>
      <w:r>
        <w:rPr/>
        <w:t>por</w:t>
      </w:r>
      <w:r>
        <w:rPr>
          <w:spacing w:val="-8"/>
        </w:rPr>
        <w:t> </w:t>
      </w:r>
      <w:r>
        <w:rPr/>
        <w:t>segundo.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televisión,</w:t>
      </w:r>
      <w:r>
        <w:rPr>
          <w:spacing w:val="-8"/>
        </w:rPr>
        <w:t> </w:t>
      </w:r>
      <w:r>
        <w:rPr/>
        <w:t>previo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par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nacimiento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vídeo,</w:t>
      </w:r>
      <w:r>
        <w:rPr>
          <w:spacing w:val="-7"/>
        </w:rPr>
        <w:t> </w:t>
      </w:r>
      <w:r>
        <w:rPr/>
        <w:t>hay</w:t>
      </w:r>
      <w:r>
        <w:rPr>
          <w:spacing w:val="-8"/>
        </w:rPr>
        <w:t> </w:t>
      </w:r>
      <w:r>
        <w:rPr/>
        <w:t>dos</w:t>
      </w:r>
      <w:r>
        <w:rPr>
          <w:spacing w:val="-7"/>
        </w:rPr>
        <w:t> </w:t>
      </w:r>
      <w:r>
        <w:rPr/>
        <w:t>estándares</w:t>
      </w:r>
      <w:r>
        <w:rPr>
          <w:spacing w:val="-57"/>
        </w:rPr>
        <w:t> </w:t>
      </w:r>
      <w:r>
        <w:rPr/>
        <w:t>básicos en cuanto a fotogramas por segundos o imágenes por segundos. Estos son el</w:t>
      </w:r>
      <w:r>
        <w:rPr>
          <w:spacing w:val="1"/>
        </w:rPr>
        <w:t> </w:t>
      </w:r>
      <w:r>
        <w:rPr/>
        <w:t>NTSC a 30 i/s, (EEUU), el PAL a 25 i/s (EU), que eran importantes en la era analógica.</w:t>
      </w:r>
      <w:r>
        <w:rPr>
          <w:spacing w:val="1"/>
        </w:rPr>
        <w:t> </w:t>
      </w:r>
      <w:r>
        <w:rPr/>
        <w:t>Ahora</w:t>
      </w:r>
      <w:r>
        <w:rPr>
          <w:spacing w:val="-2"/>
        </w:rPr>
        <w:t> </w:t>
      </w:r>
      <w:r>
        <w:rPr/>
        <w:t>en el mundo digital han</w:t>
      </w:r>
      <w:r>
        <w:rPr>
          <w:spacing w:val="-1"/>
        </w:rPr>
        <w:t> </w:t>
      </w:r>
      <w:r>
        <w:rPr/>
        <w:t>perdido importancia.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959" w:right="400"/>
        <w:jc w:val="both"/>
      </w:pPr>
      <w:r>
        <w:rPr/>
        <w:t>En el mundo profesional del audiovisual y la </w:t>
      </w:r>
      <w:r>
        <w:rPr>
          <w:b/>
        </w:rPr>
        <w:t>imagen digital</w:t>
      </w:r>
      <w:r>
        <w:rPr/>
        <w:t>, y pese a lo que pudiera</w:t>
      </w:r>
      <w:r>
        <w:rPr>
          <w:spacing w:val="1"/>
        </w:rPr>
        <w:t> </w:t>
      </w:r>
      <w:r>
        <w:rPr/>
        <w:t>parecer, trabajamos con estándares muy sólidos. En concreto, con sólo cuatro posibles</w:t>
      </w:r>
      <w:r>
        <w:rPr>
          <w:spacing w:val="1"/>
        </w:rPr>
        <w:t> </w:t>
      </w:r>
      <w:r>
        <w:rPr/>
        <w:t>formatos, dos para cine digital (DC) y dos para televisión de alta definición (HDTV)</w:t>
      </w:r>
      <w:r>
        <w:rPr>
          <w:spacing w:val="1"/>
        </w:rPr>
        <w:t> </w:t>
      </w:r>
      <w:r>
        <w:rPr/>
        <w:t>regentados baja la recomendación 701 de la </w:t>
      </w:r>
      <w:r>
        <w:rPr>
          <w:b/>
        </w:rPr>
        <w:t>normativa HDTV </w:t>
      </w:r>
      <w:r>
        <w:rPr/>
        <w:t>planteada por la Unión</w:t>
      </w:r>
      <w:r>
        <w:rPr>
          <w:spacing w:val="1"/>
        </w:rPr>
        <w:t> </w:t>
      </w:r>
      <w:r>
        <w:rPr/>
        <w:t>Internacional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Telecomunicaciones (</w:t>
      </w:r>
      <w:r>
        <w:rPr>
          <w:color w:val="0000FF"/>
          <w:u w:val="single" w:color="0000FF"/>
        </w:rPr>
        <w:t>ITU</w:t>
      </w:r>
      <w:r>
        <w:rPr/>
        <w:t>).</w:t>
      </w:r>
    </w:p>
    <w:p>
      <w:pPr>
        <w:pStyle w:val="BodyText"/>
        <w:spacing w:before="11"/>
        <w:rPr>
          <w:sz w:val="12"/>
        </w:rPr>
      </w:pPr>
    </w:p>
    <w:p>
      <w:pPr>
        <w:spacing w:line="362" w:lineRule="auto" w:before="90"/>
        <w:ind w:left="959" w:right="330" w:firstLine="708"/>
        <w:jc w:val="left"/>
        <w:rPr>
          <w:b/>
          <w:sz w:val="24"/>
        </w:rPr>
      </w:pPr>
      <w:r>
        <w:rPr>
          <w:sz w:val="24"/>
        </w:rPr>
        <w:t>Todos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3"/>
          <w:sz w:val="24"/>
        </w:rPr>
        <w:t> </w:t>
      </w:r>
      <w:r>
        <w:rPr>
          <w:sz w:val="24"/>
        </w:rPr>
        <w:t>definen</w:t>
      </w:r>
      <w:r>
        <w:rPr>
          <w:spacing w:val="3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cuatro,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3"/>
          <w:sz w:val="24"/>
        </w:rPr>
        <w:t> </w:t>
      </w:r>
      <w:r>
        <w:rPr>
          <w:sz w:val="24"/>
        </w:rPr>
        <w:t>sólo</w:t>
      </w:r>
      <w:r>
        <w:rPr>
          <w:spacing w:val="3"/>
          <w:sz w:val="24"/>
        </w:rPr>
        <w:t> </w:t>
      </w:r>
      <w:r>
        <w:rPr>
          <w:sz w:val="24"/>
        </w:rPr>
        <w:t>cuatro</w:t>
      </w:r>
      <w:r>
        <w:rPr>
          <w:spacing w:val="2"/>
          <w:sz w:val="24"/>
        </w:rPr>
        <w:t> </w:t>
      </w:r>
      <w:r>
        <w:rPr>
          <w:sz w:val="24"/>
        </w:rPr>
        <w:t>palabras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parámetros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los</w:t>
      </w:r>
      <w:r>
        <w:rPr>
          <w:spacing w:val="3"/>
          <w:sz w:val="24"/>
        </w:rPr>
        <w:t> </w:t>
      </w:r>
      <w:r>
        <w:rPr>
          <w:sz w:val="24"/>
        </w:rPr>
        <w:t>definen</w:t>
      </w:r>
      <w:r>
        <w:rPr>
          <w:spacing w:val="-57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enmarcan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resolución,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muestreo, profundidad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(o bits)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cadencia.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1667"/>
      </w:pPr>
      <w:r>
        <w:rPr/>
        <w:t>Los</w:t>
      </w:r>
      <w:r>
        <w:rPr>
          <w:spacing w:val="5"/>
        </w:rPr>
        <w:t> </w:t>
      </w:r>
      <w:r>
        <w:rPr/>
        <w:t>dos</w:t>
      </w:r>
      <w:r>
        <w:rPr>
          <w:spacing w:val="5"/>
        </w:rPr>
        <w:t> </w:t>
      </w:r>
      <w:r>
        <w:rPr/>
        <w:t>formatos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HDTV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conocen</w:t>
      </w:r>
      <w:r>
        <w:rPr>
          <w:spacing w:val="6"/>
        </w:rPr>
        <w:t> </w:t>
      </w:r>
      <w:r>
        <w:rPr/>
        <w:t>como</w:t>
      </w:r>
      <w:r>
        <w:rPr>
          <w:spacing w:val="5"/>
        </w:rPr>
        <w:t> </w:t>
      </w:r>
      <w:r>
        <w:rPr/>
        <w:t>1.080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720,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ocasiones</w:t>
      </w:r>
      <w:r>
        <w:rPr>
          <w:spacing w:val="6"/>
        </w:rPr>
        <w:t> </w:t>
      </w:r>
      <w:r>
        <w:rPr/>
        <w:t>como</w:t>
      </w:r>
    </w:p>
    <w:p>
      <w:pPr>
        <w:spacing w:before="137"/>
        <w:ind w:left="959" w:right="0" w:firstLine="0"/>
        <w:jc w:val="left"/>
        <w:rPr>
          <w:sz w:val="24"/>
        </w:rPr>
      </w:pPr>
      <w:r>
        <w:rPr>
          <w:i/>
          <w:sz w:val="24"/>
        </w:rPr>
        <w:t>Full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HD</w:t>
      </w:r>
      <w:r>
        <w:rPr>
          <w:i/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i/>
          <w:sz w:val="24"/>
        </w:rPr>
        <w:t>HD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Ready,</w:t>
      </w:r>
      <w:r>
        <w:rPr>
          <w:i/>
          <w:spacing w:val="-1"/>
          <w:sz w:val="24"/>
        </w:rPr>
        <w:t> </w:t>
      </w:r>
      <w:r>
        <w:rPr>
          <w:sz w:val="24"/>
        </w:rPr>
        <w:t>respectivamente.</w:t>
      </w:r>
    </w:p>
    <w:p>
      <w:pPr>
        <w:spacing w:after="0"/>
        <w:jc w:val="left"/>
        <w:rPr>
          <w:sz w:val="24"/>
        </w:rPr>
        <w:sectPr>
          <w:pgSz w:w="11900" w:h="16840"/>
          <w:pgMar w:top="1340" w:bottom="280" w:left="740" w:right="1300"/>
        </w:sect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6101817" cy="430987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817" cy="430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90"/>
        <w:ind w:right="400"/>
        <w:jc w:val="right"/>
      </w:pPr>
      <w:r>
        <w:rPr/>
        <w:t>Fuente:</w:t>
      </w:r>
      <w:r>
        <w:rPr>
          <w:spacing w:val="-3"/>
        </w:rPr>
        <w:t> </w:t>
      </w:r>
      <w:r>
        <w:rPr/>
        <w:t>Elaboración</w:t>
      </w:r>
      <w:r>
        <w:rPr>
          <w:spacing w:val="-2"/>
        </w:rPr>
        <w:t> </w:t>
      </w:r>
      <w:r>
        <w:rPr/>
        <w:t>propia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Canva.com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360" w:lineRule="auto" w:before="1"/>
        <w:ind w:left="959" w:right="722"/>
      </w:pPr>
      <w:r>
        <w:rPr/>
        <w:t>Los dos formatos de cine digital se conocen como 2K y 4K, y el estándar DCI así los</w:t>
      </w:r>
      <w:r>
        <w:rPr>
          <w:spacing w:val="-58"/>
        </w:rPr>
        <w:t> </w:t>
      </w:r>
      <w:r>
        <w:rPr/>
        <w:t>define.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right="401"/>
        <w:jc w:val="right"/>
      </w:pPr>
      <w:r>
        <w:rPr/>
        <w:t>La</w:t>
      </w:r>
      <w:r>
        <w:rPr>
          <w:spacing w:val="-2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imagen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mide</w:t>
      </w:r>
      <w:r>
        <w:rPr>
          <w:spacing w:val="-1"/>
        </w:rPr>
        <w:t> </w:t>
      </w:r>
      <w:r>
        <w:rPr/>
        <w:t>según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cuatro</w:t>
      </w:r>
      <w:r>
        <w:rPr>
          <w:spacing w:val="-1"/>
        </w:rPr>
        <w:t> </w:t>
      </w:r>
      <w:r>
        <w:rPr/>
        <w:t>parámetros</w:t>
      </w:r>
      <w:r>
        <w:rPr>
          <w:spacing w:val="-2"/>
        </w:rPr>
        <w:t> </w:t>
      </w:r>
      <w:r>
        <w:rPr/>
        <w:t>antes</w:t>
      </w:r>
      <w:r>
        <w:rPr>
          <w:spacing w:val="-1"/>
        </w:rPr>
        <w:t> </w:t>
      </w:r>
      <w:r>
        <w:rPr/>
        <w:t>mencionados:</w:t>
      </w:r>
    </w:p>
    <w:p>
      <w:pPr>
        <w:spacing w:before="136"/>
        <w:ind w:left="959" w:right="0" w:firstLine="0"/>
        <w:jc w:val="left"/>
        <w:rPr>
          <w:b/>
          <w:sz w:val="22"/>
        </w:rPr>
      </w:pPr>
      <w:r>
        <w:rPr>
          <w:b/>
          <w:sz w:val="24"/>
        </w:rPr>
        <w:t>RESOLUCIÓN,</w:t>
      </w:r>
      <w:r>
        <w:rPr>
          <w:b/>
          <w:spacing w:val="-3"/>
          <w:sz w:val="24"/>
        </w:rPr>
        <w:t> </w:t>
      </w:r>
      <w:r>
        <w:rPr>
          <w:b/>
          <w:sz w:val="22"/>
        </w:rPr>
        <w:t>MUESTREO,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PROFUNDIDAD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COLOR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(O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BITS)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CADENCIA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1"/>
        <w:spacing w:before="1"/>
      </w:pPr>
      <w:r>
        <w:rPr/>
        <w:t>RESOLUCIÓN</w:t>
      </w:r>
    </w:p>
    <w:p>
      <w:pPr>
        <w:pStyle w:val="BodyText"/>
        <w:spacing w:line="360" w:lineRule="auto" w:before="136"/>
        <w:ind w:left="959" w:right="400" w:firstLine="708"/>
        <w:jc w:val="both"/>
      </w:pPr>
      <w:r>
        <w:rPr/>
        <w:t>Normalmente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detalle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relacionado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número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pixeles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tiene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alto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ancho.</w:t>
      </w:r>
      <w:r>
        <w:rPr>
          <w:spacing w:val="-6"/>
        </w:rPr>
        <w:t> </w:t>
      </w:r>
      <w:r>
        <w:rPr/>
        <w:t>Determina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calidad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el</w:t>
      </w:r>
      <w:r>
        <w:rPr>
          <w:spacing w:val="-57"/>
        </w:rPr>
        <w:t> </w:t>
      </w:r>
      <w:r>
        <w:rPr/>
        <w:t>tamaño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imagen,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número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líneas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pixeles</w:t>
      </w:r>
      <w:r>
        <w:rPr>
          <w:spacing w:val="-7"/>
        </w:rPr>
        <w:t> </w:t>
      </w:r>
      <w:r>
        <w:rPr/>
        <w:t>presentes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imagen.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formato</w:t>
      </w:r>
      <w:r>
        <w:rPr>
          <w:spacing w:val="-57"/>
        </w:rPr>
        <w:t> </w:t>
      </w:r>
      <w:r>
        <w:rPr/>
        <w:t>es rectangular por lo tanto para saber la resolución debemos multiplicar el </w:t>
      </w:r>
      <w:r>
        <w:rPr>
          <w:b/>
        </w:rPr>
        <w:t>número </w:t>
      </w:r>
      <w:r>
        <w:rPr/>
        <w:t>de</w:t>
      </w:r>
      <w:r>
        <w:rPr>
          <w:spacing w:val="1"/>
        </w:rPr>
        <w:t> </w:t>
      </w:r>
      <w:r>
        <w:rPr>
          <w:b/>
        </w:rPr>
        <w:t>pixeles horizontales </w:t>
      </w:r>
      <w:r>
        <w:rPr/>
        <w:t>por el número de </w:t>
      </w:r>
      <w:r>
        <w:rPr>
          <w:b/>
        </w:rPr>
        <w:t>pixeles verticales</w:t>
      </w:r>
      <w:r>
        <w:rPr/>
        <w:t>. El estándar del que partimos</w:t>
      </w:r>
      <w:r>
        <w:rPr>
          <w:spacing w:val="1"/>
        </w:rPr>
        <w:t> </w:t>
      </w:r>
      <w:r>
        <w:rPr>
          <w:spacing w:val="-1"/>
        </w:rPr>
        <w:t>es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HD</w:t>
      </w:r>
      <w:r>
        <w:rPr>
          <w:spacing w:val="-15"/>
        </w:rPr>
        <w:t> </w:t>
      </w:r>
      <w:r>
        <w:rPr>
          <w:spacing w:val="-1"/>
        </w:rPr>
        <w:t>(1280x720)</w:t>
      </w:r>
      <w:r>
        <w:rPr>
          <w:spacing w:val="-14"/>
        </w:rPr>
        <w:t> </w:t>
      </w:r>
      <w:r>
        <w:rPr>
          <w:spacing w:val="-1"/>
        </w:rPr>
        <w:t>dejando</w:t>
      </w:r>
      <w:r>
        <w:rPr>
          <w:spacing w:val="-15"/>
        </w:rPr>
        <w:t> </w:t>
      </w:r>
      <w:r>
        <w:rPr>
          <w:spacing w:val="-1"/>
        </w:rPr>
        <w:t>atrás</w:t>
      </w:r>
      <w:r>
        <w:rPr>
          <w:spacing w:val="-15"/>
        </w:rPr>
        <w:t> </w:t>
      </w:r>
      <w:r>
        <w:rPr/>
        <w:t>todas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resoluciones</w:t>
      </w:r>
      <w:r>
        <w:rPr>
          <w:spacing w:val="-15"/>
        </w:rPr>
        <w:t> </w:t>
      </w:r>
      <w:r>
        <w:rPr/>
        <w:t>previas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primeras</w:t>
      </w:r>
      <w:r>
        <w:rPr>
          <w:spacing w:val="-15"/>
        </w:rPr>
        <w:t> </w:t>
      </w:r>
      <w:r>
        <w:rPr/>
        <w:t>pantallas</w:t>
      </w:r>
      <w:r>
        <w:rPr>
          <w:spacing w:val="-57"/>
        </w:rPr>
        <w:t> </w:t>
      </w:r>
      <w:r>
        <w:rPr/>
        <w:t>con</w:t>
      </w:r>
      <w:r>
        <w:rPr>
          <w:spacing w:val="-15"/>
        </w:rPr>
        <w:t> </w:t>
      </w:r>
      <w:r>
        <w:rPr/>
        <w:t>una</w:t>
      </w:r>
      <w:r>
        <w:rPr>
          <w:spacing w:val="-15"/>
        </w:rPr>
        <w:t> </w:t>
      </w:r>
      <w:r>
        <w:rPr/>
        <w:t>relación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aspecto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16:9</w:t>
      </w:r>
      <w:r>
        <w:rPr>
          <w:spacing w:val="-14"/>
        </w:rPr>
        <w:t> </w:t>
      </w:r>
      <w:r>
        <w:rPr/>
        <w:t>panorámico,</w:t>
      </w:r>
      <w:r>
        <w:rPr>
          <w:spacing w:val="-15"/>
        </w:rPr>
        <w:t> </w:t>
      </w:r>
      <w:r>
        <w:rPr/>
        <w:t>una</w:t>
      </w:r>
      <w:r>
        <w:rPr>
          <w:spacing w:val="-14"/>
        </w:rPr>
        <w:t> </w:t>
      </w:r>
      <w:r>
        <w:rPr/>
        <w:t>escala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determina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aspecto</w:t>
      </w:r>
      <w:r>
        <w:rPr>
          <w:spacing w:val="-14"/>
        </w:rPr>
        <w:t> </w:t>
      </w:r>
      <w:r>
        <w:rPr/>
        <w:t>final</w:t>
      </w:r>
      <w:r>
        <w:rPr>
          <w:spacing w:val="-58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imagen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suele</w:t>
      </w:r>
      <w:r>
        <w:rPr>
          <w:spacing w:val="12"/>
        </w:rPr>
        <w:t> </w:t>
      </w:r>
      <w:r>
        <w:rPr/>
        <w:t>ser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medida</w:t>
      </w:r>
      <w:r>
        <w:rPr>
          <w:spacing w:val="12"/>
        </w:rPr>
        <w:t> </w:t>
      </w:r>
      <w:r>
        <w:rPr/>
        <w:t>más</w:t>
      </w:r>
      <w:r>
        <w:rPr>
          <w:spacing w:val="12"/>
        </w:rPr>
        <w:t> </w:t>
      </w:r>
      <w:r>
        <w:rPr/>
        <w:t>ancha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alta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ejemplo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1,78:1</w:t>
      </w:r>
    </w:p>
    <w:p>
      <w:pPr>
        <w:spacing w:after="0" w:line="360" w:lineRule="auto"/>
        <w:jc w:val="both"/>
        <w:sectPr>
          <w:pgSz w:w="11900" w:h="16840"/>
          <w:pgMar w:top="1420" w:bottom="280" w:left="740" w:right="1300"/>
        </w:sectPr>
      </w:pPr>
    </w:p>
    <w:p>
      <w:pPr>
        <w:pStyle w:val="BodyText"/>
        <w:spacing w:line="360" w:lineRule="auto" w:before="77"/>
        <w:ind w:left="959"/>
      </w:pPr>
      <w:r>
        <w:rPr/>
        <w:t>del</w:t>
      </w:r>
      <w:r>
        <w:rPr>
          <w:spacing w:val="-5"/>
        </w:rPr>
        <w:t> </w:t>
      </w:r>
      <w:r>
        <w:rPr/>
        <w:t>HD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921K,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decir,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imagen</w:t>
      </w:r>
      <w:r>
        <w:rPr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1,78</w:t>
      </w:r>
      <w:r>
        <w:rPr>
          <w:spacing w:val="-5"/>
        </w:rPr>
        <w:t> </w:t>
      </w:r>
      <w:r>
        <w:rPr/>
        <w:t>más</w:t>
      </w:r>
      <w:r>
        <w:rPr>
          <w:spacing w:val="-5"/>
        </w:rPr>
        <w:t> </w:t>
      </w:r>
      <w:r>
        <w:rPr/>
        <w:t>ancha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alta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921</w:t>
      </w:r>
      <w:r>
        <w:rPr>
          <w:spacing w:val="-4"/>
        </w:rPr>
        <w:t> </w:t>
      </w:r>
      <w:r>
        <w:rPr/>
        <w:t>mil</w:t>
      </w:r>
      <w:r>
        <w:rPr>
          <w:spacing w:val="-5"/>
        </w:rPr>
        <w:t> </w:t>
      </w:r>
      <w:r>
        <w:rPr/>
        <w:t>pixeles</w:t>
      </w:r>
      <w:r>
        <w:rPr>
          <w:spacing w:val="-5"/>
        </w:rPr>
        <w:t> </w:t>
      </w:r>
      <w:r>
        <w:rPr/>
        <w:t>por</w:t>
      </w:r>
      <w:r>
        <w:rPr>
          <w:spacing w:val="-57"/>
        </w:rPr>
        <w:t> </w:t>
      </w:r>
      <w:r>
        <w:rPr/>
        <w:t>pulgada.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959" w:right="400" w:firstLine="708"/>
        <w:jc w:val="both"/>
      </w:pPr>
      <w:r>
        <w:rPr>
          <w:spacing w:val="-1"/>
        </w:rPr>
        <w:t>Así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Full</w:t>
      </w:r>
      <w:r>
        <w:rPr>
          <w:spacing w:val="-14"/>
        </w:rPr>
        <w:t> </w:t>
      </w:r>
      <w:r>
        <w:rPr>
          <w:spacing w:val="-1"/>
        </w:rPr>
        <w:t>HD</w:t>
      </w:r>
      <w:r>
        <w:rPr>
          <w:spacing w:val="-14"/>
        </w:rPr>
        <w:t> </w:t>
      </w:r>
      <w:r>
        <w:rPr>
          <w:spacing w:val="-1"/>
        </w:rPr>
        <w:t>sería</w:t>
      </w:r>
      <w:r>
        <w:rPr>
          <w:spacing w:val="-14"/>
        </w:rPr>
        <w:t> </w:t>
      </w:r>
      <w:r>
        <w:rPr/>
        <w:t>1920x1080,</w:t>
      </w:r>
      <w:r>
        <w:rPr>
          <w:spacing w:val="-14"/>
        </w:rPr>
        <w:t> </w:t>
      </w:r>
      <w:r>
        <w:rPr/>
        <w:t>16:9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formato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relación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aspecto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1,78:1</w:t>
      </w:r>
      <w:r>
        <w:rPr>
          <w:spacing w:val="-57"/>
        </w:rPr>
        <w:t> </w:t>
      </w:r>
      <w:r>
        <w:rPr/>
        <w:t>y 2 millones de píxeles. El 2K tiene 2048x1080, 17:9 con relación de aspecto de 1,80:1.</w:t>
      </w:r>
      <w:r>
        <w:rPr>
          <w:spacing w:val="1"/>
        </w:rPr>
        <w:t> </w:t>
      </w:r>
      <w:r>
        <w:rPr/>
        <w:t>Por último, de entre los más usados tenemos el 4K UHDV con 3840x2160, 16:9, 1,78:1</w:t>
      </w:r>
      <w:r>
        <w:rPr>
          <w:spacing w:val="1"/>
        </w:rPr>
        <w:t> </w:t>
      </w:r>
      <w:r>
        <w:rPr/>
        <w:t>con 8,3 M. La diferencia con el formato de cine que varía un poco es 4K Cinema</w:t>
      </w:r>
      <w:r>
        <w:rPr>
          <w:spacing w:val="1"/>
        </w:rPr>
        <w:t> </w:t>
      </w:r>
      <w:r>
        <w:rPr/>
        <w:t>4096x2160. Suele crear confusión las ligeras diferencias comerciales que hay entre</w:t>
      </w:r>
      <w:r>
        <w:rPr>
          <w:spacing w:val="1"/>
        </w:rPr>
        <w:t> </w:t>
      </w:r>
      <w:r>
        <w:rPr/>
        <w:t>formatos, tanto de TV, vídeo, cine digital y aparatos de TV y formatos de cámaras, tanto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hay que</w:t>
      </w:r>
      <w:r>
        <w:rPr>
          <w:spacing w:val="-1"/>
        </w:rPr>
        <w:t> </w:t>
      </w:r>
      <w:r>
        <w:rPr/>
        <w:t>aclarar muchas</w:t>
      </w:r>
      <w:r>
        <w:rPr>
          <w:spacing w:val="-1"/>
        </w:rPr>
        <w:t> </w:t>
      </w:r>
      <w:r>
        <w:rPr/>
        <w:t>veces de</w:t>
      </w:r>
      <w:r>
        <w:rPr>
          <w:spacing w:val="-1"/>
        </w:rPr>
        <w:t> </w:t>
      </w:r>
      <w:r>
        <w:rPr/>
        <w:t>qué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está</w:t>
      </w:r>
      <w:r>
        <w:rPr>
          <w:spacing w:val="-1"/>
        </w:rPr>
        <w:t> </w:t>
      </w:r>
      <w:r>
        <w:rPr/>
        <w:t>hablando.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1080136</wp:posOffset>
            </wp:positionH>
            <wp:positionV relativeFrom="paragraph">
              <wp:posOffset>115932</wp:posOffset>
            </wp:positionV>
            <wp:extent cx="5337260" cy="3771138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260" cy="377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6"/>
        <w:ind w:left="1667" w:firstLine="3624"/>
      </w:pPr>
      <w:r>
        <w:rPr/>
        <w:t>Fuente:</w:t>
      </w:r>
      <w:r>
        <w:rPr>
          <w:spacing w:val="-3"/>
        </w:rPr>
        <w:t> </w:t>
      </w:r>
      <w:r>
        <w:rPr/>
        <w:t>Elaboración</w:t>
      </w:r>
      <w:r>
        <w:rPr>
          <w:spacing w:val="-2"/>
        </w:rPr>
        <w:t> </w:t>
      </w:r>
      <w:r>
        <w:rPr/>
        <w:t>propia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Canva.com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60" w:lineRule="auto"/>
        <w:ind w:left="959" w:right="401" w:firstLine="708"/>
        <w:jc w:val="both"/>
      </w:pPr>
      <w:r>
        <w:rPr/>
        <w:t>La resolución en el cine es más flexible. Podemos trabajar con resoluciones</w:t>
      </w:r>
      <w:r>
        <w:rPr>
          <w:spacing w:val="1"/>
        </w:rPr>
        <w:t> </w:t>
      </w:r>
      <w:r>
        <w:rPr/>
        <w:t>inventadas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3,5,</w:t>
      </w:r>
      <w:r>
        <w:rPr>
          <w:spacing w:val="1"/>
        </w:rPr>
        <w:t> </w:t>
      </w:r>
      <w:r>
        <w:rPr/>
        <w:t>7K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problema.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8K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apareciendo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-57"/>
        </w:rPr>
        <w:t> </w:t>
      </w:r>
      <w:r>
        <w:rPr/>
        <w:t>alternativa</w:t>
      </w:r>
      <w:r>
        <w:rPr>
          <w:spacing w:val="-2"/>
        </w:rPr>
        <w:t> </w:t>
      </w:r>
      <w:r>
        <w:rPr/>
        <w:t>más centrada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resolución para</w:t>
      </w:r>
      <w:r>
        <w:rPr>
          <w:spacing w:val="-2"/>
        </w:rPr>
        <w:t> </w:t>
      </w:r>
      <w:r>
        <w:rPr/>
        <w:t>ventas de</w:t>
      </w:r>
      <w:r>
        <w:rPr>
          <w:spacing w:val="-2"/>
        </w:rPr>
        <w:t> </w:t>
      </w:r>
      <w:r>
        <w:rPr/>
        <w:t>aparatos de</w:t>
      </w:r>
      <w:r>
        <w:rPr>
          <w:spacing w:val="-1"/>
        </w:rPr>
        <w:t> </w:t>
      </w:r>
      <w:r>
        <w:rPr/>
        <w:t>TV.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59" w:right="401" w:firstLine="708"/>
        <w:jc w:val="both"/>
      </w:pPr>
      <w:r>
        <w:rPr/>
        <w:t>Cada formato de resolución tiene una relación de aspecto estándar, del 4:3 de la</w:t>
      </w:r>
      <w:r>
        <w:rPr>
          <w:spacing w:val="1"/>
        </w:rPr>
        <w:t> </w:t>
      </w:r>
      <w:r>
        <w:rPr/>
        <w:t>primera</w:t>
      </w:r>
      <w:r>
        <w:rPr>
          <w:spacing w:val="26"/>
        </w:rPr>
        <w:t> </w:t>
      </w:r>
      <w:r>
        <w:rPr/>
        <w:t>TV</w:t>
      </w:r>
      <w:r>
        <w:rPr>
          <w:spacing w:val="27"/>
        </w:rPr>
        <w:t> </w:t>
      </w:r>
      <w:r>
        <w:rPr/>
        <w:t>al</w:t>
      </w:r>
      <w:r>
        <w:rPr>
          <w:spacing w:val="26"/>
        </w:rPr>
        <w:t> </w:t>
      </w:r>
      <w:r>
        <w:rPr/>
        <w:t>16:9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vídeo</w:t>
      </w:r>
      <w:r>
        <w:rPr>
          <w:spacing w:val="26"/>
        </w:rPr>
        <w:t> </w:t>
      </w:r>
      <w:r>
        <w:rPr/>
        <w:t>digital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TV</w:t>
      </w:r>
      <w:r>
        <w:rPr>
          <w:spacing w:val="27"/>
        </w:rPr>
        <w:t> </w:t>
      </w:r>
      <w:r>
        <w:rPr/>
        <w:t>digital.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industria</w:t>
      </w:r>
      <w:r>
        <w:rPr>
          <w:spacing w:val="26"/>
        </w:rPr>
        <w:t> </w:t>
      </w:r>
      <w:r>
        <w:rPr/>
        <w:t>cinematográfica</w:t>
      </w:r>
      <w:r>
        <w:rPr>
          <w:spacing w:val="27"/>
        </w:rPr>
        <w:t> </w:t>
      </w:r>
      <w:r>
        <w:rPr/>
        <w:t>ha</w:t>
      </w:r>
    </w:p>
    <w:p>
      <w:pPr>
        <w:spacing w:after="0" w:line="360" w:lineRule="auto"/>
        <w:jc w:val="both"/>
        <w:sectPr>
          <w:pgSz w:w="11900" w:h="16840"/>
          <w:pgMar w:top="1340" w:bottom="280" w:left="740" w:right="1300"/>
        </w:sectPr>
      </w:pPr>
    </w:p>
    <w:p>
      <w:pPr>
        <w:pStyle w:val="BodyText"/>
        <w:spacing w:line="360" w:lineRule="auto" w:before="77"/>
        <w:ind w:left="959" w:right="400"/>
        <w:jc w:val="both"/>
      </w:pPr>
      <w:r>
        <w:rPr/>
        <w:t>establecido estándares clásicos 1,85:1 similar al 1,78:1 de la televisión. Por norma se</w:t>
      </w:r>
      <w:r>
        <w:rPr>
          <w:spacing w:val="1"/>
        </w:rPr>
        <w:t> </w:t>
      </w:r>
      <w:r>
        <w:rPr/>
        <w:t>nombran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pixeles</w:t>
      </w:r>
      <w:r>
        <w:rPr>
          <w:spacing w:val="1"/>
        </w:rPr>
        <w:t> </w:t>
      </w:r>
      <w:r>
        <w:rPr/>
        <w:t>horizontales.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letra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denota</w:t>
      </w:r>
      <w:r>
        <w:rPr>
          <w:spacing w:val="1"/>
        </w:rPr>
        <w:t> </w:t>
      </w:r>
      <w:r>
        <w:rPr/>
        <w:t>Kilo,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informática no es exactamente 1000 sino 1024. Entonces para saber el tamaño de una</w:t>
      </w:r>
      <w:r>
        <w:rPr>
          <w:spacing w:val="1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debemos multiplicar por 1024. Es decir, 1024x2 es igual 2048 de resolución</w:t>
      </w:r>
      <w:r>
        <w:rPr>
          <w:spacing w:val="1"/>
        </w:rPr>
        <w:t> </w:t>
      </w:r>
      <w:r>
        <w:rPr/>
        <w:t>horizontal. Si queremos saber que resolución vertical tiene nuestra imagen partiendo de</w:t>
      </w:r>
      <w:r>
        <w:rPr>
          <w:spacing w:val="1"/>
        </w:rPr>
        <w:t> </w:t>
      </w:r>
      <w:r>
        <w:rPr/>
        <w:t>la relación de aspecto solo tenemos que dividir la resolución vertical entre la relación de</w:t>
      </w:r>
      <w:r>
        <w:rPr>
          <w:spacing w:val="-57"/>
        </w:rPr>
        <w:t> </w:t>
      </w:r>
      <w:r>
        <w:rPr/>
        <w:t>aspecto. Es decir, 2048/1,85=1.107 píxeles redondeando obligatoriamente porque no se</w:t>
      </w:r>
      <w:r>
        <w:rPr>
          <w:spacing w:val="1"/>
        </w:rPr>
        <w:t> </w:t>
      </w:r>
      <w:r>
        <w:rPr/>
        <w:t>pueden</w:t>
      </w:r>
      <w:r>
        <w:rPr>
          <w:spacing w:val="-1"/>
        </w:rPr>
        <w:t> </w:t>
      </w:r>
      <w:r>
        <w:rPr/>
        <w:t>dividir los píxeles.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</w:pPr>
      <w:r>
        <w:rPr/>
        <w:t>MUESTREO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959" w:right="400"/>
        <w:jc w:val="both"/>
      </w:pPr>
      <w:r>
        <w:rPr/>
        <w:t>Hace referencia a la cantidad de píxeles que se usan para obtener información de color.</w:t>
      </w:r>
      <w:r>
        <w:rPr>
          <w:spacing w:val="1"/>
        </w:rPr>
        <w:t> </w:t>
      </w:r>
      <w:r>
        <w:rPr/>
        <w:t>Lo veremos muchas veces expresados como </w:t>
      </w:r>
      <w:r>
        <w:rPr>
          <w:b/>
          <w:i/>
        </w:rPr>
        <w:t>sampling</w:t>
      </w:r>
      <w:r>
        <w:rPr>
          <w:i/>
        </w:rPr>
        <w:t>, </w:t>
      </w:r>
      <w:r>
        <w:rPr/>
        <w:t>pero es lo mismo</w:t>
      </w:r>
      <w:r>
        <w:rPr>
          <w:i/>
        </w:rPr>
        <w:t>. </w:t>
      </w:r>
      <w:r>
        <w:rPr/>
        <w:t>Se refiere al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píxeles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efectivamente</w:t>
      </w:r>
      <w:r>
        <w:rPr>
          <w:spacing w:val="1"/>
        </w:rPr>
        <w:t> </w:t>
      </w:r>
      <w:r>
        <w:rPr/>
        <w:t>contados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muestra.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el</w:t>
      </w:r>
      <w:r>
        <w:rPr>
          <w:spacing w:val="-57"/>
        </w:rPr>
        <w:t> </w:t>
      </w:r>
      <w:r>
        <w:rPr/>
        <w:t>muestreo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color</w:t>
      </w:r>
      <w:r>
        <w:rPr>
          <w:spacing w:val="-3"/>
        </w:rPr>
        <w:t> </w:t>
      </w:r>
      <w:r>
        <w:rPr/>
        <w:t>utiliza</w:t>
      </w:r>
      <w:r>
        <w:rPr>
          <w:spacing w:val="-2"/>
        </w:rPr>
        <w:t> </w:t>
      </w:r>
      <w:r>
        <w:rPr/>
        <w:t>algunos</w:t>
      </w:r>
      <w:r>
        <w:rPr>
          <w:spacing w:val="-3"/>
        </w:rPr>
        <w:t> </w:t>
      </w:r>
      <w:r>
        <w:rPr/>
        <w:t>trucos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archivos</w:t>
      </w:r>
      <w:r>
        <w:rPr>
          <w:spacing w:val="-2"/>
        </w:rPr>
        <w:t> </w:t>
      </w:r>
      <w:r>
        <w:rPr/>
        <w:t>sean</w:t>
      </w:r>
      <w:r>
        <w:rPr>
          <w:spacing w:val="-3"/>
        </w:rPr>
        <w:t> </w:t>
      </w:r>
      <w:r>
        <w:rPr/>
        <w:t>más</w:t>
      </w:r>
      <w:r>
        <w:rPr>
          <w:spacing w:val="-2"/>
        </w:rPr>
        <w:t> </w:t>
      </w:r>
      <w:r>
        <w:rPr/>
        <w:t>manejables.</w:t>
      </w:r>
      <w:r>
        <w:rPr>
          <w:spacing w:val="-3"/>
        </w:rPr>
        <w:t> </w:t>
      </w:r>
      <w:r>
        <w:rPr/>
        <w:t>Nos</w:t>
      </w:r>
      <w:r>
        <w:rPr>
          <w:spacing w:val="-57"/>
        </w:rPr>
        <w:t> </w:t>
      </w:r>
      <w:r>
        <w:rPr/>
        <w:t>encontramos con variantes que intentan imitar el muestreo 4:4:4 sin perder demasiada</w:t>
      </w:r>
      <w:r>
        <w:rPr>
          <w:spacing w:val="1"/>
        </w:rPr>
        <w:t> </w:t>
      </w:r>
      <w:r>
        <w:rPr/>
        <w:t>fidelidad</w:t>
      </w:r>
      <w:r>
        <w:rPr>
          <w:spacing w:val="-9"/>
        </w:rPr>
        <w:t> </w:t>
      </w:r>
      <w:r>
        <w:rPr/>
        <w:t>eliminando</w:t>
      </w:r>
      <w:r>
        <w:rPr>
          <w:spacing w:val="-9"/>
        </w:rPr>
        <w:t> </w:t>
      </w:r>
      <w:r>
        <w:rPr/>
        <w:t>información,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4:2:0,</w:t>
      </w:r>
      <w:r>
        <w:rPr>
          <w:spacing w:val="-9"/>
        </w:rPr>
        <w:t> </w:t>
      </w:r>
      <w:r>
        <w:rPr/>
        <w:t>4:2:2.</w:t>
      </w:r>
      <w:r>
        <w:rPr>
          <w:spacing w:val="-9"/>
        </w:rPr>
        <w:t> </w:t>
      </w:r>
      <w:r>
        <w:rPr/>
        <w:t>Existen</w:t>
      </w:r>
      <w:r>
        <w:rPr>
          <w:spacing w:val="-9"/>
        </w:rPr>
        <w:t> </w:t>
      </w:r>
      <w:r>
        <w:rPr/>
        <w:t>otras,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4:1:1</w:t>
      </w:r>
      <w:r>
        <w:rPr>
          <w:spacing w:val="-9"/>
        </w:rPr>
        <w:t> </w:t>
      </w:r>
      <w:r>
        <w:rPr/>
        <w:t>pero</w:t>
      </w:r>
      <w:r>
        <w:rPr>
          <w:spacing w:val="-58"/>
        </w:rPr>
        <w:t> </w:t>
      </w:r>
      <w:r>
        <w:rPr/>
        <w:t>ya ha caído en desuso. El 4:4:4 es el </w:t>
      </w:r>
      <w:r>
        <w:rPr>
          <w:b/>
        </w:rPr>
        <w:t>muestreo total </w:t>
      </w:r>
      <w:r>
        <w:rPr/>
        <w:t>equivalente al RGB, y el </w:t>
      </w:r>
      <w:r>
        <w:rPr>
          <w:b/>
        </w:rPr>
        <w:t>muestreo</w:t>
      </w:r>
      <w:r>
        <w:rPr>
          <w:b/>
          <w:spacing w:val="1"/>
        </w:rPr>
        <w:t> </w:t>
      </w:r>
      <w:r>
        <w:rPr>
          <w:b/>
        </w:rPr>
        <w:t>parcial </w:t>
      </w:r>
      <w:r>
        <w:rPr/>
        <w:t>serían todos los demás, 4:4:2, 4:2:2 o 4:2:0. Para expresarlo de forma universal,</w:t>
      </w:r>
      <w:r>
        <w:rPr>
          <w:spacing w:val="1"/>
        </w:rPr>
        <w:t> </w:t>
      </w:r>
      <w:r>
        <w:rPr>
          <w:b/>
        </w:rPr>
        <w:t>hablamos</w:t>
      </w:r>
      <w:r>
        <w:rPr>
          <w:b/>
          <w:spacing w:val="-1"/>
        </w:rPr>
        <w:t> </w:t>
      </w:r>
      <w:r>
        <w:rPr>
          <w:b/>
        </w:rPr>
        <w:t>de</w:t>
      </w:r>
      <w:r>
        <w:rPr>
          <w:b/>
          <w:spacing w:val="-1"/>
        </w:rPr>
        <w:t> </w:t>
      </w:r>
      <w:r>
        <w:rPr>
          <w:b/>
        </w:rPr>
        <w:t>Y'CbCr</w:t>
      </w:r>
      <w:r>
        <w:rPr/>
        <w:t>,</w:t>
      </w:r>
      <w:r>
        <w:rPr>
          <w:spacing w:val="60"/>
        </w:rPr>
        <w:t> </w:t>
      </w:r>
      <w:r>
        <w:rPr/>
        <w:t>o YUV</w:t>
      </w:r>
      <w:r>
        <w:rPr>
          <w:spacing w:val="-1"/>
        </w:rPr>
        <w:t> </w:t>
      </w:r>
      <w:r>
        <w:rPr/>
        <w:t>donde:</w:t>
      </w:r>
    </w:p>
    <w:p>
      <w:pPr>
        <w:pStyle w:val="BodyText"/>
        <w:spacing w:before="1"/>
      </w:pPr>
    </w:p>
    <w:p>
      <w:pPr>
        <w:pStyle w:val="BodyText"/>
        <w:ind w:left="959"/>
      </w:pPr>
      <w:r>
        <w:rPr>
          <w:b/>
        </w:rPr>
        <w:t>Y'</w:t>
      </w:r>
      <w:r>
        <w:rPr>
          <w:b/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luminancia</w:t>
      </w:r>
    </w:p>
    <w:p>
      <w:pPr>
        <w:pStyle w:val="BodyText"/>
        <w:spacing w:before="142"/>
        <w:ind w:left="959"/>
      </w:pPr>
      <w:r>
        <w:rPr>
          <w:b/>
        </w:rPr>
        <w:t>Cb</w:t>
      </w:r>
      <w:r>
        <w:rPr>
          <w:b/>
          <w:spacing w:val="-2"/>
        </w:rPr>
        <w:t> </w:t>
      </w:r>
      <w:r>
        <w:rPr/>
        <w:t>corresponde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azul</w:t>
      </w:r>
    </w:p>
    <w:p>
      <w:pPr>
        <w:pStyle w:val="BodyText"/>
        <w:spacing w:before="137"/>
        <w:ind w:left="959"/>
      </w:pPr>
      <w:r>
        <w:rPr>
          <w:b/>
        </w:rPr>
        <w:t>Cr</w:t>
      </w:r>
      <w:r>
        <w:rPr>
          <w:b/>
          <w:spacing w:val="-2"/>
        </w:rPr>
        <w:t> </w:t>
      </w:r>
      <w:r>
        <w:rPr/>
        <w:t>corresponde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rojo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959" w:right="400"/>
        <w:jc w:val="both"/>
      </w:pPr>
      <w:r>
        <w:rPr/>
        <w:t>Para</w:t>
      </w:r>
      <w:r>
        <w:rPr>
          <w:spacing w:val="-10"/>
        </w:rPr>
        <w:t> </w:t>
      </w:r>
      <w:r>
        <w:rPr/>
        <w:t>tampoco</w:t>
      </w:r>
      <w:r>
        <w:rPr>
          <w:spacing w:val="-10"/>
        </w:rPr>
        <w:t> </w:t>
      </w:r>
      <w:r>
        <w:rPr/>
        <w:t>volvernos</w:t>
      </w:r>
      <w:r>
        <w:rPr>
          <w:spacing w:val="-9"/>
        </w:rPr>
        <w:t> </w:t>
      </w:r>
      <w:r>
        <w:rPr/>
        <w:t>demasiado</w:t>
      </w:r>
      <w:r>
        <w:rPr>
          <w:spacing w:val="-10"/>
        </w:rPr>
        <w:t> </w:t>
      </w:r>
      <w:r>
        <w:rPr/>
        <w:t>locos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teoría,</w:t>
      </w:r>
      <w:r>
        <w:rPr>
          <w:spacing w:val="-9"/>
        </w:rPr>
        <w:t> </w:t>
      </w:r>
      <w:r>
        <w:rPr/>
        <w:t>solo</w:t>
      </w:r>
      <w:r>
        <w:rPr>
          <w:spacing w:val="-10"/>
        </w:rPr>
        <w:t> </w:t>
      </w:r>
      <w:r>
        <w:rPr/>
        <w:t>decir</w:t>
      </w:r>
      <w:r>
        <w:rPr>
          <w:spacing w:val="-10"/>
        </w:rPr>
        <w:t> </w:t>
      </w:r>
      <w:r>
        <w:rPr/>
        <w:t>que,</w:t>
      </w:r>
      <w:r>
        <w:rPr>
          <w:spacing w:val="-9"/>
        </w:rPr>
        <w:t> </w:t>
      </w:r>
      <w:r>
        <w:rPr/>
        <w:t>como</w:t>
      </w:r>
      <w:r>
        <w:rPr>
          <w:spacing w:val="-10"/>
        </w:rPr>
        <w:t> </w:t>
      </w:r>
      <w:r>
        <w:rPr/>
        <w:t>puede</w:t>
      </w:r>
      <w:r>
        <w:rPr>
          <w:spacing w:val="-10"/>
        </w:rPr>
        <w:t> </w:t>
      </w:r>
      <w:r>
        <w:rPr/>
        <w:t>verse,</w:t>
      </w:r>
      <w:r>
        <w:rPr>
          <w:spacing w:val="-57"/>
        </w:rPr>
        <w:t> </w:t>
      </w:r>
      <w:r>
        <w:rPr/>
        <w:t>en</w:t>
      </w:r>
      <w:r>
        <w:rPr>
          <w:spacing w:val="-7"/>
        </w:rPr>
        <w:t> </w:t>
      </w:r>
      <w:r>
        <w:rPr/>
        <w:t>términos</w:t>
      </w:r>
      <w:r>
        <w:rPr>
          <w:spacing w:val="-5"/>
        </w:rPr>
        <w:t> </w:t>
      </w:r>
      <w:r>
        <w:rPr/>
        <w:t>comparativos</w:t>
      </w:r>
      <w:r>
        <w:rPr>
          <w:spacing w:val="-6"/>
        </w:rPr>
        <w:t> </w:t>
      </w:r>
      <w:r>
        <w:rPr/>
        <w:t>podemos</w:t>
      </w:r>
      <w:r>
        <w:rPr>
          <w:spacing w:val="-5"/>
        </w:rPr>
        <w:t> </w:t>
      </w:r>
      <w:r>
        <w:rPr/>
        <w:t>entenderlo</w:t>
      </w:r>
      <w:r>
        <w:rPr>
          <w:spacing w:val="-7"/>
        </w:rPr>
        <w:t> </w:t>
      </w:r>
      <w:r>
        <w:rPr/>
        <w:t>como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valor</w:t>
      </w:r>
      <w:r>
        <w:rPr>
          <w:spacing w:val="-6"/>
        </w:rPr>
        <w:t> </w:t>
      </w:r>
      <w:r>
        <w:rPr/>
        <w:t>4</w:t>
      </w:r>
      <w:r>
        <w:rPr>
          <w:spacing w:val="-7"/>
        </w:rPr>
        <w:t> </w:t>
      </w:r>
      <w:r>
        <w:rPr/>
        <w:t>corresponde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toda</w:t>
      </w:r>
      <w:r>
        <w:rPr>
          <w:spacing w:val="-7"/>
        </w:rPr>
        <w:t> </w:t>
      </w:r>
      <w:r>
        <w:rPr/>
        <w:t>la</w:t>
      </w:r>
      <w:r>
        <w:rPr>
          <w:spacing w:val="-57"/>
        </w:rPr>
        <w:t> </w:t>
      </w:r>
      <w:r>
        <w:rPr/>
        <w:t>información, es decir, </w:t>
      </w:r>
      <w:r>
        <w:rPr>
          <w:b/>
        </w:rPr>
        <w:t>sin pérdida</w:t>
      </w:r>
      <w:r>
        <w:rPr/>
        <w:t>. Así pues, el 4:2:2 tendrá la mitad de información de</w:t>
      </w:r>
      <w:r>
        <w:rPr>
          <w:spacing w:val="1"/>
        </w:rPr>
        <w:t> </w:t>
      </w:r>
      <w:r>
        <w:rPr/>
        <w:t>color que el 4:4:4. El verde se calcula en base al resto mediante otros cálculos. Y si en</w:t>
      </w:r>
      <w:r>
        <w:rPr>
          <w:spacing w:val="1"/>
        </w:rPr>
        <w:t> </w:t>
      </w:r>
      <w:r>
        <w:rPr/>
        <w:t>algún lugar se encontráis con las siglas YUV al tratar estos temas, decir que es lo mismo</w:t>
      </w:r>
      <w:r>
        <w:rPr>
          <w:spacing w:val="-57"/>
        </w:rPr>
        <w:t> </w:t>
      </w:r>
      <w:r>
        <w:rPr/>
        <w:t>que</w:t>
      </w:r>
      <w:r>
        <w:rPr>
          <w:spacing w:val="1"/>
        </w:rPr>
        <w:t> </w:t>
      </w:r>
      <w:r>
        <w:rPr/>
        <w:t>Y'CbCr,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nomenclatura</w:t>
      </w:r>
      <w:r>
        <w:rPr>
          <w:spacing w:val="1"/>
        </w:rPr>
        <w:t> </w:t>
      </w:r>
      <w:r>
        <w:rPr/>
        <w:t>pertenece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época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analógico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técnicamente</w:t>
      </w:r>
      <w:r>
        <w:rPr>
          <w:spacing w:val="-2"/>
        </w:rPr>
        <w:t> </w:t>
      </w:r>
      <w:r>
        <w:rPr/>
        <w:t>incorrecta</w:t>
      </w:r>
      <w:r>
        <w:rPr>
          <w:spacing w:val="-1"/>
        </w:rPr>
        <w:t> </w:t>
      </w:r>
      <w:r>
        <w:rPr/>
        <w:t>cuando</w:t>
      </w:r>
      <w:r>
        <w:rPr>
          <w:spacing w:val="-1"/>
        </w:rPr>
        <w:t> </w:t>
      </w:r>
      <w:r>
        <w:rPr/>
        <w:t>hablamos de</w:t>
      </w:r>
      <w:r>
        <w:rPr>
          <w:spacing w:val="-1"/>
        </w:rPr>
        <w:t> </w:t>
      </w:r>
      <w:r>
        <w:rPr/>
        <w:t>vídeo</w:t>
      </w:r>
      <w:r>
        <w:rPr>
          <w:spacing w:val="-1"/>
        </w:rPr>
        <w:t> </w:t>
      </w:r>
      <w:r>
        <w:rPr/>
        <w:t>digital.</w:t>
      </w:r>
    </w:p>
    <w:p>
      <w:pPr>
        <w:spacing w:after="0" w:line="360" w:lineRule="auto"/>
        <w:jc w:val="both"/>
        <w:sectPr>
          <w:pgSz w:w="11900" w:h="16840"/>
          <w:pgMar w:top="1340" w:bottom="280" w:left="74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ind w:left="2823"/>
        <w:rPr>
          <w:sz w:val="20"/>
        </w:rPr>
      </w:pPr>
      <w:r>
        <w:rPr>
          <w:sz w:val="20"/>
        </w:rPr>
        <w:drawing>
          <wp:inline distT="0" distB="0" distL="0" distR="0">
            <wp:extent cx="2715768" cy="271576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7680"/>
      </w:pPr>
      <w:r>
        <w:rPr/>
        <w:t>4:4:4</w:t>
      </w:r>
    </w:p>
    <w:p>
      <w:pPr>
        <w:pStyle w:val="BodyText"/>
        <w:spacing w:before="137"/>
        <w:ind w:left="5291"/>
      </w:pPr>
      <w:r>
        <w:rPr/>
        <w:t>Fuente:</w:t>
      </w:r>
      <w:r>
        <w:rPr>
          <w:spacing w:val="-3"/>
        </w:rPr>
        <w:t> </w:t>
      </w:r>
      <w:r>
        <w:rPr/>
        <w:t>Elaboración</w:t>
      </w:r>
      <w:r>
        <w:rPr>
          <w:spacing w:val="-2"/>
        </w:rPr>
        <w:t> </w:t>
      </w:r>
      <w:r>
        <w:rPr/>
        <w:t>propia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Canva.com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2212424</wp:posOffset>
            </wp:positionH>
            <wp:positionV relativeFrom="paragraph">
              <wp:posOffset>185317</wp:posOffset>
            </wp:positionV>
            <wp:extent cx="2817415" cy="2816352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415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ind w:left="7781"/>
      </w:pPr>
      <w:r>
        <w:rPr/>
        <w:t>4:4:2</w:t>
      </w:r>
    </w:p>
    <w:p>
      <w:pPr>
        <w:pStyle w:val="BodyText"/>
        <w:spacing w:before="142"/>
        <w:ind w:left="5291"/>
      </w:pPr>
      <w:r>
        <w:rPr/>
        <w:t>Fuente:</w:t>
      </w:r>
      <w:r>
        <w:rPr>
          <w:spacing w:val="-3"/>
        </w:rPr>
        <w:t> </w:t>
      </w:r>
      <w:r>
        <w:rPr/>
        <w:t>Elaboración</w:t>
      </w:r>
      <w:r>
        <w:rPr>
          <w:spacing w:val="-2"/>
        </w:rPr>
        <w:t> </w:t>
      </w:r>
      <w:r>
        <w:rPr/>
        <w:t>propia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Canva.com</w:t>
      </w:r>
    </w:p>
    <w:p>
      <w:pPr>
        <w:spacing w:after="0"/>
        <w:sectPr>
          <w:pgSz w:w="11900" w:h="16840"/>
          <w:pgMar w:top="1600" w:bottom="280" w:left="74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1330"/>
        <w:rPr>
          <w:sz w:val="20"/>
        </w:rPr>
      </w:pPr>
      <w:r>
        <w:rPr>
          <w:sz w:val="20"/>
        </w:rPr>
        <w:drawing>
          <wp:inline distT="0" distB="0" distL="0" distR="0">
            <wp:extent cx="4891744" cy="173050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744" cy="173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90"/>
        <w:ind w:left="5291"/>
      </w:pPr>
      <w:r>
        <w:rPr/>
        <w:t>Fuente:</w:t>
      </w:r>
      <w:r>
        <w:rPr>
          <w:spacing w:val="-3"/>
        </w:rPr>
        <w:t> </w:t>
      </w:r>
      <w:r>
        <w:rPr/>
        <w:t>Elaboración</w:t>
      </w:r>
      <w:r>
        <w:rPr>
          <w:spacing w:val="-2"/>
        </w:rPr>
        <w:t> </w:t>
      </w:r>
      <w:r>
        <w:rPr/>
        <w:t>propia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Canva.com</w:t>
      </w:r>
    </w:p>
    <w:p>
      <w:pPr>
        <w:pStyle w:val="BodyText"/>
        <w:spacing w:before="9"/>
        <w:rPr>
          <w:sz w:val="32"/>
        </w:rPr>
      </w:pPr>
    </w:p>
    <w:p>
      <w:pPr>
        <w:pStyle w:val="Heading1"/>
        <w:jc w:val="both"/>
      </w:pPr>
      <w:r>
        <w:rPr/>
        <w:t>PROFUNDIDAD</w:t>
      </w:r>
      <w:r>
        <w:rPr>
          <w:spacing w:val="-1"/>
        </w:rPr>
        <w:t> </w:t>
      </w:r>
      <w:r>
        <w:rPr/>
        <w:t>DE COLOR (O</w:t>
      </w:r>
      <w:r>
        <w:rPr>
          <w:spacing w:val="-1"/>
        </w:rPr>
        <w:t> </w:t>
      </w:r>
      <w:r>
        <w:rPr/>
        <w:t>BITS)</w:t>
      </w:r>
    </w:p>
    <w:p>
      <w:pPr>
        <w:spacing w:line="360" w:lineRule="auto" w:before="137"/>
        <w:ind w:left="959" w:right="400" w:firstLine="0"/>
        <w:jc w:val="both"/>
        <w:rPr>
          <w:sz w:val="24"/>
        </w:rPr>
      </w:pPr>
      <w:r>
        <w:rPr>
          <w:sz w:val="24"/>
        </w:rPr>
        <w:t>La profundidad de color se refiere al número de bits necesarios para codificar y guardar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información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color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píxel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imagen</w:t>
      </w:r>
      <w:r>
        <w:rPr>
          <w:b/>
          <w:sz w:val="24"/>
        </w:rPr>
        <w:t>.</w:t>
      </w:r>
      <w:r>
        <w:rPr>
          <w:b/>
          <w:spacing w:val="-3"/>
          <w:sz w:val="24"/>
        </w:rPr>
        <w:t> </w:t>
      </w:r>
      <w:r>
        <w:rPr>
          <w:sz w:val="24"/>
        </w:rPr>
        <w:t>Digitalmente</w:t>
      </w:r>
      <w:r>
        <w:rPr>
          <w:spacing w:val="-3"/>
          <w:sz w:val="24"/>
        </w:rPr>
        <w:t> </w:t>
      </w:r>
      <w:r>
        <w:rPr>
          <w:sz w:val="24"/>
        </w:rPr>
        <w:t>esto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mide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bits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58"/>
          <w:sz w:val="24"/>
        </w:rPr>
        <w:t> </w:t>
      </w:r>
      <w:r>
        <w:rPr>
          <w:sz w:val="24"/>
        </w:rPr>
        <w:t>cuanto más usemos para cuantificar una señal, más matices tendremos. </w:t>
      </w:r>
      <w:r>
        <w:rPr>
          <w:b/>
          <w:sz w:val="24"/>
        </w:rPr>
        <w:t>Un bit es una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posición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memoria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puede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tener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valor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ó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Cuanto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mayor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profundidad de color en bits, la imagen dispondrá de una paleta de colores más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amplia</w:t>
      </w:r>
      <w:r>
        <w:rPr>
          <w:sz w:val="24"/>
        </w:rPr>
        <w:t>. Se utiliza 1-bit para imágenes en blanco/negro, sin grises (0=color negro, 1=</w:t>
      </w:r>
      <w:r>
        <w:rPr>
          <w:spacing w:val="1"/>
          <w:sz w:val="24"/>
        </w:rPr>
        <w:t> </w:t>
      </w:r>
      <w:r>
        <w:rPr>
          <w:sz w:val="24"/>
        </w:rPr>
        <w:t>color blanco), 2-bits = 4 colores (00=color negro, 01=color X, 10=color Y, 11=color</w:t>
      </w:r>
      <w:r>
        <w:rPr>
          <w:spacing w:val="1"/>
          <w:sz w:val="24"/>
        </w:rPr>
        <w:t> </w:t>
      </w:r>
      <w:r>
        <w:rPr>
          <w:sz w:val="24"/>
        </w:rPr>
        <w:t>blanco),</w:t>
      </w:r>
      <w:r>
        <w:rPr>
          <w:spacing w:val="-8"/>
          <w:sz w:val="24"/>
        </w:rPr>
        <w:t> </w:t>
      </w:r>
      <w:r>
        <w:rPr>
          <w:sz w:val="24"/>
        </w:rPr>
        <w:t>3-bits</w:t>
      </w:r>
      <w:r>
        <w:rPr>
          <w:spacing w:val="-8"/>
          <w:sz w:val="24"/>
        </w:rPr>
        <w:t> </w:t>
      </w:r>
      <w:r>
        <w:rPr>
          <w:sz w:val="24"/>
        </w:rPr>
        <w:t>=</w:t>
      </w:r>
      <w:r>
        <w:rPr>
          <w:spacing w:val="-8"/>
          <w:sz w:val="24"/>
        </w:rPr>
        <w:t> </w:t>
      </w:r>
      <w:r>
        <w:rPr>
          <w:sz w:val="24"/>
        </w:rPr>
        <w:t>8</w:t>
      </w:r>
      <w:r>
        <w:rPr>
          <w:spacing w:val="-8"/>
          <w:sz w:val="24"/>
        </w:rPr>
        <w:t> </w:t>
      </w:r>
      <w:r>
        <w:rPr>
          <w:sz w:val="24"/>
        </w:rPr>
        <w:t>colores,</w:t>
      </w:r>
      <w:r>
        <w:rPr>
          <w:spacing w:val="-8"/>
          <w:sz w:val="24"/>
        </w:rPr>
        <w:t> </w:t>
      </w:r>
      <w:r>
        <w:rPr>
          <w:sz w:val="24"/>
        </w:rPr>
        <w:t>...,</w:t>
      </w:r>
      <w:r>
        <w:rPr>
          <w:spacing w:val="-8"/>
          <w:sz w:val="24"/>
        </w:rPr>
        <w:t> </w:t>
      </w:r>
      <w:r>
        <w:rPr>
          <w:sz w:val="24"/>
        </w:rPr>
        <w:t>8-bits</w:t>
      </w:r>
      <w:r>
        <w:rPr>
          <w:spacing w:val="-8"/>
          <w:sz w:val="24"/>
        </w:rPr>
        <w:t> </w:t>
      </w:r>
      <w:r>
        <w:rPr>
          <w:sz w:val="24"/>
        </w:rPr>
        <w:t>=</w:t>
      </w:r>
      <w:r>
        <w:rPr>
          <w:spacing w:val="-8"/>
          <w:sz w:val="24"/>
        </w:rPr>
        <w:t> </w:t>
      </w:r>
      <w:r>
        <w:rPr>
          <w:sz w:val="24"/>
        </w:rPr>
        <w:t>256</w:t>
      </w:r>
      <w:r>
        <w:rPr>
          <w:spacing w:val="-8"/>
          <w:sz w:val="24"/>
        </w:rPr>
        <w:t> </w:t>
      </w:r>
      <w:r>
        <w:rPr>
          <w:sz w:val="24"/>
        </w:rPr>
        <w:t>colores,</w:t>
      </w:r>
      <w:r>
        <w:rPr>
          <w:spacing w:val="-8"/>
          <w:sz w:val="24"/>
        </w:rPr>
        <w:t> </w:t>
      </w:r>
      <w:r>
        <w:rPr>
          <w:sz w:val="24"/>
        </w:rPr>
        <w:t>...,</w:t>
      </w:r>
      <w:r>
        <w:rPr>
          <w:spacing w:val="-8"/>
          <w:sz w:val="24"/>
        </w:rPr>
        <w:t> </w:t>
      </w:r>
      <w:r>
        <w:rPr>
          <w:sz w:val="24"/>
        </w:rPr>
        <w:t>24-bits</w:t>
      </w:r>
      <w:r>
        <w:rPr>
          <w:spacing w:val="-8"/>
          <w:sz w:val="24"/>
        </w:rPr>
        <w:t> </w:t>
      </w:r>
      <w:r>
        <w:rPr>
          <w:sz w:val="24"/>
        </w:rPr>
        <w:t>=</w:t>
      </w:r>
      <w:r>
        <w:rPr>
          <w:spacing w:val="-8"/>
          <w:sz w:val="24"/>
        </w:rPr>
        <w:t> </w:t>
      </w:r>
      <w:r>
        <w:rPr>
          <w:sz w:val="24"/>
        </w:rPr>
        <w:t>16.7</w:t>
      </w:r>
      <w:r>
        <w:rPr>
          <w:spacing w:val="-8"/>
          <w:sz w:val="24"/>
        </w:rPr>
        <w:t> </w:t>
      </w:r>
      <w:r>
        <w:rPr>
          <w:sz w:val="24"/>
        </w:rPr>
        <w:t>millones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colores.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top="1600" w:bottom="280" w:left="740" w:right="1300"/>
        </w:sectPr>
      </w:pPr>
    </w:p>
    <w:p>
      <w:pPr>
        <w:pStyle w:val="BodyText"/>
        <w:spacing w:after="1"/>
        <w:rPr>
          <w:sz w:val="23"/>
        </w:rPr>
      </w:pPr>
    </w:p>
    <w:p>
      <w:pPr>
        <w:pStyle w:val="BodyText"/>
        <w:ind w:left="3171"/>
        <w:rPr>
          <w:sz w:val="20"/>
        </w:rPr>
      </w:pPr>
      <w:r>
        <w:rPr>
          <w:sz w:val="20"/>
        </w:rPr>
        <w:drawing>
          <wp:inline distT="0" distB="0" distL="0" distR="0">
            <wp:extent cx="2931153" cy="2823209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153" cy="282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90"/>
        <w:ind w:left="5291"/>
      </w:pPr>
      <w:r>
        <w:rPr/>
        <w:t>Fuente:</w:t>
      </w:r>
      <w:r>
        <w:rPr>
          <w:spacing w:val="-3"/>
        </w:rPr>
        <w:t> </w:t>
      </w:r>
      <w:r>
        <w:rPr/>
        <w:t>Elaboración</w:t>
      </w:r>
      <w:r>
        <w:rPr>
          <w:spacing w:val="-2"/>
        </w:rPr>
        <w:t> </w:t>
      </w:r>
      <w:r>
        <w:rPr/>
        <w:t>propia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Canva.com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60" w:lineRule="auto"/>
        <w:ind w:left="959" w:right="400"/>
        <w:jc w:val="both"/>
      </w:pPr>
      <w:r>
        <w:rPr/>
        <w:t>El</w:t>
      </w:r>
      <w:r>
        <w:rPr>
          <w:spacing w:val="-2"/>
        </w:rPr>
        <w:t> </w:t>
      </w:r>
      <w:r>
        <w:rPr/>
        <w:t>HDTV</w:t>
      </w:r>
      <w:r>
        <w:rPr>
          <w:spacing w:val="-2"/>
        </w:rPr>
        <w:t> </w:t>
      </w:r>
      <w:r>
        <w:rPr/>
        <w:t>fijó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profundidad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color</w:t>
      </w:r>
      <w:r>
        <w:rPr>
          <w:spacing w:val="-2"/>
        </w:rPr>
        <w:t> </w:t>
      </w:r>
      <w:r>
        <w:rPr/>
        <w:t>8</w:t>
      </w:r>
      <w:r>
        <w:rPr>
          <w:spacing w:val="-2"/>
        </w:rPr>
        <w:t> </w:t>
      </w:r>
      <w:r>
        <w:rPr/>
        <w:t>bit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canal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/>
        <w:t>tres</w:t>
      </w:r>
      <w:r>
        <w:rPr>
          <w:spacing w:val="-2"/>
        </w:rPr>
        <w:t> </w:t>
      </w:r>
      <w:r>
        <w:rPr/>
        <w:t>canales</w:t>
      </w:r>
      <w:r>
        <w:rPr>
          <w:spacing w:val="-1"/>
        </w:rPr>
        <w:t> </w:t>
      </w:r>
      <w:r>
        <w:rPr/>
        <w:t>(RGB).</w:t>
      </w:r>
      <w:r>
        <w:rPr>
          <w:spacing w:val="-2"/>
        </w:rPr>
        <w:t> </w:t>
      </w:r>
      <w:r>
        <w:rPr/>
        <w:t>Son</w:t>
      </w:r>
      <w:r>
        <w:rPr>
          <w:spacing w:val="-58"/>
        </w:rPr>
        <w:t> </w:t>
      </w:r>
      <w:r>
        <w:rPr/>
        <w:t>8</w:t>
      </w:r>
      <w:r>
        <w:rPr>
          <w:spacing w:val="-8"/>
        </w:rPr>
        <w:t> </w:t>
      </w:r>
      <w:r>
        <w:rPr/>
        <w:t>bits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8</w:t>
      </w:r>
      <w:r>
        <w:rPr>
          <w:spacing w:val="-8"/>
        </w:rPr>
        <w:t> </w:t>
      </w:r>
      <w:r>
        <w:rPr/>
        <w:t>bits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8</w:t>
      </w:r>
      <w:r>
        <w:rPr>
          <w:spacing w:val="-8"/>
        </w:rPr>
        <w:t> </w:t>
      </w:r>
      <w:r>
        <w:rPr/>
        <w:t>bits,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verdad</w:t>
      </w:r>
      <w:r>
        <w:rPr>
          <w:spacing w:val="-8"/>
        </w:rPr>
        <w:t> </w:t>
      </w:r>
      <w:r>
        <w:rPr/>
        <w:t>ocho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exponente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2</w:t>
      </w:r>
      <w:r>
        <w:rPr>
          <w:vertAlign w:val="superscript"/>
        </w:rPr>
        <w:t>8.</w:t>
      </w:r>
      <w:r>
        <w:rPr>
          <w:spacing w:val="28"/>
          <w:vertAlign w:val="baseline"/>
        </w:rPr>
        <w:t> </w:t>
      </w:r>
      <w:r>
        <w:rPr>
          <w:vertAlign w:val="baseline"/>
        </w:rPr>
        <w:t>Es</w:t>
      </w:r>
      <w:r>
        <w:rPr>
          <w:spacing w:val="-8"/>
          <w:vertAlign w:val="baseline"/>
        </w:rPr>
        <w:t> </w:t>
      </w:r>
      <w:r>
        <w:rPr>
          <w:vertAlign w:val="baseline"/>
        </w:rPr>
        <w:t>decir,</w:t>
      </w:r>
      <w:r>
        <w:rPr>
          <w:spacing w:val="-8"/>
          <w:vertAlign w:val="baseline"/>
        </w:rPr>
        <w:t> </w:t>
      </w:r>
      <w:r>
        <w:rPr>
          <w:vertAlign w:val="baseline"/>
        </w:rPr>
        <w:t>multiplicar</w:t>
      </w:r>
      <w:r>
        <w:rPr>
          <w:spacing w:val="-58"/>
          <w:vertAlign w:val="baseline"/>
        </w:rPr>
        <w:t> </w:t>
      </w:r>
      <w:r>
        <w:rPr>
          <w:vertAlign w:val="baseline"/>
        </w:rPr>
        <w:t>8</w:t>
      </w:r>
      <w:r>
        <w:rPr>
          <w:spacing w:val="-11"/>
          <w:vertAlign w:val="baseline"/>
        </w:rPr>
        <w:t> </w:t>
      </w:r>
      <w:r>
        <w:rPr>
          <w:vertAlign w:val="baseline"/>
        </w:rPr>
        <w:t>veces</w:t>
      </w:r>
      <w:r>
        <w:rPr>
          <w:spacing w:val="-10"/>
          <w:vertAlign w:val="baseline"/>
        </w:rPr>
        <w:t> </w:t>
      </w:r>
      <w:r>
        <w:rPr>
          <w:vertAlign w:val="baseline"/>
        </w:rPr>
        <w:t>2</w:t>
      </w:r>
      <w:r>
        <w:rPr>
          <w:spacing w:val="-10"/>
          <w:vertAlign w:val="baseline"/>
        </w:rPr>
        <w:t> </w:t>
      </w:r>
      <w:r>
        <w:rPr>
          <w:vertAlign w:val="baseline"/>
        </w:rPr>
        <w:t>da</w:t>
      </w:r>
      <w:r>
        <w:rPr>
          <w:spacing w:val="-10"/>
          <w:vertAlign w:val="baseline"/>
        </w:rPr>
        <w:t> </w:t>
      </w:r>
      <w:r>
        <w:rPr>
          <w:vertAlign w:val="baseline"/>
        </w:rPr>
        <w:t>como</w:t>
      </w:r>
      <w:r>
        <w:rPr>
          <w:spacing w:val="-10"/>
          <w:vertAlign w:val="baseline"/>
        </w:rPr>
        <w:t> </w:t>
      </w:r>
      <w:r>
        <w:rPr>
          <w:vertAlign w:val="baseline"/>
        </w:rPr>
        <w:t>resultado</w:t>
      </w:r>
      <w:r>
        <w:rPr>
          <w:spacing w:val="-10"/>
          <w:vertAlign w:val="baseline"/>
        </w:rPr>
        <w:t> </w:t>
      </w:r>
      <w:r>
        <w:rPr>
          <w:vertAlign w:val="baseline"/>
        </w:rPr>
        <w:t>256</w:t>
      </w:r>
      <w:r>
        <w:rPr>
          <w:spacing w:val="-11"/>
          <w:vertAlign w:val="baseline"/>
        </w:rPr>
        <w:t> </w:t>
      </w:r>
      <w:r>
        <w:rPr>
          <w:vertAlign w:val="baseline"/>
        </w:rPr>
        <w:t>tonos</w:t>
      </w:r>
      <w:r>
        <w:rPr>
          <w:spacing w:val="-10"/>
          <w:vertAlign w:val="baseline"/>
        </w:rPr>
        <w:t> </w:t>
      </w:r>
      <w:r>
        <w:rPr>
          <w:vertAlign w:val="baseline"/>
        </w:rPr>
        <w:t>por</w:t>
      </w:r>
      <w:r>
        <w:rPr>
          <w:spacing w:val="-10"/>
          <w:vertAlign w:val="baseline"/>
        </w:rPr>
        <w:t> </w:t>
      </w:r>
      <w:r>
        <w:rPr>
          <w:vertAlign w:val="baseline"/>
        </w:rPr>
        <w:t>canal.</w:t>
      </w:r>
      <w:r>
        <w:rPr>
          <w:spacing w:val="-10"/>
          <w:vertAlign w:val="baseline"/>
        </w:rPr>
        <w:t> </w:t>
      </w:r>
      <w:r>
        <w:rPr>
          <w:vertAlign w:val="baseline"/>
        </w:rPr>
        <w:t>Todo</w:t>
      </w:r>
      <w:r>
        <w:rPr>
          <w:spacing w:val="-10"/>
          <w:vertAlign w:val="baseline"/>
        </w:rPr>
        <w:t> </w:t>
      </w:r>
      <w:r>
        <w:rPr>
          <w:vertAlign w:val="baseline"/>
        </w:rPr>
        <w:t>como</w:t>
      </w:r>
      <w:r>
        <w:rPr>
          <w:spacing w:val="-10"/>
          <w:vertAlign w:val="baseline"/>
        </w:rPr>
        <w:t> </w:t>
      </w:r>
      <w:r>
        <w:rPr>
          <w:vertAlign w:val="baseline"/>
        </w:rPr>
        <w:t>resultado</w:t>
      </w:r>
      <w:r>
        <w:rPr>
          <w:spacing w:val="-11"/>
          <w:vertAlign w:val="baseline"/>
        </w:rPr>
        <w:t> </w:t>
      </w:r>
      <w:r>
        <w:rPr>
          <w:vertAlign w:val="baseline"/>
        </w:rPr>
        <w:t>que</w:t>
      </w:r>
      <w:r>
        <w:rPr>
          <w:spacing w:val="-10"/>
          <w:vertAlign w:val="baseline"/>
        </w:rPr>
        <w:t> </w:t>
      </w:r>
      <w:r>
        <w:rPr>
          <w:vertAlign w:val="baseline"/>
        </w:rPr>
        <w:t>tengamos</w:t>
      </w:r>
      <w:r>
        <w:rPr>
          <w:spacing w:val="-10"/>
          <w:vertAlign w:val="baseline"/>
        </w:rPr>
        <w:t> </w:t>
      </w:r>
      <w:r>
        <w:rPr>
          <w:vertAlign w:val="baseline"/>
        </w:rPr>
        <w:t>256</w:t>
      </w:r>
      <w:r>
        <w:rPr>
          <w:spacing w:val="-57"/>
          <w:vertAlign w:val="baseline"/>
        </w:rPr>
        <w:t> </w:t>
      </w:r>
      <w:r>
        <w:rPr>
          <w:vertAlign w:val="baseline"/>
        </w:rPr>
        <w:t>tonos</w:t>
      </w:r>
      <w:r>
        <w:rPr>
          <w:spacing w:val="-13"/>
          <w:vertAlign w:val="baseline"/>
        </w:rPr>
        <w:t> </w:t>
      </w:r>
      <w:r>
        <w:rPr>
          <w:vertAlign w:val="baseline"/>
        </w:rPr>
        <w:t>por</w:t>
      </w:r>
      <w:r>
        <w:rPr>
          <w:spacing w:val="-12"/>
          <w:vertAlign w:val="baseline"/>
        </w:rPr>
        <w:t> </w:t>
      </w:r>
      <w:r>
        <w:rPr>
          <w:vertAlign w:val="baseline"/>
        </w:rPr>
        <w:t>canal</w:t>
      </w:r>
      <w:r>
        <w:rPr>
          <w:spacing w:val="-12"/>
          <w:vertAlign w:val="baseline"/>
        </w:rPr>
        <w:t> </w:t>
      </w:r>
      <w:r>
        <w:rPr>
          <w:vertAlign w:val="baseline"/>
        </w:rPr>
        <w:t>que</w:t>
      </w:r>
      <w:r>
        <w:rPr>
          <w:spacing w:val="-13"/>
          <w:vertAlign w:val="baseline"/>
        </w:rPr>
        <w:t> </w:t>
      </w:r>
      <w:r>
        <w:rPr>
          <w:vertAlign w:val="baseline"/>
        </w:rPr>
        <w:t>multiplicado</w:t>
      </w:r>
      <w:r>
        <w:rPr>
          <w:spacing w:val="-12"/>
          <w:vertAlign w:val="baseline"/>
        </w:rPr>
        <w:t> </w:t>
      </w:r>
      <w:r>
        <w:rPr>
          <w:vertAlign w:val="baseline"/>
        </w:rPr>
        <w:t>tres</w:t>
      </w:r>
      <w:r>
        <w:rPr>
          <w:spacing w:val="-12"/>
          <w:vertAlign w:val="baseline"/>
        </w:rPr>
        <w:t> </w:t>
      </w:r>
      <w:r>
        <w:rPr>
          <w:vertAlign w:val="baseline"/>
        </w:rPr>
        <w:t>veces</w:t>
      </w:r>
      <w:r>
        <w:rPr>
          <w:spacing w:val="-12"/>
          <w:vertAlign w:val="baseline"/>
        </w:rPr>
        <w:t> </w:t>
      </w:r>
      <w:r>
        <w:rPr>
          <w:vertAlign w:val="baseline"/>
        </w:rPr>
        <w:t>se</w:t>
      </w:r>
      <w:r>
        <w:rPr>
          <w:spacing w:val="-13"/>
          <w:vertAlign w:val="baseline"/>
        </w:rPr>
        <w:t> </w:t>
      </w:r>
      <w:r>
        <w:rPr>
          <w:vertAlign w:val="baseline"/>
        </w:rPr>
        <w:t>obtiene</w:t>
      </w:r>
      <w:r>
        <w:rPr>
          <w:spacing w:val="-12"/>
          <w:vertAlign w:val="baseline"/>
        </w:rPr>
        <w:t> </w:t>
      </w:r>
      <w:r>
        <w:rPr>
          <w:vertAlign w:val="baseline"/>
        </w:rPr>
        <w:t>los</w:t>
      </w:r>
      <w:r>
        <w:rPr>
          <w:spacing w:val="-12"/>
          <w:vertAlign w:val="baseline"/>
        </w:rPr>
        <w:t> </w:t>
      </w:r>
      <w:r>
        <w:rPr>
          <w:vertAlign w:val="baseline"/>
        </w:rPr>
        <w:t>16.777.216</w:t>
      </w:r>
      <w:r>
        <w:rPr>
          <w:spacing w:val="-12"/>
          <w:vertAlign w:val="baseline"/>
        </w:rPr>
        <w:t> </w:t>
      </w:r>
      <w:r>
        <w:rPr>
          <w:vertAlign w:val="baseline"/>
        </w:rPr>
        <w:t>millones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12"/>
          <w:vertAlign w:val="baseline"/>
        </w:rPr>
        <w:t> </w:t>
      </w:r>
      <w:r>
        <w:rPr>
          <w:vertAlign w:val="baseline"/>
        </w:rPr>
        <w:t>colores.</w:t>
      </w:r>
      <w:r>
        <w:rPr>
          <w:spacing w:val="-57"/>
          <w:vertAlign w:val="baseline"/>
        </w:rPr>
        <w:t> </w:t>
      </w:r>
      <w:r>
        <w:rPr>
          <w:vertAlign w:val="baseline"/>
        </w:rPr>
        <w:t>Así</w:t>
      </w:r>
      <w:r>
        <w:rPr>
          <w:spacing w:val="-9"/>
          <w:vertAlign w:val="baseline"/>
        </w:rPr>
        <w:t> </w:t>
      </w:r>
      <w:r>
        <w:rPr>
          <w:vertAlign w:val="baseline"/>
        </w:rPr>
        <w:t>cuando</w:t>
      </w:r>
      <w:r>
        <w:rPr>
          <w:spacing w:val="-8"/>
          <w:vertAlign w:val="baseline"/>
        </w:rPr>
        <w:t> </w:t>
      </w:r>
      <w:r>
        <w:rPr>
          <w:vertAlign w:val="baseline"/>
        </w:rPr>
        <w:t>veamos</w:t>
      </w:r>
      <w:r>
        <w:rPr>
          <w:spacing w:val="-8"/>
          <w:vertAlign w:val="baseline"/>
        </w:rPr>
        <w:t> </w:t>
      </w:r>
      <w:r>
        <w:rPr>
          <w:vertAlign w:val="baseline"/>
        </w:rPr>
        <w:t>que</w:t>
      </w:r>
      <w:r>
        <w:rPr>
          <w:spacing w:val="-8"/>
          <w:vertAlign w:val="baseline"/>
        </w:rPr>
        <w:t> </w:t>
      </w:r>
      <w:r>
        <w:rPr>
          <w:vertAlign w:val="baseline"/>
        </w:rPr>
        <w:t>se</w:t>
      </w:r>
      <w:r>
        <w:rPr>
          <w:spacing w:val="-8"/>
          <w:vertAlign w:val="baseline"/>
        </w:rPr>
        <w:t> </w:t>
      </w:r>
      <w:r>
        <w:rPr>
          <w:vertAlign w:val="baseline"/>
        </w:rPr>
        <w:t>expresa</w:t>
      </w:r>
      <w:r>
        <w:rPr>
          <w:spacing w:val="-8"/>
          <w:vertAlign w:val="baseline"/>
        </w:rPr>
        <w:t> </w:t>
      </w:r>
      <w:r>
        <w:rPr>
          <w:vertAlign w:val="baseline"/>
        </w:rPr>
        <w:t>con</w:t>
      </w:r>
      <w:r>
        <w:rPr>
          <w:spacing w:val="-8"/>
          <w:vertAlign w:val="baseline"/>
        </w:rPr>
        <w:t> </w:t>
      </w:r>
      <w:r>
        <w:rPr>
          <w:vertAlign w:val="baseline"/>
        </w:rPr>
        <w:t>un</w:t>
      </w:r>
      <w:r>
        <w:rPr>
          <w:spacing w:val="-8"/>
          <w:vertAlign w:val="baseline"/>
        </w:rPr>
        <w:t> </w:t>
      </w:r>
      <w:r>
        <w:rPr>
          <w:vertAlign w:val="baseline"/>
        </w:rPr>
        <w:t>numero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bits</w:t>
      </w:r>
      <w:r>
        <w:rPr>
          <w:spacing w:val="-8"/>
          <w:vertAlign w:val="baseline"/>
        </w:rPr>
        <w:t> </w:t>
      </w:r>
      <w:r>
        <w:rPr>
          <w:vertAlign w:val="baseline"/>
        </w:rPr>
        <w:t>sabemos</w:t>
      </w:r>
      <w:r>
        <w:rPr>
          <w:spacing w:val="-8"/>
          <w:vertAlign w:val="baseline"/>
        </w:rPr>
        <w:t> </w:t>
      </w:r>
      <w:r>
        <w:rPr>
          <w:vertAlign w:val="baseline"/>
        </w:rPr>
        <w:t>que</w:t>
      </w:r>
      <w:r>
        <w:rPr>
          <w:spacing w:val="-8"/>
          <w:vertAlign w:val="baseline"/>
        </w:rPr>
        <w:t> </w:t>
      </w:r>
      <w:r>
        <w:rPr>
          <w:vertAlign w:val="baseline"/>
        </w:rPr>
        <w:t>siempre</w:t>
      </w:r>
      <w:r>
        <w:rPr>
          <w:spacing w:val="-8"/>
          <w:vertAlign w:val="baseline"/>
        </w:rPr>
        <w:t> </w:t>
      </w:r>
      <w:r>
        <w:rPr>
          <w:vertAlign w:val="baseline"/>
        </w:rPr>
        <w:t>se</w:t>
      </w:r>
      <w:r>
        <w:rPr>
          <w:spacing w:val="-8"/>
          <w:vertAlign w:val="baseline"/>
        </w:rPr>
        <w:t> </w:t>
      </w:r>
      <w:r>
        <w:rPr>
          <w:vertAlign w:val="baseline"/>
        </w:rPr>
        <w:t>refiere</w:t>
      </w:r>
      <w:r>
        <w:rPr>
          <w:spacing w:val="-57"/>
          <w:vertAlign w:val="baseline"/>
        </w:rPr>
        <w:t> </w:t>
      </w:r>
      <w:r>
        <w:rPr>
          <w:vertAlign w:val="baseline"/>
        </w:rPr>
        <w:t>por</w:t>
      </w:r>
      <w:r>
        <w:rPr>
          <w:spacing w:val="-1"/>
          <w:vertAlign w:val="baseline"/>
        </w:rPr>
        <w:t> </w:t>
      </w:r>
      <w:r>
        <w:rPr>
          <w:vertAlign w:val="baseline"/>
        </w:rPr>
        <w:t>canal. Por tanto</w:t>
      </w:r>
      <w:r>
        <w:rPr>
          <w:spacing w:val="-1"/>
          <w:vertAlign w:val="baseline"/>
        </w:rPr>
        <w:t> </w:t>
      </w:r>
      <w:r>
        <w:rPr>
          <w:vertAlign w:val="baseline"/>
        </w:rPr>
        <w:t>estaremos hablando de</w:t>
      </w:r>
      <w:r>
        <w:rPr>
          <w:spacing w:val="-1"/>
          <w:vertAlign w:val="baseline"/>
        </w:rPr>
        <w:t> </w:t>
      </w:r>
      <w:r>
        <w:rPr>
          <w:vertAlign w:val="baseline"/>
        </w:rPr>
        <w:t>24</w:t>
      </w:r>
      <w:r>
        <w:rPr>
          <w:spacing w:val="-1"/>
          <w:vertAlign w:val="baseline"/>
        </w:rPr>
        <w:t> </w:t>
      </w:r>
      <w:r>
        <w:rPr>
          <w:vertAlign w:val="baseline"/>
        </w:rPr>
        <w:t>bits en total.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959" w:right="401"/>
        <w:jc w:val="both"/>
      </w:pPr>
      <w:r>
        <w:rPr/>
        <w:t>Por</w:t>
      </w:r>
      <w:r>
        <w:rPr>
          <w:spacing w:val="-8"/>
        </w:rPr>
        <w:t> </w:t>
      </w:r>
      <w:r>
        <w:rPr/>
        <w:t>ejemplo,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negativo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35mm,</w:t>
      </w:r>
      <w:r>
        <w:rPr>
          <w:spacing w:val="-7"/>
        </w:rPr>
        <w:t> </w:t>
      </w:r>
      <w:r>
        <w:rPr/>
        <w:t>formato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gran</w:t>
      </w:r>
      <w:r>
        <w:rPr>
          <w:spacing w:val="-8"/>
        </w:rPr>
        <w:t> </w:t>
      </w:r>
      <w:r>
        <w:rPr/>
        <w:t>calidad</w:t>
      </w:r>
      <w:r>
        <w:rPr>
          <w:spacing w:val="-7"/>
        </w:rPr>
        <w:t> </w:t>
      </w:r>
      <w:r>
        <w:rPr/>
        <w:t>todavía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igualado,</w:t>
      </w:r>
      <w:r>
        <w:rPr>
          <w:spacing w:val="45"/>
        </w:rPr>
        <w:t> </w:t>
      </w:r>
      <w:r>
        <w:rPr/>
        <w:t>tendría</w:t>
      </w:r>
      <w:r>
        <w:rPr>
          <w:spacing w:val="-58"/>
        </w:rPr>
        <w:t> </w:t>
      </w:r>
      <w:r>
        <w:rPr/>
        <w:t>aproximadamente 13 bits. Dentro de poco ya habrá cámaras de 14 bits que igualarán la</w:t>
      </w:r>
      <w:r>
        <w:rPr>
          <w:spacing w:val="1"/>
        </w:rPr>
        <w:t> </w:t>
      </w:r>
      <w:r>
        <w:rPr/>
        <w:t>calidad del negativo. Otras terminologías asociadas a la profundidad de color son por</w:t>
      </w:r>
      <w:r>
        <w:rPr>
          <w:spacing w:val="1"/>
        </w:rPr>
        <w:t> </w:t>
      </w:r>
      <w:r>
        <w:rPr/>
        <w:t>ejemplo,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>
          <w:b/>
        </w:rPr>
        <w:t>Rango</w:t>
      </w:r>
      <w:r>
        <w:rPr>
          <w:b/>
          <w:spacing w:val="-12"/>
        </w:rPr>
        <w:t> </w:t>
      </w:r>
      <w:r>
        <w:rPr>
          <w:b/>
        </w:rPr>
        <w:t>Dinámico</w:t>
      </w:r>
      <w:r>
        <w:rPr>
          <w:b/>
          <w:spacing w:val="-13"/>
        </w:rPr>
        <w:t> </w:t>
      </w:r>
      <w:r>
        <w:rPr/>
        <w:t>(</w:t>
      </w:r>
      <w:r>
        <w:rPr>
          <w:i/>
        </w:rPr>
        <w:t>Dynamic</w:t>
      </w:r>
      <w:r>
        <w:rPr>
          <w:i/>
          <w:spacing w:val="-12"/>
        </w:rPr>
        <w:t> </w:t>
      </w:r>
      <w:r>
        <w:rPr>
          <w:i/>
        </w:rPr>
        <w:t>Range</w:t>
      </w:r>
      <w:r>
        <w:rPr/>
        <w:t>)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es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relación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hay</w:t>
      </w:r>
      <w:r>
        <w:rPr>
          <w:spacing w:val="-12"/>
        </w:rPr>
        <w:t> </w:t>
      </w:r>
      <w:r>
        <w:rPr/>
        <w:t>entre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partes</w:t>
      </w:r>
      <w:r>
        <w:rPr>
          <w:spacing w:val="-57"/>
        </w:rPr>
        <w:t> </w:t>
      </w:r>
      <w:r>
        <w:rPr/>
        <w:t>más oscuras, es decir, el negro puro, y las partes más claras de la imagen que sería el</w:t>
      </w:r>
      <w:r>
        <w:rPr>
          <w:spacing w:val="1"/>
        </w:rPr>
        <w:t> </w:t>
      </w:r>
      <w:r>
        <w:rPr/>
        <w:t>blanco puro. Antes del digital esto era el mayor reto para un fotógrafo o director de</w:t>
      </w:r>
      <w:r>
        <w:rPr>
          <w:spacing w:val="1"/>
        </w:rPr>
        <w:t> </w:t>
      </w:r>
      <w:r>
        <w:rPr/>
        <w:t>fotografía al intentar equilibrar la exposición y corregirla para que el negro y el blanco</w:t>
      </w:r>
      <w:r>
        <w:rPr>
          <w:spacing w:val="1"/>
        </w:rPr>
        <w:t> </w:t>
      </w:r>
      <w:r>
        <w:rPr/>
        <w:t>tuvieran detalle. En cine se llama </w:t>
      </w:r>
      <w:r>
        <w:rPr>
          <w:b/>
        </w:rPr>
        <w:t>latitud </w:t>
      </w:r>
      <w:r>
        <w:rPr/>
        <w:t>que es la relación de diafragmas que hay entre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sombras y las luces en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escena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fotografiar.</w:t>
      </w:r>
    </w:p>
    <w:p>
      <w:pPr>
        <w:spacing w:after="0" w:line="360" w:lineRule="auto"/>
        <w:jc w:val="both"/>
        <w:sectPr>
          <w:pgSz w:w="11900" w:h="16840"/>
          <w:pgMar w:top="1600" w:bottom="280" w:left="740" w:right="1300"/>
        </w:sectPr>
      </w:pPr>
    </w:p>
    <w:p>
      <w:pPr>
        <w:pStyle w:val="BodyText"/>
        <w:spacing w:line="360" w:lineRule="auto" w:before="77"/>
        <w:ind w:left="959" w:right="400"/>
        <w:jc w:val="both"/>
      </w:pP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las</w:t>
      </w:r>
      <w:r>
        <w:rPr>
          <w:spacing w:val="-14"/>
        </w:rPr>
        <w:t> </w:t>
      </w:r>
      <w:r>
        <w:rPr>
          <w:spacing w:val="-1"/>
        </w:rPr>
        <w:t>cámaras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profundidad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color</w:t>
      </w:r>
      <w:r>
        <w:rPr>
          <w:spacing w:val="-14"/>
        </w:rPr>
        <w:t> </w:t>
      </w:r>
      <w:r>
        <w:rPr/>
        <w:t>está</w:t>
      </w:r>
      <w:r>
        <w:rPr>
          <w:spacing w:val="-13"/>
        </w:rPr>
        <w:t> </w:t>
      </w:r>
      <w:r>
        <w:rPr/>
        <w:t>determinada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rango</w:t>
      </w:r>
      <w:r>
        <w:rPr>
          <w:spacing w:val="-13"/>
        </w:rPr>
        <w:t> </w:t>
      </w:r>
      <w:r>
        <w:rPr/>
        <w:t>dinámico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sensor.</w:t>
      </w:r>
      <w:r>
        <w:rPr>
          <w:spacing w:val="-57"/>
        </w:rPr>
        <w:t> </w:t>
      </w:r>
      <w:r>
        <w:rPr/>
        <w:t>La tecnología del sensor es analógica y se mide en decibelios técnicamente, a nivel</w:t>
      </w:r>
      <w:r>
        <w:rPr>
          <w:spacing w:val="1"/>
        </w:rPr>
        <w:t> </w:t>
      </w:r>
      <w:r>
        <w:rPr/>
        <w:t>comercial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expresa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megapíxeles. 1 bits</w:t>
      </w:r>
      <w:r>
        <w:rPr>
          <w:spacing w:val="-1"/>
        </w:rPr>
        <w:t> </w:t>
      </w:r>
      <w:r>
        <w:rPr/>
        <w:t>equivale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dB.</w:t>
      </w:r>
    </w:p>
    <w:p>
      <w:pPr>
        <w:pStyle w:val="BodyText"/>
        <w:rPr>
          <w:sz w:val="36"/>
        </w:rPr>
      </w:pPr>
    </w:p>
    <w:p>
      <w:pPr>
        <w:pStyle w:val="Heading1"/>
      </w:pPr>
      <w:r>
        <w:rPr/>
        <w:t>CADENCIA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 w:before="1"/>
        <w:ind w:left="959" w:right="401"/>
        <w:jc w:val="both"/>
      </w:pPr>
      <w:r>
        <w:rPr/>
        <w:t>Es el numero de fotogramas por segundo</w:t>
      </w:r>
      <w:r>
        <w:rPr>
          <w:b/>
        </w:rPr>
        <w:t>. </w:t>
      </w:r>
      <w:r>
        <w:rPr/>
        <w:t>En vídeo, existen dos formas de tomar las</w:t>
      </w:r>
      <w:r>
        <w:rPr>
          <w:spacing w:val="1"/>
        </w:rPr>
        <w:t> </w:t>
      </w:r>
      <w:r>
        <w:rPr/>
        <w:t>imágenes: entrelazado (representado por la letra "i", por ejemplo "50i" o "1080i50") o</w:t>
      </w:r>
      <w:r>
        <w:rPr>
          <w:spacing w:val="1"/>
        </w:rPr>
        <w:t> </w:t>
      </w:r>
      <w:r>
        <w:rPr/>
        <w:t>progresivo</w:t>
      </w:r>
      <w:r>
        <w:rPr>
          <w:spacing w:val="-1"/>
        </w:rPr>
        <w:t> </w:t>
      </w:r>
      <w:r>
        <w:rPr/>
        <w:t>(letra</w:t>
      </w:r>
      <w:r>
        <w:rPr>
          <w:spacing w:val="-1"/>
        </w:rPr>
        <w:t> </w:t>
      </w:r>
      <w:r>
        <w:rPr/>
        <w:t>"p", por ejemplo "24p" o "1080p24").</w:t>
      </w:r>
    </w:p>
    <w:p>
      <w:pPr>
        <w:pStyle w:val="BodyText"/>
        <w:spacing w:before="8"/>
      </w:pPr>
    </w:p>
    <w:p>
      <w:pPr>
        <w:pStyle w:val="Heading2"/>
        <w:spacing w:line="360" w:lineRule="auto"/>
        <w:ind w:right="400"/>
      </w:pPr>
      <w:r>
        <w:rPr/>
        <w:t>La diferencia entre uno y otro radica en la forma en que se muestran las imágenes.</w:t>
      </w:r>
      <w:r>
        <w:rPr>
          <w:spacing w:val="-57"/>
        </w:rPr>
        <w:t> </w:t>
      </w:r>
      <w:r>
        <w:rPr/>
        <w:t>En fotografía y cine al ser un proceso óptico y químico la imagen se reproduce</w:t>
      </w:r>
      <w:r>
        <w:rPr>
          <w:spacing w:val="1"/>
        </w:rPr>
        <w:t> </w:t>
      </w:r>
      <w:r>
        <w:rPr/>
        <w:t>completa,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proyección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luz.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televisión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emite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entrelazado, lo que realmente ocurre es que cada fotograma es dividido en dos</w:t>
      </w:r>
      <w:r>
        <w:rPr>
          <w:spacing w:val="1"/>
        </w:rPr>
        <w:t> </w:t>
      </w:r>
      <w:r>
        <w:rPr/>
        <w:t>grupos de líneas pares e impares. Primero vemos una mitad de líneas salteada</w:t>
      </w:r>
      <w:r>
        <w:rPr>
          <w:spacing w:val="1"/>
        </w:rPr>
        <w:t> </w:t>
      </w:r>
      <w:r>
        <w:rPr/>
        <w:t>y a</w:t>
      </w:r>
      <w:r>
        <w:rPr>
          <w:spacing w:val="1"/>
        </w:rPr>
        <w:t> </w:t>
      </w:r>
      <w:r>
        <w:rPr/>
        <w:t>continuación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faltan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mismo</w:t>
      </w:r>
      <w:r>
        <w:rPr>
          <w:spacing w:val="-9"/>
        </w:rPr>
        <w:t> </w:t>
      </w:r>
      <w:r>
        <w:rPr/>
        <w:t>fotograma.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cada</w:t>
      </w:r>
      <w:r>
        <w:rPr>
          <w:spacing w:val="-8"/>
        </w:rPr>
        <w:t> </w:t>
      </w:r>
      <w:r>
        <w:rPr/>
        <w:t>una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estas</w:t>
      </w:r>
      <w:r>
        <w:rPr>
          <w:spacing w:val="-9"/>
        </w:rPr>
        <w:t> </w:t>
      </w:r>
      <w:r>
        <w:rPr/>
        <w:t>mitades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un</w:t>
      </w:r>
      <w:r>
        <w:rPr>
          <w:spacing w:val="-58"/>
        </w:rPr>
        <w:t> </w:t>
      </w:r>
      <w:r>
        <w:rPr/>
        <w:t>imagen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denomina </w:t>
      </w:r>
      <w:r>
        <w:rPr>
          <w:i/>
        </w:rPr>
        <w:t>campo</w:t>
      </w:r>
      <w:r>
        <w:rPr/>
        <w:t>.</w:t>
      </w:r>
    </w:p>
    <w:p>
      <w:pPr>
        <w:pStyle w:val="BodyText"/>
        <w:spacing w:before="1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1080136</wp:posOffset>
            </wp:positionH>
            <wp:positionV relativeFrom="paragraph">
              <wp:posOffset>177021</wp:posOffset>
            </wp:positionV>
            <wp:extent cx="5337386" cy="3771137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386" cy="377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86"/>
        <w:ind w:left="5291"/>
      </w:pPr>
      <w:r>
        <w:rPr/>
        <w:t>Fuente:</w:t>
      </w:r>
      <w:r>
        <w:rPr>
          <w:spacing w:val="-3"/>
        </w:rPr>
        <w:t> </w:t>
      </w:r>
      <w:r>
        <w:rPr/>
        <w:t>Elaboración</w:t>
      </w:r>
      <w:r>
        <w:rPr>
          <w:spacing w:val="-2"/>
        </w:rPr>
        <w:t> </w:t>
      </w:r>
      <w:r>
        <w:rPr/>
        <w:t>propia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Canva.com</w:t>
      </w:r>
    </w:p>
    <w:p>
      <w:pPr>
        <w:spacing w:after="0"/>
        <w:sectPr>
          <w:pgSz w:w="11900" w:h="16840"/>
          <w:pgMar w:top="1340" w:bottom="280" w:left="740" w:right="1300"/>
        </w:sectPr>
      </w:pPr>
    </w:p>
    <w:p>
      <w:pPr>
        <w:pStyle w:val="BodyText"/>
        <w:spacing w:line="360" w:lineRule="auto" w:before="77"/>
        <w:ind w:left="959" w:right="400"/>
        <w:jc w:val="both"/>
      </w:pPr>
      <w:r>
        <w:rPr/>
        <w:t>Todo</w:t>
      </w:r>
      <w:r>
        <w:rPr>
          <w:spacing w:val="-15"/>
        </w:rPr>
        <w:t> </w:t>
      </w:r>
      <w:r>
        <w:rPr/>
        <w:t>esto</w:t>
      </w:r>
      <w:r>
        <w:rPr>
          <w:spacing w:val="-14"/>
        </w:rPr>
        <w:t> </w:t>
      </w:r>
      <w:r>
        <w:rPr/>
        <w:t>explicado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forma</w:t>
      </w:r>
      <w:r>
        <w:rPr>
          <w:spacing w:val="-15"/>
        </w:rPr>
        <w:t> </w:t>
      </w:r>
      <w:r>
        <w:rPr/>
        <w:t>muy</w:t>
      </w:r>
      <w:r>
        <w:rPr>
          <w:spacing w:val="-14"/>
        </w:rPr>
        <w:t> </w:t>
      </w:r>
      <w:r>
        <w:rPr/>
        <w:t>breve,</w:t>
      </w:r>
      <w:r>
        <w:rPr>
          <w:spacing w:val="-14"/>
        </w:rPr>
        <w:t> </w:t>
      </w:r>
      <w:r>
        <w:rPr/>
        <w:t>porque</w:t>
      </w:r>
      <w:r>
        <w:rPr>
          <w:spacing w:val="-14"/>
        </w:rPr>
        <w:t> </w:t>
      </w:r>
      <w:r>
        <w:rPr/>
        <w:t>lo</w:t>
      </w:r>
      <w:r>
        <w:rPr>
          <w:spacing w:val="-14"/>
        </w:rPr>
        <w:t> </w:t>
      </w:r>
      <w:r>
        <w:rPr/>
        <w:t>cierto</w:t>
      </w:r>
      <w:r>
        <w:rPr>
          <w:spacing w:val="-15"/>
        </w:rPr>
        <w:t> </w:t>
      </w:r>
      <w:r>
        <w:rPr/>
        <w:t>es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es</w:t>
      </w:r>
      <w:r>
        <w:rPr>
          <w:spacing w:val="-14"/>
        </w:rPr>
        <w:t> </w:t>
      </w:r>
      <w:r>
        <w:rPr/>
        <w:t>mucho</w:t>
      </w:r>
      <w:r>
        <w:rPr>
          <w:spacing w:val="-14"/>
        </w:rPr>
        <w:t> </w:t>
      </w:r>
      <w:r>
        <w:rPr/>
        <w:t>más</w:t>
      </w:r>
      <w:r>
        <w:rPr>
          <w:spacing w:val="-15"/>
        </w:rPr>
        <w:t> </w:t>
      </w:r>
      <w:r>
        <w:rPr/>
        <w:t>complejo.</w:t>
      </w:r>
      <w:r>
        <w:rPr>
          <w:spacing w:val="-57"/>
        </w:rPr>
        <w:t> </w:t>
      </w:r>
      <w:r>
        <w:rPr/>
        <w:t>En</w:t>
      </w:r>
      <w:r>
        <w:rPr>
          <w:spacing w:val="-9"/>
        </w:rPr>
        <w:t> </w:t>
      </w:r>
      <w:r>
        <w:rPr/>
        <w:t>todo</w:t>
      </w:r>
      <w:r>
        <w:rPr>
          <w:spacing w:val="-8"/>
        </w:rPr>
        <w:t> </w:t>
      </w:r>
      <w:r>
        <w:rPr/>
        <w:t>caso,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lo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/>
        <w:t>siempre</w:t>
      </w:r>
      <w:r>
        <w:rPr>
          <w:spacing w:val="-8"/>
        </w:rPr>
        <w:t> </w:t>
      </w:r>
      <w:r>
        <w:rPr>
          <w:b/>
        </w:rPr>
        <w:t>nos</w:t>
      </w:r>
      <w:r>
        <w:rPr>
          <w:b/>
          <w:spacing w:val="-8"/>
        </w:rPr>
        <w:t> </w:t>
      </w:r>
      <w:r>
        <w:rPr>
          <w:b/>
        </w:rPr>
        <w:t>interesará</w:t>
      </w:r>
      <w:r>
        <w:rPr>
          <w:b/>
          <w:spacing w:val="-8"/>
        </w:rPr>
        <w:t> </w:t>
      </w:r>
      <w:r>
        <w:rPr>
          <w:b/>
        </w:rPr>
        <w:t>grabar</w:t>
      </w:r>
      <w:r>
        <w:rPr>
          <w:b/>
          <w:spacing w:val="-9"/>
        </w:rPr>
        <w:t> </w:t>
      </w:r>
      <w:r>
        <w:rPr>
          <w:b/>
        </w:rPr>
        <w:t>en</w:t>
      </w:r>
      <w:r>
        <w:rPr>
          <w:b/>
          <w:spacing w:val="-8"/>
        </w:rPr>
        <w:t> </w:t>
      </w:r>
      <w:r>
        <w:rPr>
          <w:b/>
        </w:rPr>
        <w:t>modo</w:t>
      </w:r>
      <w:r>
        <w:rPr>
          <w:b/>
          <w:spacing w:val="-8"/>
        </w:rPr>
        <w:t> </w:t>
      </w:r>
      <w:r>
        <w:rPr>
          <w:b/>
        </w:rPr>
        <w:t>progresivo</w:t>
      </w:r>
      <w:r>
        <w:rPr/>
        <w:t>,</w:t>
      </w:r>
      <w:r>
        <w:rPr>
          <w:spacing w:val="-8"/>
        </w:rPr>
        <w:t> </w:t>
      </w:r>
      <w:r>
        <w:rPr/>
        <w:t>donde</w:t>
      </w:r>
      <w:r>
        <w:rPr>
          <w:spacing w:val="-58"/>
        </w:rPr>
        <w:t> </w:t>
      </w:r>
      <w:r>
        <w:rPr/>
        <w:t>cada fotograma sí que se graba y reproduce entero, ya que tiende a generar menos</w:t>
      </w:r>
      <w:r>
        <w:rPr>
          <w:spacing w:val="1"/>
        </w:rPr>
        <w:t> </w:t>
      </w:r>
      <w:r>
        <w:rPr/>
        <w:t>inconsistencias en la imagen y aparte, la cadencia de movimiento suele verse mejorada.</w:t>
      </w:r>
      <w:r>
        <w:rPr>
          <w:spacing w:val="1"/>
        </w:rPr>
        <w:t> </w:t>
      </w:r>
      <w:r>
        <w:rPr/>
        <w:t>En nuestras cámaras podremos observar varias opciones a la hora de seleccionar los</w:t>
      </w:r>
      <w:r>
        <w:rPr>
          <w:spacing w:val="1"/>
        </w:rPr>
        <w:t> </w:t>
      </w:r>
      <w:r>
        <w:rPr/>
        <w:t>fotogramas</w:t>
      </w:r>
      <w:r>
        <w:rPr>
          <w:spacing w:val="-1"/>
        </w:rPr>
        <w:t> </w:t>
      </w:r>
      <w:r>
        <w:rPr/>
        <w:t>por segundo: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959" w:right="401"/>
        <w:jc w:val="both"/>
      </w:pPr>
      <w:r>
        <w:rPr>
          <w:b/>
        </w:rPr>
        <w:t>24p</w:t>
      </w:r>
      <w:r>
        <w:rPr/>
        <w:t>:</w:t>
      </w:r>
      <w:r>
        <w:rPr>
          <w:spacing w:val="-7"/>
        </w:rPr>
        <w:t> </w:t>
      </w:r>
      <w:r>
        <w:rPr/>
        <w:t>estándar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cine.</w:t>
      </w:r>
      <w:r>
        <w:rPr>
          <w:spacing w:val="-7"/>
        </w:rPr>
        <w:t> </w:t>
      </w:r>
      <w:r>
        <w:rPr/>
        <w:t>Ideal</w:t>
      </w:r>
      <w:r>
        <w:rPr>
          <w:spacing w:val="-6"/>
        </w:rPr>
        <w:t> </w:t>
      </w:r>
      <w:r>
        <w:rPr/>
        <w:t>si</w:t>
      </w:r>
      <w:r>
        <w:rPr>
          <w:spacing w:val="-7"/>
        </w:rPr>
        <w:t> </w:t>
      </w:r>
      <w:r>
        <w:rPr/>
        <w:t>vamos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hacer</w:t>
      </w:r>
      <w:r>
        <w:rPr>
          <w:spacing w:val="-7"/>
        </w:rPr>
        <w:t> </w:t>
      </w:r>
      <w:r>
        <w:rPr/>
        <w:t>vídeos</w:t>
      </w:r>
      <w:r>
        <w:rPr>
          <w:spacing w:val="-6"/>
        </w:rPr>
        <w:t> </w:t>
      </w:r>
      <w:r>
        <w:rPr/>
        <w:t>narrativos</w:t>
      </w:r>
      <w:r>
        <w:rPr>
          <w:spacing w:val="-7"/>
        </w:rPr>
        <w:t> </w:t>
      </w:r>
      <w:r>
        <w:rPr/>
        <w:t>y/o</w:t>
      </w:r>
      <w:r>
        <w:rPr>
          <w:spacing w:val="-6"/>
        </w:rPr>
        <w:t> </w:t>
      </w:r>
      <w:r>
        <w:rPr/>
        <w:t>queremos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cadencia</w:t>
      </w:r>
      <w:r>
        <w:rPr>
          <w:spacing w:val="-57"/>
        </w:rPr>
        <w:t> </w:t>
      </w:r>
      <w:r>
        <w:rPr/>
        <w:t>de imágenes propia del cine, su estética suele ser la más atractiva siempre que no</w:t>
      </w:r>
      <w:r>
        <w:rPr>
          <w:spacing w:val="1"/>
        </w:rPr>
        <w:t> </w:t>
      </w:r>
      <w:r>
        <w:rPr/>
        <w:t>tengamos</w:t>
      </w:r>
      <w:r>
        <w:rPr>
          <w:spacing w:val="-1"/>
        </w:rPr>
        <w:t> </w:t>
      </w:r>
      <w:r>
        <w:rPr/>
        <w:t>movimientos muy rápidos.</w:t>
      </w:r>
    </w:p>
    <w:p>
      <w:pPr>
        <w:pStyle w:val="BodyText"/>
        <w:spacing w:line="360" w:lineRule="auto" w:before="2"/>
        <w:ind w:left="959" w:right="400"/>
        <w:jc w:val="both"/>
      </w:pPr>
      <w:r>
        <w:rPr>
          <w:b/>
        </w:rPr>
        <w:t>25p</w:t>
      </w:r>
      <w:r>
        <w:rPr/>
        <w:t>: estándar PAL, empleado en España y la mayoría de Europa. Pese a ser un solo</w:t>
      </w:r>
      <w:r>
        <w:rPr>
          <w:spacing w:val="1"/>
        </w:rPr>
        <w:t> </w:t>
      </w:r>
      <w:r>
        <w:rPr/>
        <w:t>fotograma</w:t>
      </w:r>
      <w:r>
        <w:rPr>
          <w:spacing w:val="-6"/>
        </w:rPr>
        <w:t> </w:t>
      </w:r>
      <w:r>
        <w:rPr/>
        <w:t>más,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diferencia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cadencia</w:t>
      </w:r>
      <w:r>
        <w:rPr>
          <w:spacing w:val="-5"/>
        </w:rPr>
        <w:t> </w:t>
      </w:r>
      <w:r>
        <w:rPr/>
        <w:t>es</w:t>
      </w:r>
      <w:r>
        <w:rPr>
          <w:spacing w:val="-6"/>
        </w:rPr>
        <w:t> </w:t>
      </w:r>
      <w:r>
        <w:rPr/>
        <w:t>notoria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resulta</w:t>
      </w:r>
      <w:r>
        <w:rPr>
          <w:spacing w:val="-5"/>
        </w:rPr>
        <w:t> </w:t>
      </w:r>
      <w:r>
        <w:rPr/>
        <w:t>algo</w:t>
      </w:r>
      <w:r>
        <w:rPr>
          <w:spacing w:val="-6"/>
        </w:rPr>
        <w:t> </w:t>
      </w:r>
      <w:r>
        <w:rPr/>
        <w:t>menos</w:t>
      </w:r>
      <w:r>
        <w:rPr>
          <w:spacing w:val="-5"/>
        </w:rPr>
        <w:t> </w:t>
      </w:r>
      <w:r>
        <w:rPr/>
        <w:t>estético,</w:t>
      </w:r>
      <w:r>
        <w:rPr>
          <w:spacing w:val="-6"/>
        </w:rPr>
        <w:t> </w:t>
      </w:r>
      <w:r>
        <w:rPr/>
        <w:t>pero</w:t>
      </w:r>
      <w:r>
        <w:rPr>
          <w:spacing w:val="-57"/>
        </w:rPr>
        <w:t> </w:t>
      </w:r>
      <w:r>
        <w:rPr/>
        <w:t>a veces será necesario. Empleado cuando hay luces o dispositivos electrónicos con</w:t>
      </w:r>
      <w:r>
        <w:rPr>
          <w:spacing w:val="1"/>
        </w:rPr>
        <w:t> </w:t>
      </w:r>
      <w:r>
        <w:rPr/>
        <w:t>pantalla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parecen parpadear junto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VO de</w:t>
      </w:r>
      <w:r>
        <w:rPr>
          <w:spacing w:val="-1"/>
        </w:rPr>
        <w:t> </w:t>
      </w:r>
      <w:r>
        <w:rPr/>
        <w:t>1/50.</w:t>
      </w:r>
    </w:p>
    <w:p>
      <w:pPr>
        <w:pStyle w:val="BodyText"/>
        <w:spacing w:line="360" w:lineRule="auto"/>
        <w:ind w:left="959" w:right="401"/>
        <w:jc w:val="both"/>
      </w:pPr>
      <w:r>
        <w:rPr>
          <w:b/>
        </w:rPr>
        <w:t>30p</w:t>
      </w:r>
      <w:r>
        <w:rPr/>
        <w:t>: estándar NTSC, empleado en Estados Unidos. Puede ser útil para la web, y con</w:t>
      </w:r>
      <w:r>
        <w:rPr>
          <w:spacing w:val="1"/>
        </w:rPr>
        <w:t> </w:t>
      </w:r>
      <w:r>
        <w:rPr/>
        <w:t>monitores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funcionen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60Hz,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si</w:t>
      </w:r>
      <w:r>
        <w:rPr>
          <w:spacing w:val="-14"/>
        </w:rPr>
        <w:t> </w:t>
      </w:r>
      <w:r>
        <w:rPr/>
        <w:t>trabajamos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NTSC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igual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25p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Europa,</w:t>
      </w:r>
      <w:r>
        <w:rPr>
          <w:spacing w:val="-58"/>
        </w:rPr>
        <w:t> </w:t>
      </w:r>
      <w:r>
        <w:rPr/>
        <w:t>siempre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veamos luces</w:t>
      </w:r>
      <w:r>
        <w:rPr>
          <w:spacing w:val="-1"/>
        </w:rPr>
        <w:t> </w:t>
      </w:r>
      <w:r>
        <w:rPr/>
        <w:t>o dispositivos electrónicos</w:t>
      </w:r>
      <w:r>
        <w:rPr>
          <w:spacing w:val="-1"/>
        </w:rPr>
        <w:t> </w:t>
      </w:r>
      <w:r>
        <w:rPr/>
        <w:t>parpadear.</w:t>
      </w:r>
    </w:p>
    <w:p>
      <w:pPr>
        <w:pStyle w:val="BodyText"/>
        <w:spacing w:line="360" w:lineRule="auto"/>
        <w:ind w:left="959" w:right="401"/>
        <w:jc w:val="both"/>
      </w:pPr>
      <w:r>
        <w:rPr>
          <w:b/>
        </w:rPr>
        <w:t>50/60i</w:t>
      </w:r>
      <w:r>
        <w:rPr/>
        <w:t>: estándar empleado en la televisión PAL/NTSC respectivamente. Aunque a veces</w:t>
      </w:r>
      <w:r>
        <w:rPr>
          <w:spacing w:val="-58"/>
        </w:rPr>
        <w:t> </w:t>
      </w:r>
      <w:r>
        <w:rPr/>
        <w:t>aún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necesario,</w:t>
      </w:r>
      <w:r>
        <w:rPr>
          <w:spacing w:val="1"/>
        </w:rPr>
        <w:t> </w:t>
      </w:r>
      <w:r>
        <w:rPr/>
        <w:t>salvo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tengamos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principio</w:t>
      </w:r>
      <w:r>
        <w:rPr>
          <w:spacing w:val="-57"/>
        </w:rPr>
        <w:t> </w:t>
      </w:r>
      <w:r>
        <w:rPr/>
        <w:t>podemos</w:t>
      </w:r>
      <w:r>
        <w:rPr>
          <w:spacing w:val="-1"/>
        </w:rPr>
        <w:t> </w:t>
      </w:r>
      <w:r>
        <w:rPr/>
        <w:t>evitarlos.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959" w:right="401"/>
        <w:jc w:val="both"/>
      </w:pPr>
      <w:r>
        <w:rPr/>
        <w:t>La</w:t>
      </w:r>
      <w:r>
        <w:rPr>
          <w:spacing w:val="-11"/>
        </w:rPr>
        <w:t> </w:t>
      </w:r>
      <w:r>
        <w:rPr/>
        <w:t>calidad</w:t>
      </w:r>
      <w:r>
        <w:rPr>
          <w:spacing w:val="-10"/>
        </w:rPr>
        <w:t> </w:t>
      </w:r>
      <w:r>
        <w:rPr/>
        <w:t>objetiva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fácil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definir,</w:t>
      </w:r>
      <w:r>
        <w:rPr>
          <w:spacing w:val="-11"/>
        </w:rPr>
        <w:t> </w:t>
      </w:r>
      <w:r>
        <w:rPr/>
        <w:t>ya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depende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unidad</w:t>
      </w:r>
      <w:r>
        <w:rPr>
          <w:spacing w:val="-10"/>
        </w:rPr>
        <w:t> </w:t>
      </w:r>
      <w:r>
        <w:rPr/>
        <w:t>mínima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pixel</w:t>
      </w:r>
      <w:r>
        <w:rPr>
          <w:spacing w:val="-58"/>
        </w:rPr>
        <w:t> </w:t>
      </w:r>
      <w:r>
        <w:rPr/>
        <w:t>(</w:t>
      </w:r>
      <w:r>
        <w:rPr>
          <w:i/>
        </w:rPr>
        <w:t>Picture element</w:t>
      </w:r>
      <w:r>
        <w:rPr/>
        <w:t>). El pixel es el ladrillo en el que se construye la imagen, su exactitud y</w:t>
      </w:r>
      <w:r>
        <w:rPr>
          <w:spacing w:val="1"/>
        </w:rPr>
        <w:t> </w:t>
      </w:r>
      <w:r>
        <w:rPr/>
        <w:t>definición determinan la calidad. Cada uno de los pixel nos da una muestra, sumando el</w:t>
      </w:r>
      <w:r>
        <w:rPr>
          <w:spacing w:val="1"/>
        </w:rPr>
        <w:t> </w:t>
      </w:r>
      <w:r>
        <w:rPr/>
        <w:t>numero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muestras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calidad</w:t>
      </w:r>
      <w:r>
        <w:rPr>
          <w:spacing w:val="-1"/>
        </w:rPr>
        <w:t> </w:t>
      </w:r>
      <w:r>
        <w:rPr/>
        <w:t>intrínseca,</w:t>
      </w:r>
      <w:r>
        <w:rPr>
          <w:spacing w:val="-2"/>
        </w:rPr>
        <w:t> </w:t>
      </w:r>
      <w:r>
        <w:rPr/>
        <w:t>podemos</w:t>
      </w:r>
      <w:r>
        <w:rPr>
          <w:spacing w:val="-1"/>
        </w:rPr>
        <w:t> </w:t>
      </w:r>
      <w:r>
        <w:rPr/>
        <w:t>hablar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imagen.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  <w:spacing w:before="1"/>
      </w:pPr>
      <w:r>
        <w:rPr/>
        <w:t>EL</w:t>
      </w:r>
      <w:r>
        <w:rPr>
          <w:spacing w:val="2"/>
        </w:rPr>
        <w:t> </w:t>
      </w:r>
      <w:r>
        <w:rPr/>
        <w:t>CINE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FOTOQUIMICO</w:t>
      </w:r>
      <w:r>
        <w:rPr>
          <w:spacing w:val="2"/>
        </w:rPr>
        <w:t> </w:t>
      </w:r>
      <w:r>
        <w:rPr/>
        <w:t>Y</w:t>
      </w:r>
      <w:r>
        <w:rPr>
          <w:spacing w:val="7"/>
        </w:rPr>
        <w:t> </w:t>
      </w:r>
      <w:r>
        <w:rPr/>
        <w:t>EL</w:t>
      </w:r>
      <w:r>
        <w:rPr>
          <w:spacing w:val="3"/>
        </w:rPr>
        <w:t> </w:t>
      </w:r>
      <w:r>
        <w:rPr/>
        <w:t>VIDEO</w:t>
      </w:r>
      <w:r>
        <w:rPr>
          <w:spacing w:val="3"/>
        </w:rPr>
        <w:t> </w:t>
      </w:r>
      <w:r>
        <w:rPr/>
        <w:t>(TV)</w:t>
      </w:r>
      <w:r>
        <w:rPr>
          <w:spacing w:val="2"/>
        </w:rPr>
        <w:t> </w:t>
      </w:r>
      <w:r>
        <w:rPr/>
        <w:t>ES</w:t>
      </w:r>
      <w:r>
        <w:rPr>
          <w:spacing w:val="3"/>
        </w:rPr>
        <w:t> </w:t>
      </w:r>
      <w:r>
        <w:rPr/>
        <w:t>ELECTRONICO.</w:t>
      </w:r>
      <w:r>
        <w:rPr>
          <w:spacing w:val="3"/>
        </w:rPr>
        <w:t> </w:t>
      </w:r>
      <w:r>
        <w:rPr/>
        <w:t>Tanto</w:t>
      </w:r>
      <w:r>
        <w:rPr>
          <w:spacing w:val="2"/>
        </w:rPr>
        <w:t> </w:t>
      </w:r>
      <w:r>
        <w:rPr/>
        <w:t>el</w:t>
      </w:r>
    </w:p>
    <w:p>
      <w:pPr>
        <w:spacing w:line="360" w:lineRule="auto" w:before="136"/>
        <w:ind w:left="959" w:right="400" w:firstLine="0"/>
        <w:jc w:val="both"/>
        <w:rPr>
          <w:b/>
          <w:sz w:val="24"/>
        </w:rPr>
      </w:pPr>
      <w:r>
        <w:rPr>
          <w:b/>
          <w:sz w:val="24"/>
        </w:rPr>
        <w:t>cine digital como el vídeo de alta resolución son electrónicos en el soporte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captación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imagen,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pero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ópticos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su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máxima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expresión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ya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objetivos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más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puros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están volviendo a usar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manejo 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 luz.</w:t>
      </w:r>
    </w:p>
    <w:p>
      <w:pPr>
        <w:pStyle w:val="BodyText"/>
        <w:rPr>
          <w:b/>
          <w:sz w:val="36"/>
        </w:rPr>
      </w:pPr>
    </w:p>
    <w:p>
      <w:pPr>
        <w:pStyle w:val="BodyText"/>
        <w:spacing w:line="360" w:lineRule="auto" w:before="1"/>
        <w:ind w:left="959" w:right="400"/>
        <w:jc w:val="both"/>
      </w:pPr>
      <w:r>
        <w:rPr/>
        <w:t>Hay un concepto que no está dentro de la recomendación de ITU que es la compresión,</w:t>
      </w:r>
      <w:r>
        <w:rPr>
          <w:spacing w:val="1"/>
        </w:rPr>
        <w:t> </w:t>
      </w:r>
      <w:r>
        <w:rPr/>
        <w:t>que no es más que soluciones que ofrecen los fabricantes de cámara y proveedores de</w:t>
      </w:r>
      <w:r>
        <w:rPr>
          <w:spacing w:val="1"/>
        </w:rPr>
        <w:t> </w:t>
      </w:r>
      <w:r>
        <w:rPr/>
        <w:t>tecnología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general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permiten</w:t>
      </w:r>
      <w:r>
        <w:rPr>
          <w:spacing w:val="51"/>
        </w:rPr>
        <w:t> </w:t>
      </w:r>
      <w:r>
        <w:rPr/>
        <w:t>hacer</w:t>
      </w:r>
      <w:r>
        <w:rPr>
          <w:spacing w:val="51"/>
        </w:rPr>
        <w:t> </w:t>
      </w:r>
      <w:r>
        <w:rPr/>
        <w:t>manejables</w:t>
      </w:r>
      <w:r>
        <w:rPr>
          <w:spacing w:val="51"/>
        </w:rPr>
        <w:t> </w:t>
      </w:r>
      <w:r>
        <w:rPr/>
        <w:t>las</w:t>
      </w:r>
      <w:r>
        <w:rPr>
          <w:spacing w:val="50"/>
        </w:rPr>
        <w:t> </w:t>
      </w:r>
      <w:r>
        <w:rPr/>
        <w:t>imágenes</w:t>
      </w:r>
      <w:r>
        <w:rPr>
          <w:spacing w:val="51"/>
        </w:rPr>
        <w:t> </w:t>
      </w:r>
      <w:r>
        <w:rPr/>
        <w:t>sin</w:t>
      </w:r>
      <w:r>
        <w:rPr>
          <w:spacing w:val="51"/>
        </w:rPr>
        <w:t> </w:t>
      </w:r>
      <w:r>
        <w:rPr/>
        <w:t>una</w:t>
      </w:r>
      <w:r>
        <w:rPr>
          <w:spacing w:val="51"/>
        </w:rPr>
        <w:t> </w:t>
      </w:r>
      <w:r>
        <w:rPr/>
        <w:t>pérdida</w:t>
      </w:r>
    </w:p>
    <w:p>
      <w:pPr>
        <w:spacing w:after="0" w:line="360" w:lineRule="auto"/>
        <w:jc w:val="both"/>
        <w:sectPr>
          <w:pgSz w:w="11900" w:h="16840"/>
          <w:pgMar w:top="1340" w:bottom="280" w:left="740" w:right="1300"/>
        </w:sectPr>
      </w:pPr>
    </w:p>
    <w:p>
      <w:pPr>
        <w:pStyle w:val="BodyText"/>
        <w:spacing w:line="360" w:lineRule="auto" w:before="77"/>
        <w:ind w:left="959" w:right="401"/>
        <w:jc w:val="both"/>
      </w:pPr>
      <w:r>
        <w:rPr/>
        <w:t>perceptible.</w:t>
      </w:r>
      <w:r>
        <w:rPr>
          <w:spacing w:val="-4"/>
        </w:rPr>
        <w:t> </w:t>
      </w:r>
      <w:r>
        <w:rPr/>
        <w:t>Mientras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calidad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imagen</w:t>
      </w:r>
      <w:r>
        <w:rPr>
          <w:spacing w:val="-3"/>
        </w:rPr>
        <w:t> </w:t>
      </w:r>
      <w:r>
        <w:rPr/>
        <w:t>aumenta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resolución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compresión</w:t>
      </w:r>
      <w:r>
        <w:rPr>
          <w:spacing w:val="-3"/>
        </w:rPr>
        <w:t> </w:t>
      </w:r>
      <w:r>
        <w:rPr/>
        <w:t>crece</w:t>
      </w:r>
      <w:r>
        <w:rPr>
          <w:spacing w:val="-3"/>
        </w:rPr>
        <w:t> </w:t>
      </w:r>
      <w:r>
        <w:rPr/>
        <w:t>al</w:t>
      </w:r>
      <w:r>
        <w:rPr>
          <w:spacing w:val="-58"/>
        </w:rPr>
        <w:t> </w:t>
      </w:r>
      <w:r>
        <w:rPr/>
        <w:t>mismo tiempo para hacer manejable las imágenes. Los formatos de compresión son</w:t>
      </w:r>
      <w:r>
        <w:rPr>
          <w:spacing w:val="1"/>
        </w:rPr>
        <w:t> </w:t>
      </w:r>
      <w:r>
        <w:rPr/>
        <w:t>realmente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responsables</w:t>
      </w:r>
      <w:r>
        <w:rPr>
          <w:spacing w:val="-1"/>
        </w:rPr>
        <w:t> </w:t>
      </w:r>
      <w:r>
        <w:rPr/>
        <w:t>del auge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vídeo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plataformas de</w:t>
      </w:r>
      <w:r>
        <w:rPr>
          <w:spacing w:val="-2"/>
        </w:rPr>
        <w:t> </w:t>
      </w:r>
      <w:r>
        <w:rPr/>
        <w:t>internet.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59" w:right="400"/>
        <w:jc w:val="both"/>
      </w:pPr>
      <w:r>
        <w:rPr/>
        <w:t>La primera emisión de TV fue 1936, en el Reino Unido, en blanco y negro. En 1939 se</w:t>
      </w:r>
      <w:r>
        <w:rPr>
          <w:spacing w:val="1"/>
        </w:rPr>
        <w:t> </w:t>
      </w:r>
      <w:r>
        <w:rPr/>
        <w:t>hizo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primera</w:t>
      </w:r>
      <w:r>
        <w:rPr>
          <w:spacing w:val="-10"/>
        </w:rPr>
        <w:t> </w:t>
      </w:r>
      <w:r>
        <w:rPr/>
        <w:t>emisión</w:t>
      </w:r>
      <w:r>
        <w:rPr>
          <w:spacing w:val="-10"/>
        </w:rPr>
        <w:t> </w:t>
      </w:r>
      <w:r>
        <w:rPr/>
        <w:t>estándar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Estados</w:t>
      </w:r>
      <w:r>
        <w:rPr>
          <w:spacing w:val="-10"/>
        </w:rPr>
        <w:t> </w:t>
      </w:r>
      <w:r>
        <w:rPr/>
        <w:t>Unidos.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estándar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televisión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usan</w:t>
      </w:r>
      <w:r>
        <w:rPr>
          <w:spacing w:val="-57"/>
        </w:rPr>
        <w:t> </w:t>
      </w:r>
      <w:r>
        <w:rPr/>
        <w:t>en toda América y en Japón es el NTSC (</w:t>
      </w:r>
      <w:r>
        <w:rPr>
          <w:b/>
        </w:rPr>
        <w:t>T</w:t>
      </w:r>
      <w:r>
        <w:rPr/>
        <w:t>he </w:t>
      </w:r>
      <w:r>
        <w:rPr>
          <w:b/>
        </w:rPr>
        <w:t>N</w:t>
      </w:r>
      <w:r>
        <w:rPr/>
        <w:t>ational Televisión </w:t>
      </w:r>
      <w:r>
        <w:rPr>
          <w:b/>
        </w:rPr>
        <w:t>S</w:t>
      </w:r>
      <w:r>
        <w:rPr/>
        <w:t>tandars </w:t>
      </w:r>
      <w:r>
        <w:rPr>
          <w:b/>
        </w:rPr>
        <w:t>C</w:t>
      </w:r>
      <w:r>
        <w:rPr/>
        <w:t>omitee) se</w:t>
      </w:r>
      <w:r>
        <w:rPr>
          <w:spacing w:val="1"/>
        </w:rPr>
        <w:t> </w:t>
      </w:r>
      <w:r>
        <w:rPr/>
        <w:t>estableció en 1953. Diez años después surgió el sistema PAL (Phase Alternating Line),</w:t>
      </w:r>
      <w:r>
        <w:rPr>
          <w:spacing w:val="1"/>
        </w:rPr>
        <w:t> </w:t>
      </w:r>
      <w:r>
        <w:rPr/>
        <w:t>ideado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 Dr.</w:t>
      </w:r>
      <w:r>
        <w:rPr>
          <w:spacing w:val="-1"/>
        </w:rPr>
        <w:t> </w:t>
      </w:r>
      <w:r>
        <w:rPr/>
        <w:t>Walter</w:t>
      </w:r>
      <w:r>
        <w:rPr>
          <w:spacing w:val="-1"/>
        </w:rPr>
        <w:t> </w:t>
      </w:r>
      <w:r>
        <w:rPr/>
        <w:t>Bruch en</w:t>
      </w:r>
      <w:r>
        <w:rPr>
          <w:spacing w:val="-1"/>
        </w:rPr>
        <w:t> </w:t>
      </w:r>
      <w:r>
        <w:rPr/>
        <w:t>los laboratorios</w:t>
      </w:r>
      <w:r>
        <w:rPr>
          <w:spacing w:val="-1"/>
        </w:rPr>
        <w:t> </w:t>
      </w:r>
      <w:r>
        <w:rPr/>
        <w:t>Telefunken</w:t>
      </w:r>
      <w:r>
        <w:rPr>
          <w:spacing w:val="-1"/>
        </w:rPr>
        <w:t> </w:t>
      </w:r>
      <w:r>
        <w:rPr/>
        <w:t>en Alemania.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959" w:right="401"/>
        <w:jc w:val="both"/>
      </w:pPr>
      <w:r>
        <w:rPr/>
        <w:t>Igualmente</w:t>
      </w:r>
      <w:r>
        <w:rPr>
          <w:spacing w:val="-15"/>
        </w:rPr>
        <w:t> </w:t>
      </w:r>
      <w:r>
        <w:rPr/>
        <w:t>como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televisión</w:t>
      </w:r>
      <w:r>
        <w:rPr>
          <w:spacing w:val="-15"/>
        </w:rPr>
        <w:t> </w:t>
      </w:r>
      <w:r>
        <w:rPr/>
        <w:t>existe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ITU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cine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hay</w:t>
      </w:r>
      <w:r>
        <w:rPr>
          <w:spacing w:val="-15"/>
        </w:rPr>
        <w:t> </w:t>
      </w:r>
      <w:r>
        <w:rPr/>
        <w:t>un</w:t>
      </w:r>
      <w:r>
        <w:rPr>
          <w:spacing w:val="-14"/>
        </w:rPr>
        <w:t> </w:t>
      </w:r>
      <w:r>
        <w:rPr/>
        <w:t>organismo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encargue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cuestiones.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i/>
        </w:rPr>
        <w:t>majors</w:t>
      </w:r>
      <w:r>
        <w:rPr>
          <w:i/>
          <w:spacing w:val="1"/>
        </w:rPr>
        <w:t> </w:t>
      </w:r>
      <w:r>
        <w:rPr/>
        <w:t>estadounidenses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sacado</w:t>
      </w:r>
      <w:r>
        <w:rPr>
          <w:spacing w:val="1"/>
        </w:rPr>
        <w:t> </w:t>
      </w:r>
      <w:r>
        <w:rPr/>
        <w:t>adelante</w:t>
      </w:r>
      <w:r>
        <w:rPr>
          <w:spacing w:val="1"/>
        </w:rPr>
        <w:t> </w:t>
      </w:r>
      <w:r>
        <w:rPr/>
        <w:t>una</w:t>
      </w:r>
      <w:r>
        <w:rPr>
          <w:spacing w:val="-57"/>
        </w:rPr>
        <w:t> </w:t>
      </w:r>
      <w:r>
        <w:rPr/>
        <w:t>iniciativa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estandarización</w:t>
      </w:r>
      <w:r>
        <w:rPr>
          <w:spacing w:val="-1"/>
        </w:rPr>
        <w:t> </w:t>
      </w:r>
      <w:r>
        <w:rPr/>
        <w:t>conocida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>
          <w:i/>
        </w:rPr>
        <w:t>Digital</w:t>
      </w:r>
      <w:r>
        <w:rPr>
          <w:i/>
          <w:spacing w:val="-2"/>
        </w:rPr>
        <w:t> </w:t>
      </w:r>
      <w:r>
        <w:rPr>
          <w:i/>
        </w:rPr>
        <w:t>cinema</w:t>
      </w:r>
      <w:r>
        <w:rPr>
          <w:i/>
          <w:spacing w:val="-1"/>
        </w:rPr>
        <w:t> </w:t>
      </w:r>
      <w:r>
        <w:rPr>
          <w:i/>
        </w:rPr>
        <w:t>Initiative </w:t>
      </w:r>
      <w:r>
        <w:rPr/>
        <w:t>(DCI).</w:t>
      </w:r>
    </w:p>
    <w:p>
      <w:pPr>
        <w:pStyle w:val="BodyText"/>
        <w:rPr>
          <w:sz w:val="36"/>
        </w:rPr>
      </w:pPr>
    </w:p>
    <w:p>
      <w:pPr>
        <w:pStyle w:val="Heading1"/>
      </w:pPr>
      <w:r>
        <w:rPr/>
        <w:t>FORMATOS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/>
        <w:ind w:left="959" w:right="400"/>
        <w:jc w:val="both"/>
      </w:pPr>
      <w:r>
        <w:rPr/>
        <w:t>El estándar cinematográfico es el 35mm y el 16mm que se mantiene en el digital con</w:t>
      </w:r>
      <w:r>
        <w:rPr>
          <w:spacing w:val="1"/>
        </w:rPr>
        <w:t> </w:t>
      </w:r>
      <w:r>
        <w:rPr/>
        <w:t>respecto</w:t>
      </w:r>
      <w:r>
        <w:rPr>
          <w:spacing w:val="-14"/>
        </w:rPr>
        <w:t> </w:t>
      </w:r>
      <w:r>
        <w:rPr/>
        <w:t>al</w:t>
      </w:r>
      <w:r>
        <w:rPr>
          <w:spacing w:val="-13"/>
        </w:rPr>
        <w:t> </w:t>
      </w:r>
      <w:r>
        <w:rPr/>
        <w:t>tamaño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sensores,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relación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aspecto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ópticas.</w:t>
      </w:r>
      <w:r>
        <w:rPr>
          <w:spacing w:val="-12"/>
        </w:rPr>
        <w:t> </w:t>
      </w:r>
      <w:r>
        <w:rPr/>
        <w:t>Esta</w:t>
      </w:r>
      <w:r>
        <w:rPr>
          <w:spacing w:val="-14"/>
        </w:rPr>
        <w:t> </w:t>
      </w:r>
      <w:r>
        <w:rPr/>
        <w:t>relación</w:t>
      </w:r>
      <w:r>
        <w:rPr>
          <w:spacing w:val="-57"/>
        </w:rPr>
        <w:t> </w:t>
      </w:r>
      <w:r>
        <w:rPr/>
        <w:t>no hace referencia a la calidad de la imagen sino al tamaño del negativo. El equivalente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pixeles sería </w:t>
      </w:r>
      <w:r>
        <w:rPr>
          <w:b/>
        </w:rPr>
        <w:t>3.750</w:t>
      </w:r>
      <w:r>
        <w:rPr>
          <w:b/>
          <w:spacing w:val="-1"/>
        </w:rPr>
        <w:t> </w:t>
      </w:r>
      <w:r>
        <w:rPr>
          <w:b/>
        </w:rPr>
        <w:t>x 2.850 </w:t>
      </w:r>
      <w:r>
        <w:rPr/>
        <w:t>píxeles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resolución horizontal.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959" w:right="400"/>
        <w:jc w:val="both"/>
      </w:pPr>
      <w:r>
        <w:rPr/>
        <w:t>En</w:t>
      </w:r>
      <w:r>
        <w:rPr>
          <w:spacing w:val="-8"/>
        </w:rPr>
        <w:t> </w:t>
      </w:r>
      <w:r>
        <w:rPr/>
        <w:t>video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primeras</w:t>
      </w:r>
      <w:r>
        <w:rPr>
          <w:spacing w:val="-7"/>
        </w:rPr>
        <w:t> </w:t>
      </w:r>
      <w:r>
        <w:rPr/>
        <w:t>pruebas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remontan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década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1930.</w:t>
      </w:r>
      <w:r>
        <w:rPr>
          <w:spacing w:val="-8"/>
        </w:rPr>
        <w:t> </w:t>
      </w:r>
      <w:r>
        <w:rPr/>
        <w:t>Posteriormente,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finales</w:t>
      </w:r>
      <w:r>
        <w:rPr>
          <w:spacing w:val="-57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años</w:t>
      </w:r>
      <w:r>
        <w:rPr>
          <w:spacing w:val="-14"/>
        </w:rPr>
        <w:t> </w:t>
      </w:r>
      <w:r>
        <w:rPr/>
        <w:t>cuarenta,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comercializó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formato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pantalla</w:t>
      </w:r>
      <w:r>
        <w:rPr>
          <w:spacing w:val="-14"/>
        </w:rPr>
        <w:t> </w:t>
      </w:r>
      <w:r>
        <w:rPr/>
        <w:t>similar</w:t>
      </w:r>
      <w:r>
        <w:rPr>
          <w:spacing w:val="-13"/>
        </w:rPr>
        <w:t> </w:t>
      </w:r>
      <w:r>
        <w:rPr/>
        <w:t>al</w:t>
      </w:r>
      <w:r>
        <w:rPr>
          <w:spacing w:val="-14"/>
        </w:rPr>
        <w:t> </w:t>
      </w:r>
      <w:r>
        <w:rPr/>
        <w:t>cinematográfico</w:t>
      </w:r>
      <w:r>
        <w:rPr>
          <w:spacing w:val="-58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tomó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nombre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definición</w:t>
      </w:r>
      <w:r>
        <w:rPr>
          <w:spacing w:val="-15"/>
        </w:rPr>
        <w:t> </w:t>
      </w:r>
      <w:r>
        <w:rPr/>
        <w:t>estándar</w:t>
      </w:r>
      <w:r>
        <w:rPr>
          <w:spacing w:val="-14"/>
        </w:rPr>
        <w:t> </w:t>
      </w:r>
      <w:r>
        <w:rPr/>
        <w:t>(</w:t>
      </w:r>
      <w:r>
        <w:rPr>
          <w:b/>
        </w:rPr>
        <w:t>SD</w:t>
      </w:r>
      <w:r>
        <w:rPr/>
        <w:t>,</w:t>
      </w:r>
      <w:r>
        <w:rPr>
          <w:spacing w:val="-15"/>
        </w:rPr>
        <w:t> </w:t>
      </w:r>
      <w:r>
        <w:rPr/>
        <w:t>Standard</w:t>
      </w:r>
      <w:r>
        <w:rPr>
          <w:spacing w:val="-15"/>
        </w:rPr>
        <w:t> </w:t>
      </w:r>
      <w:r>
        <w:rPr/>
        <w:t>Definition).</w:t>
      </w:r>
      <w:r>
        <w:rPr>
          <w:spacing w:val="-14"/>
        </w:rPr>
        <w:t> </w:t>
      </w:r>
      <w:r>
        <w:rPr/>
        <w:t>Comenzó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blanco</w:t>
      </w:r>
      <w:r>
        <w:rPr>
          <w:spacing w:val="-57"/>
        </w:rPr>
        <w:t> </w:t>
      </w:r>
      <w:r>
        <w:rPr/>
        <w:t>y negro y más tarde apareció la televisión en color (años sesenta) y ya entonces empezó</w:t>
      </w:r>
      <w:r>
        <w:rPr>
          <w:spacing w:val="1"/>
        </w:rPr>
        <w:t> </w:t>
      </w:r>
      <w:r>
        <w:rPr/>
        <w:t>a</w:t>
      </w:r>
      <w:r>
        <w:rPr>
          <w:spacing w:val="-11"/>
        </w:rPr>
        <w:t> </w:t>
      </w:r>
      <w:r>
        <w:rPr/>
        <w:t>hablarse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alta</w:t>
      </w:r>
      <w:r>
        <w:rPr>
          <w:spacing w:val="-10"/>
        </w:rPr>
        <w:t> </w:t>
      </w:r>
      <w:r>
        <w:rPr/>
        <w:t>definición</w:t>
      </w:r>
      <w:r>
        <w:rPr>
          <w:spacing w:val="-10"/>
        </w:rPr>
        <w:t> </w:t>
      </w:r>
      <w:r>
        <w:rPr/>
        <w:t>(</w:t>
      </w:r>
      <w:r>
        <w:rPr>
          <w:b/>
        </w:rPr>
        <w:t>HD</w:t>
      </w:r>
      <w:r>
        <w:rPr/>
        <w:t>,</w:t>
      </w:r>
      <w:r>
        <w:rPr>
          <w:spacing w:val="-10"/>
        </w:rPr>
        <w:t> </w:t>
      </w:r>
      <w:r>
        <w:rPr/>
        <w:t>High</w:t>
      </w:r>
      <w:r>
        <w:rPr>
          <w:spacing w:val="-10"/>
        </w:rPr>
        <w:t> </w:t>
      </w:r>
      <w:r>
        <w:rPr/>
        <w:t>Definition</w:t>
      </w:r>
      <w:r>
        <w:rPr>
          <w:i/>
        </w:rPr>
        <w:t>).</w:t>
      </w:r>
      <w:r>
        <w:rPr>
          <w:i/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años</w:t>
      </w:r>
      <w:r>
        <w:rPr>
          <w:spacing w:val="-10"/>
        </w:rPr>
        <w:t> </w:t>
      </w:r>
      <w:r>
        <w:rPr/>
        <w:t>setenta</w:t>
      </w:r>
      <w:r>
        <w:rPr>
          <w:spacing w:val="-10"/>
        </w:rPr>
        <w:t> </w:t>
      </w:r>
      <w:r>
        <w:rPr/>
        <w:t>aparecieron</w:t>
      </w:r>
      <w:r>
        <w:rPr>
          <w:spacing w:val="-11"/>
        </w:rPr>
        <w:t> </w:t>
      </w:r>
      <w:r>
        <w:rPr/>
        <w:t>las</w:t>
      </w:r>
      <w:r>
        <w:rPr>
          <w:spacing w:val="-57"/>
        </w:rPr>
        <w:t> </w:t>
      </w:r>
      <w:r>
        <w:rPr>
          <w:spacing w:val="-1"/>
        </w:rPr>
        <w:t>primeras</w:t>
      </w:r>
      <w:r>
        <w:rPr>
          <w:spacing w:val="-14"/>
        </w:rPr>
        <w:t> </w:t>
      </w:r>
      <w:r>
        <w:rPr>
          <w:spacing w:val="-1"/>
        </w:rPr>
        <w:t>opciones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grabación</w:t>
      </w:r>
      <w:r>
        <w:rPr>
          <w:spacing w:val="-13"/>
        </w:rPr>
        <w:t> </w:t>
      </w:r>
      <w:r>
        <w:rPr/>
        <w:t>analógica</w:t>
      </w:r>
      <w:r>
        <w:rPr>
          <w:spacing w:val="-14"/>
        </w:rPr>
        <w:t> </w:t>
      </w:r>
      <w:r>
        <w:rPr/>
        <w:t>portátil.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ochenta</w:t>
      </w:r>
      <w:r>
        <w:rPr>
          <w:spacing w:val="-14"/>
        </w:rPr>
        <w:t> </w:t>
      </w:r>
      <w:r>
        <w:rPr/>
        <w:t>empezaron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primeras</w:t>
      </w:r>
      <w:r>
        <w:rPr>
          <w:spacing w:val="-57"/>
        </w:rPr>
        <w:t> </w:t>
      </w:r>
      <w:r>
        <w:rPr/>
        <w:t>soluciones</w:t>
      </w:r>
      <w:r>
        <w:rPr>
          <w:spacing w:val="-5"/>
        </w:rPr>
        <w:t> </w:t>
      </w:r>
      <w:r>
        <w:rPr/>
        <w:t>digitales,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partir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noventa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hasta</w:t>
      </w:r>
      <w:r>
        <w:rPr>
          <w:spacing w:val="-4"/>
        </w:rPr>
        <w:t> </w:t>
      </w:r>
      <w:r>
        <w:rPr/>
        <w:t>ahora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intenta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transformación</w:t>
      </w:r>
      <w:r>
        <w:rPr>
          <w:spacing w:val="-57"/>
        </w:rPr>
        <w:t> </w:t>
      </w:r>
      <w:r>
        <w:rPr/>
        <w:t>doble: pasar de la emisión analógica a la totalmente digital, y realizar el salto cualitativo</w:t>
      </w:r>
      <w:r>
        <w:rPr>
          <w:spacing w:val="-57"/>
        </w:rPr>
        <w:t> </w:t>
      </w:r>
      <w:r>
        <w:rPr/>
        <w:t>definitivo a la alta definición. Ya se ha avanzado bastante en cuanto a tecnología y los</w:t>
      </w:r>
      <w:r>
        <w:rPr>
          <w:spacing w:val="1"/>
        </w:rPr>
        <w:t> </w:t>
      </w:r>
      <w:r>
        <w:rPr/>
        <w:t>formatos digitales de emisión se han ido optimizando en la televisión digital, pero falta</w:t>
      </w:r>
      <w:r>
        <w:rPr>
          <w:spacing w:val="1"/>
        </w:rPr>
        <w:t> </w:t>
      </w:r>
      <w:r>
        <w:rPr>
          <w:spacing w:val="-1"/>
        </w:rPr>
        <w:t>mucho.</w:t>
      </w:r>
      <w:r>
        <w:rPr>
          <w:spacing w:val="-15"/>
        </w:rPr>
        <w:t> </w:t>
      </w:r>
      <w:r>
        <w:rPr>
          <w:spacing w:val="-1"/>
        </w:rPr>
        <w:t>Hasta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>
          <w:spacing w:val="-1"/>
        </w:rPr>
        <w:t>todos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países</w:t>
      </w:r>
      <w:r>
        <w:rPr>
          <w:spacing w:val="-14"/>
        </w:rPr>
        <w:t> </w:t>
      </w:r>
      <w:r>
        <w:rPr/>
        <w:t>trabajen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misma</w:t>
      </w:r>
      <w:r>
        <w:rPr>
          <w:spacing w:val="-15"/>
        </w:rPr>
        <w:t> </w:t>
      </w:r>
      <w:r>
        <w:rPr/>
        <w:t>manera</w:t>
      </w:r>
      <w:r>
        <w:rPr>
          <w:spacing w:val="-14"/>
        </w:rPr>
        <w:t> </w:t>
      </w:r>
      <w:r>
        <w:rPr/>
        <w:t>no</w:t>
      </w:r>
      <w:r>
        <w:rPr>
          <w:spacing w:val="-15"/>
        </w:rPr>
        <w:t> </w:t>
      </w:r>
      <w:r>
        <w:rPr/>
        <w:t>ocurrirá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gran</w:t>
      </w:r>
      <w:r>
        <w:rPr>
          <w:spacing w:val="-15"/>
        </w:rPr>
        <w:t> </w:t>
      </w:r>
      <w:r>
        <w:rPr/>
        <w:t>cambio</w:t>
      </w:r>
      <w:r>
        <w:rPr>
          <w:spacing w:val="-57"/>
        </w:rPr>
        <w:t> </w:t>
      </w:r>
      <w:r>
        <w:rPr/>
        <w:t>definitivo.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959"/>
        <w:jc w:val="both"/>
      </w:pPr>
      <w:r>
        <w:rPr/>
        <w:t>La</w:t>
      </w:r>
      <w:r>
        <w:rPr>
          <w:spacing w:val="10"/>
        </w:rPr>
        <w:t> </w:t>
      </w:r>
      <w:r>
        <w:rPr/>
        <w:t>principal</w:t>
      </w:r>
      <w:r>
        <w:rPr>
          <w:spacing w:val="10"/>
        </w:rPr>
        <w:t> </w:t>
      </w:r>
      <w:r>
        <w:rPr/>
        <w:t>característica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televisión,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condiciona</w:t>
      </w:r>
      <w:r>
        <w:rPr>
          <w:spacing w:val="10"/>
        </w:rPr>
        <w:t> </w:t>
      </w:r>
      <w:r>
        <w:rPr/>
        <w:t>todo</w:t>
      </w:r>
      <w:r>
        <w:rPr>
          <w:spacing w:val="10"/>
        </w:rPr>
        <w:t> </w:t>
      </w:r>
      <w:r>
        <w:rPr/>
        <w:t>posible</w:t>
      </w:r>
      <w:r>
        <w:rPr>
          <w:spacing w:val="11"/>
        </w:rPr>
        <w:t> </w:t>
      </w:r>
      <w:r>
        <w:rPr/>
        <w:t>desarrollo,</w:t>
      </w:r>
      <w:r>
        <w:rPr>
          <w:spacing w:val="10"/>
        </w:rPr>
        <w:t> </w:t>
      </w:r>
      <w:r>
        <w:rPr/>
        <w:t>es</w:t>
      </w:r>
    </w:p>
    <w:p>
      <w:pPr>
        <w:spacing w:after="0"/>
        <w:jc w:val="both"/>
        <w:sectPr>
          <w:pgSz w:w="11900" w:h="16840"/>
          <w:pgMar w:top="1340" w:bottom="280" w:left="740" w:right="1300"/>
        </w:sectPr>
      </w:pPr>
    </w:p>
    <w:p>
      <w:pPr>
        <w:pStyle w:val="BodyText"/>
        <w:spacing w:line="360" w:lineRule="auto" w:before="77"/>
        <w:ind w:left="959" w:right="401"/>
        <w:jc w:val="both"/>
      </w:pPr>
      <w:r>
        <w:rPr/>
        <w:t>que cualquier avance tecnológico ha de ser plenamente compatible con los anteriores. El</w:t>
      </w:r>
      <w:r>
        <w:rPr>
          <w:spacing w:val="-57"/>
        </w:rPr>
        <w:t> </w:t>
      </w:r>
      <w:r>
        <w:rPr/>
        <w:t>paso de la televisión en blanco y negro al color es un ejemplo: no podía obligarse a los</w:t>
      </w:r>
      <w:r>
        <w:rPr>
          <w:spacing w:val="1"/>
        </w:rPr>
        <w:t> </w:t>
      </w:r>
      <w:r>
        <w:rPr/>
        <w:t>espectadores a cambiar de monitor, por lo que la señal en color debía ser perfectamente</w:t>
      </w:r>
      <w:r>
        <w:rPr>
          <w:spacing w:val="1"/>
        </w:rPr>
        <w:t> </w:t>
      </w:r>
      <w:r>
        <w:rPr/>
        <w:t>visible</w:t>
      </w:r>
      <w:r>
        <w:rPr>
          <w:spacing w:val="-2"/>
        </w:rPr>
        <w:t> </w:t>
      </w:r>
      <w:r>
        <w:rPr/>
        <w:t>en monitores en blanco y negro.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959" w:right="400"/>
        <w:jc w:val="both"/>
      </w:pPr>
      <w:r>
        <w:rPr/>
        <w:t>La</w:t>
      </w:r>
      <w:r>
        <w:rPr>
          <w:spacing w:val="-5"/>
        </w:rPr>
        <w:t> </w:t>
      </w:r>
      <w:r>
        <w:rPr/>
        <w:t>segunda</w:t>
      </w:r>
      <w:r>
        <w:rPr>
          <w:spacing w:val="-4"/>
        </w:rPr>
        <w:t> </w:t>
      </w:r>
      <w:r>
        <w:rPr/>
        <w:t>característica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emisión</w:t>
      </w:r>
      <w:r>
        <w:rPr>
          <w:spacing w:val="-5"/>
        </w:rPr>
        <w:t> </w:t>
      </w:r>
      <w:r>
        <w:rPr/>
        <w:t>televisiva</w:t>
      </w:r>
      <w:r>
        <w:rPr>
          <w:spacing w:val="-4"/>
        </w:rPr>
        <w:t> </w:t>
      </w:r>
      <w:r>
        <w:rPr/>
        <w:t>usa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dominio</w:t>
      </w:r>
      <w:r>
        <w:rPr>
          <w:spacing w:val="-4"/>
        </w:rPr>
        <w:t> </w:t>
      </w:r>
      <w:r>
        <w:rPr/>
        <w:t>público</w:t>
      </w:r>
      <w:r>
        <w:rPr>
          <w:spacing w:val="-5"/>
        </w:rPr>
        <w:t> </w:t>
      </w:r>
      <w:r>
        <w:rPr/>
        <w:t>como</w:t>
      </w:r>
      <w:r>
        <w:rPr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el</w:t>
      </w:r>
      <w:r>
        <w:rPr>
          <w:spacing w:val="-57"/>
        </w:rPr>
        <w:t> </w:t>
      </w:r>
      <w:r>
        <w:rPr/>
        <w:t>espacio radioeléctrico. Ahora este espacio se ha tenido que reconfigurar con el 5G y el</w:t>
      </w:r>
      <w:r>
        <w:rPr>
          <w:spacing w:val="1"/>
        </w:rPr>
        <w:t> </w:t>
      </w:r>
      <w:r>
        <w:rPr/>
        <w:t>espectro ha cambiado. Como espectadores no nos enteramos aunque la revolución sigue</w:t>
      </w:r>
      <w:r>
        <w:rPr>
          <w:spacing w:val="-57"/>
        </w:rPr>
        <w:t> </w:t>
      </w:r>
      <w:r>
        <w:rPr/>
        <w:t>en pie. Debe ser regulado por las autoridades nacionales que gestionan ese dominio para</w:t>
      </w:r>
      <w:r>
        <w:rPr>
          <w:spacing w:val="-57"/>
        </w:rPr>
        <w:t> </w:t>
      </w:r>
      <w:r>
        <w:rPr/>
        <w:t>evitar</w:t>
      </w:r>
      <w:r>
        <w:rPr>
          <w:spacing w:val="1"/>
        </w:rPr>
        <w:t> </w:t>
      </w:r>
      <w:r>
        <w:rPr/>
        <w:t>interferencias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señales</w:t>
      </w:r>
      <w:r>
        <w:rPr>
          <w:spacing w:val="1"/>
        </w:rPr>
        <w:t> </w:t>
      </w:r>
      <w:r>
        <w:rPr/>
        <w:t>(radar,</w:t>
      </w:r>
      <w:r>
        <w:rPr>
          <w:spacing w:val="1"/>
        </w:rPr>
        <w:t> </w:t>
      </w:r>
      <w:r>
        <w:rPr/>
        <w:t>radio,</w:t>
      </w:r>
      <w:r>
        <w:rPr>
          <w:spacing w:val="1"/>
        </w:rPr>
        <w:t> </w:t>
      </w:r>
      <w:r>
        <w:rPr/>
        <w:t>móviles,</w:t>
      </w:r>
      <w:r>
        <w:rPr>
          <w:spacing w:val="1"/>
        </w:rPr>
        <w:t> </w:t>
      </w:r>
      <w:r>
        <w:rPr/>
        <w:t>etc.).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televisión es un medio de comunicación internacional, los estados deben ponerse de</w:t>
      </w:r>
      <w:r>
        <w:rPr>
          <w:spacing w:val="1"/>
        </w:rPr>
        <w:t> </w:t>
      </w:r>
      <w:r>
        <w:rPr/>
        <w:t>acuerdo entre ellos para el intercambio fluido de contenidos. Por eso la televisión es un</w:t>
      </w:r>
      <w:r>
        <w:rPr>
          <w:spacing w:val="1"/>
        </w:rPr>
        <w:t> </w:t>
      </w:r>
      <w:r>
        <w:rPr/>
        <w:t>medio</w:t>
      </w:r>
      <w:r>
        <w:rPr>
          <w:spacing w:val="-1"/>
        </w:rPr>
        <w:t> </w:t>
      </w:r>
      <w:r>
        <w:rPr/>
        <w:t>muy estandarizado, con las</w:t>
      </w:r>
      <w:r>
        <w:rPr>
          <w:spacing w:val="-1"/>
        </w:rPr>
        <w:t> </w:t>
      </w:r>
      <w:r>
        <w:rPr/>
        <w:t>reglas muy claras.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959" w:right="401"/>
        <w:jc w:val="both"/>
      </w:pPr>
      <w:r>
        <w:rPr/>
        <w:t>Se ha creado mucha confusión cuando hablamos de formatos de vídeo, de códecs y todo</w:t>
      </w:r>
      <w:r>
        <w:rPr>
          <w:spacing w:val="-57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conlleva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vídeo.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debemos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capaces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diferenciar</w:t>
      </w:r>
      <w:r>
        <w:rPr>
          <w:spacing w:val="-5"/>
        </w:rPr>
        <w:t> </w:t>
      </w:r>
      <w:r>
        <w:rPr/>
        <w:t>entre</w:t>
      </w:r>
      <w:r>
        <w:rPr>
          <w:spacing w:val="-4"/>
        </w:rPr>
        <w:t> </w:t>
      </w:r>
      <w:r>
        <w:rPr>
          <w:b/>
        </w:rPr>
        <w:t>vídeo</w:t>
      </w:r>
      <w:r>
        <w:rPr>
          <w:b/>
          <w:spacing w:val="-4"/>
        </w:rPr>
        <w:t> </w:t>
      </w:r>
      <w:r>
        <w:rPr>
          <w:b/>
        </w:rPr>
        <w:t>analógico</w:t>
      </w:r>
      <w:r>
        <w:rPr>
          <w:b/>
          <w:spacing w:val="-5"/>
        </w:rPr>
        <w:t> </w:t>
      </w:r>
      <w:r>
        <w:rPr>
          <w:b/>
        </w:rPr>
        <w:t>y</w:t>
      </w:r>
      <w:r>
        <w:rPr>
          <w:b/>
          <w:spacing w:val="-4"/>
        </w:rPr>
        <w:t> </w:t>
      </w:r>
      <w:r>
        <w:rPr>
          <w:b/>
        </w:rPr>
        <w:t>digital</w:t>
      </w:r>
      <w:r>
        <w:rPr/>
        <w:t>.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segundo</w:t>
      </w:r>
      <w:r>
        <w:rPr>
          <w:spacing w:val="-5"/>
        </w:rPr>
        <w:t> </w:t>
      </w:r>
      <w:r>
        <w:rPr/>
        <w:t>lugar,</w:t>
      </w:r>
      <w:r>
        <w:rPr>
          <w:spacing w:val="-3"/>
        </w:rPr>
        <w:t> </w:t>
      </w:r>
      <w:r>
        <w:rPr/>
        <w:t>saber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cada</w:t>
      </w:r>
      <w:r>
        <w:rPr>
          <w:spacing w:val="-5"/>
        </w:rPr>
        <w:t> </w:t>
      </w:r>
      <w:r>
        <w:rPr/>
        <w:t>formato</w:t>
      </w:r>
      <w:r>
        <w:rPr>
          <w:spacing w:val="-5"/>
        </w:rPr>
        <w:t> </w:t>
      </w:r>
      <w:r>
        <w:rPr/>
        <w:t>se</w:t>
      </w:r>
      <w:r>
        <w:rPr>
          <w:spacing w:val="-57"/>
        </w:rPr>
        <w:t> </w:t>
      </w:r>
      <w:r>
        <w:rPr/>
        <w:t>rige por los cuatro parámetros de la imagen y en tercer lugar, que todo vídeo tiene un</w:t>
      </w:r>
      <w:r>
        <w:rPr>
          <w:spacing w:val="1"/>
        </w:rPr>
        <w:t> </w:t>
      </w:r>
      <w:r>
        <w:rPr>
          <w:b/>
        </w:rPr>
        <w:t>códecs</w:t>
      </w:r>
      <w:r>
        <w:rPr>
          <w:b/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es el contenido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esa</w:t>
      </w:r>
      <w:r>
        <w:rPr>
          <w:spacing w:val="-1"/>
        </w:rPr>
        <w:t> </w:t>
      </w:r>
      <w:r>
        <w:rPr/>
        <w:t>compresión del</w:t>
      </w:r>
      <w:r>
        <w:rPr>
          <w:spacing w:val="-1"/>
        </w:rPr>
        <w:t> </w:t>
      </w:r>
      <w:r>
        <w:rPr/>
        <w:t>vídeo.</w:t>
      </w:r>
    </w:p>
    <w:p>
      <w:pPr>
        <w:pStyle w:val="BodyText"/>
        <w:spacing w:before="9"/>
        <w:rPr>
          <w:sz w:val="20"/>
        </w:rPr>
      </w:pPr>
    </w:p>
    <w:p>
      <w:pPr>
        <w:spacing w:line="360" w:lineRule="auto" w:before="0"/>
        <w:ind w:left="959" w:right="400" w:firstLine="0"/>
        <w:jc w:val="both"/>
        <w:rPr>
          <w:b/>
          <w:sz w:val="24"/>
        </w:rPr>
      </w:pPr>
      <w:r>
        <w:rPr>
          <w:sz w:val="24"/>
        </w:rPr>
        <w:t>Un </w:t>
      </w:r>
      <w:r>
        <w:rPr>
          <w:b/>
          <w:sz w:val="24"/>
        </w:rPr>
        <w:t>formato </w:t>
      </w:r>
      <w:r>
        <w:rPr>
          <w:sz w:val="24"/>
        </w:rPr>
        <w:t>es la forma en la que es guardado el vídeo. </w:t>
      </w:r>
      <w:r>
        <w:rPr>
          <w:b/>
          <w:sz w:val="24"/>
        </w:rPr>
        <w:t>Es un contenedor donde 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almacena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información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tanto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vídeo,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audio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subtítulos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Anteriormente</w:t>
      </w:r>
      <w:r>
        <w:rPr>
          <w:spacing w:val="-57"/>
          <w:sz w:val="24"/>
        </w:rPr>
        <w:t> </w:t>
      </w:r>
      <w:r>
        <w:rPr>
          <w:sz w:val="24"/>
        </w:rPr>
        <w:t>cuando aparecieron los primeros formatos de vídeo digital solo nos interesaban dos</w:t>
      </w:r>
      <w:r>
        <w:rPr>
          <w:spacing w:val="1"/>
          <w:sz w:val="24"/>
        </w:rPr>
        <w:t> </w:t>
      </w:r>
      <w:r>
        <w:rPr>
          <w:sz w:val="24"/>
        </w:rPr>
        <w:t>criterios, la resolución y la cadencia. Luego fueron siendo necesarios los demás. Está</w:t>
      </w:r>
      <w:r>
        <w:rPr>
          <w:spacing w:val="1"/>
          <w:sz w:val="24"/>
        </w:rPr>
        <w:t> </w:t>
      </w:r>
      <w:r>
        <w:rPr>
          <w:sz w:val="24"/>
        </w:rPr>
        <w:t>información y según la resolución del vídeo convierte a los archivos en un material muy</w:t>
      </w:r>
      <w:r>
        <w:rPr>
          <w:spacing w:val="-57"/>
          <w:sz w:val="24"/>
        </w:rPr>
        <w:t> </w:t>
      </w:r>
      <w:r>
        <w:rPr>
          <w:sz w:val="24"/>
        </w:rPr>
        <w:t>pesado y poco manejable. Para eso necesitamos los códecs. Un </w:t>
      </w:r>
      <w:r>
        <w:rPr>
          <w:b/>
          <w:sz w:val="24"/>
        </w:rPr>
        <w:t>códecs </w:t>
      </w:r>
      <w:r>
        <w:rPr>
          <w:sz w:val="24"/>
        </w:rPr>
        <w:t>es un </w:t>
      </w:r>
      <w:r>
        <w:rPr>
          <w:b/>
          <w:sz w:val="24"/>
        </w:rPr>
        <w:t>grupo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normas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comportamiento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rigen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algoritmo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compresión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encarga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de codificar y decodificar la información del vídeo para que pueda ser reproducido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 sufra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demasiada pérdida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datos 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 menos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sea imperceptible.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360" w:lineRule="auto"/>
        <w:ind w:left="959" w:right="400"/>
        <w:jc w:val="both"/>
      </w:pPr>
      <w:r>
        <w:rPr/>
        <w:t>Los vídeos necesitan de un formato contenedor. El mejor ejemplo es grabar un vídeo en</w:t>
      </w:r>
      <w:r>
        <w:rPr>
          <w:spacing w:val="1"/>
        </w:rPr>
        <w:t> </w:t>
      </w:r>
      <w:r>
        <w:rPr/>
        <w:t>un formato de cámara específico convertirlo a otro formato de vídeo de menos calidad y</w:t>
      </w:r>
      <w:r>
        <w:rPr>
          <w:spacing w:val="-57"/>
        </w:rPr>
        <w:t> </w:t>
      </w:r>
      <w:r>
        <w:rPr/>
        <w:t>aplicarle determinados códecs para diferentes plataformas. El responsable de la calidad</w:t>
      </w:r>
      <w:r>
        <w:rPr>
          <w:spacing w:val="1"/>
        </w:rPr>
        <w:t> </w:t>
      </w:r>
      <w:r>
        <w:rPr/>
        <w:t>de la imagen al final es un códecs, ya que la función del formato es que se pueda</w:t>
      </w:r>
      <w:r>
        <w:rPr>
          <w:spacing w:val="1"/>
        </w:rPr>
        <w:t> </w:t>
      </w:r>
      <w:r>
        <w:rPr/>
        <w:t>reproducir</w:t>
      </w:r>
      <w:r>
        <w:rPr>
          <w:spacing w:val="-1"/>
        </w:rPr>
        <w:t> </w:t>
      </w:r>
      <w:r>
        <w:rPr/>
        <w:t>en diferentes sistemas operativos.</w:t>
      </w:r>
    </w:p>
    <w:p>
      <w:pPr>
        <w:spacing w:after="0" w:line="360" w:lineRule="auto"/>
        <w:jc w:val="both"/>
        <w:sectPr>
          <w:pgSz w:w="11900" w:h="16840"/>
          <w:pgMar w:top="1340" w:bottom="280" w:left="740" w:right="1300"/>
        </w:sectPr>
      </w:pPr>
    </w:p>
    <w:p>
      <w:pPr>
        <w:pStyle w:val="Heading1"/>
        <w:spacing w:before="77"/>
      </w:pPr>
      <w:r>
        <w:rPr/>
        <w:t>CODECS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959" w:right="401"/>
        <w:jc w:val="both"/>
      </w:pPr>
      <w:r>
        <w:rPr/>
        <w:t>De este aspecto debemos hablar de lo mismo muchas veces, ya que hay una confusión o</w:t>
      </w:r>
      <w:r>
        <w:rPr>
          <w:spacing w:val="-57"/>
        </w:rPr>
        <w:t> </w:t>
      </w:r>
      <w:r>
        <w:rPr/>
        <w:t>un mal uso del lenguaje a la hora de nombrar un formato, un códecs y todo lo que se</w:t>
      </w:r>
      <w:r>
        <w:rPr>
          <w:spacing w:val="1"/>
        </w:rPr>
        <w:t> </w:t>
      </w:r>
      <w:r>
        <w:rPr/>
        <w:t>relaciona con ellos. Cuando trabajamos en postproducción con cualquier programa de</w:t>
      </w:r>
      <w:r>
        <w:rPr>
          <w:spacing w:val="1"/>
        </w:rPr>
        <w:t> </w:t>
      </w:r>
      <w:r>
        <w:rPr/>
        <w:t>edición nos encontramos con muchos formatos bien especificados, al igual que los</w:t>
      </w:r>
      <w:r>
        <w:rPr>
          <w:spacing w:val="1"/>
        </w:rPr>
        <w:t> </w:t>
      </w:r>
      <w:r>
        <w:rPr/>
        <w:t>códecs.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/>
        <w:ind w:left="959" w:right="330"/>
      </w:pPr>
      <w:r>
        <w:rPr/>
        <w:t>Los</w:t>
      </w:r>
      <w:r>
        <w:rPr>
          <w:spacing w:val="-2"/>
        </w:rPr>
        <w:t> </w:t>
      </w:r>
      <w:r>
        <w:rPr/>
        <w:t>formatos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televisión</w:t>
      </w:r>
      <w:r>
        <w:rPr>
          <w:spacing w:val="-2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conocen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definición</w:t>
      </w:r>
      <w:r>
        <w:rPr>
          <w:spacing w:val="-2"/>
        </w:rPr>
        <w:t> </w:t>
      </w:r>
      <w:r>
        <w:rPr/>
        <w:t>estándar</w:t>
      </w:r>
      <w:r>
        <w:rPr>
          <w:spacing w:val="-2"/>
        </w:rPr>
        <w:t> </w:t>
      </w:r>
      <w:r>
        <w:rPr/>
        <w:t>(</w:t>
      </w:r>
      <w:r>
        <w:rPr>
          <w:b/>
        </w:rPr>
        <w:t>SD</w:t>
      </w:r>
      <w:r>
        <w:rPr/>
        <w:t>),</w:t>
      </w:r>
      <w:r>
        <w:rPr>
          <w:spacing w:val="-2"/>
        </w:rPr>
        <w:t> </w:t>
      </w:r>
      <w:r>
        <w:rPr/>
        <w:t>tanto</w:t>
      </w:r>
      <w:r>
        <w:rPr>
          <w:spacing w:val="-2"/>
        </w:rPr>
        <w:t> </w:t>
      </w:r>
      <w:r>
        <w:rPr/>
        <w:t>el</w:t>
      </w:r>
      <w:r>
        <w:rPr>
          <w:spacing w:val="-57"/>
        </w:rPr>
        <w:t> </w:t>
      </w:r>
      <w:r>
        <w:rPr>
          <w:b/>
        </w:rPr>
        <w:t>PAL </w:t>
      </w:r>
      <w:r>
        <w:rPr/>
        <w:t>como el </w:t>
      </w:r>
      <w:r>
        <w:rPr>
          <w:b/>
        </w:rPr>
        <w:t>NTSC </w:t>
      </w:r>
      <w:r>
        <w:rPr/>
        <w:t>tiene diferentes variantes de formatos, los cuales veremos en los</w:t>
      </w:r>
      <w:r>
        <w:rPr>
          <w:spacing w:val="1"/>
        </w:rPr>
        <w:t> </w:t>
      </w:r>
      <w:r>
        <w:rPr/>
        <w:t>comentados</w:t>
      </w:r>
      <w:r>
        <w:rPr>
          <w:spacing w:val="-1"/>
        </w:rPr>
        <w:t> </w:t>
      </w:r>
      <w:r>
        <w:rPr/>
        <w:t>programas de</w:t>
      </w:r>
      <w:r>
        <w:rPr>
          <w:spacing w:val="-1"/>
        </w:rPr>
        <w:t> </w:t>
      </w:r>
      <w:r>
        <w:rPr/>
        <w:t>edición.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0" w:lineRule="auto"/>
        <w:ind w:left="959" w:right="400"/>
        <w:jc w:val="both"/>
      </w:pPr>
      <w:r>
        <w:rPr>
          <w:b/>
        </w:rPr>
        <w:t>PAL D1/DV </w:t>
      </w:r>
      <w:r>
        <w:rPr/>
        <w:t>es el formato nativo de </w:t>
      </w:r>
      <w:r>
        <w:rPr>
          <w:b/>
        </w:rPr>
        <w:t>720x576 </w:t>
      </w:r>
      <w:r>
        <w:rPr/>
        <w:t>de resolución y aspecto de imagen de</w:t>
      </w:r>
      <w:r>
        <w:rPr>
          <w:spacing w:val="1"/>
        </w:rPr>
        <w:t> </w:t>
      </w:r>
      <w:r>
        <w:rPr>
          <w:b/>
        </w:rPr>
        <w:t>4:3</w:t>
      </w:r>
      <w:r>
        <w:rPr/>
        <w:t>.También ofrece otro de </w:t>
      </w:r>
      <w:r>
        <w:rPr>
          <w:b/>
        </w:rPr>
        <w:t>788 </w:t>
      </w:r>
      <w:r>
        <w:rPr/>
        <w:t>y dos panorámicos, uno real a </w:t>
      </w:r>
      <w:r>
        <w:rPr>
          <w:b/>
        </w:rPr>
        <w:t>1050 </w:t>
      </w:r>
      <w:r>
        <w:rPr/>
        <w:t>y otro igual al </w:t>
      </w:r>
      <w:r>
        <w:rPr>
          <w:b/>
        </w:rPr>
        <w:t>D1</w:t>
      </w:r>
      <w:r>
        <w:rPr>
          <w:b/>
          <w:spacing w:val="1"/>
        </w:rPr>
        <w:t> </w:t>
      </w:r>
      <w:r>
        <w:rPr/>
        <w:t>pero</w:t>
      </w:r>
      <w:r>
        <w:rPr>
          <w:spacing w:val="-1"/>
        </w:rPr>
        <w:t> </w:t>
      </w:r>
      <w:r>
        <w:rPr/>
        <w:t>con las franjas negras arriba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abajo.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959" w:right="400"/>
        <w:jc w:val="both"/>
      </w:pPr>
      <w:r>
        <w:rPr>
          <w:b/>
        </w:rPr>
        <w:t>NTSC DV </w:t>
      </w:r>
      <w:r>
        <w:rPr/>
        <w:t>es el formato nativo y todas sus variantes son de </w:t>
      </w:r>
      <w:r>
        <w:rPr>
          <w:b/>
        </w:rPr>
        <w:t>720x480</w:t>
      </w:r>
      <w:r>
        <w:rPr/>
        <w:t>, excepto la </w:t>
      </w:r>
      <w:r>
        <w:rPr>
          <w:b/>
        </w:rPr>
        <w:t>D1 </w:t>
      </w:r>
      <w:r>
        <w:rPr/>
        <w:t>que</w:t>
      </w:r>
      <w:r>
        <w:rPr>
          <w:spacing w:val="-58"/>
        </w:rPr>
        <w:t> </w:t>
      </w:r>
      <w:r>
        <w:rPr>
          <w:b/>
        </w:rPr>
        <w:t>720x486</w:t>
      </w:r>
      <w:r>
        <w:rPr/>
        <w:t>. Varia en la cadencia, las imágenes por segundo son casi todas a 30 imágenes</w:t>
      </w:r>
      <w:r>
        <w:rPr>
          <w:spacing w:val="1"/>
        </w:rPr>
        <w:t> </w:t>
      </w:r>
      <w:r>
        <w:rPr/>
        <w:t>(29,97)</w:t>
      </w:r>
      <w:r>
        <w:rPr>
          <w:spacing w:val="-1"/>
        </w:rPr>
        <w:t> </w:t>
      </w:r>
      <w:r>
        <w:rPr/>
        <w:t>menos </w:t>
      </w:r>
      <w:r>
        <w:rPr>
          <w:b/>
        </w:rPr>
        <w:t>DV wide</w:t>
      </w:r>
      <w:r>
        <w:rPr>
          <w:b/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 a</w:t>
      </w:r>
      <w:r>
        <w:rPr>
          <w:spacing w:val="-1"/>
        </w:rPr>
        <w:t> </w:t>
      </w:r>
      <w:r>
        <w:rPr/>
        <w:t>24 (23,976)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959" w:right="400"/>
        <w:jc w:val="both"/>
      </w:pPr>
      <w:r>
        <w:rPr/>
        <w:t>Con el formato </w:t>
      </w:r>
      <w:r>
        <w:rPr>
          <w:b/>
        </w:rPr>
        <w:t>HDTV </w:t>
      </w:r>
      <w:r>
        <w:rPr/>
        <w:t>se unifican criterios. Junto con los dos estándar </w:t>
      </w:r>
      <w:r>
        <w:rPr>
          <w:b/>
        </w:rPr>
        <w:t>HD 720 </w:t>
      </w:r>
      <w:r>
        <w:rPr/>
        <w:t>y </w:t>
      </w:r>
      <w:r>
        <w:rPr>
          <w:b/>
        </w:rPr>
        <w:t>Full</w:t>
      </w:r>
      <w:r>
        <w:rPr>
          <w:b/>
          <w:spacing w:val="1"/>
        </w:rPr>
        <w:t> </w:t>
      </w:r>
      <w:r>
        <w:rPr>
          <w:b/>
        </w:rPr>
        <w:t>HD</w:t>
      </w:r>
      <w:r>
        <w:rPr>
          <w:b/>
          <w:spacing w:val="-11"/>
        </w:rPr>
        <w:t> </w:t>
      </w:r>
      <w:r>
        <w:rPr>
          <w:b/>
        </w:rPr>
        <w:t>(1080)</w:t>
      </w:r>
      <w:r>
        <w:rPr>
          <w:b/>
          <w:spacing w:val="-11"/>
        </w:rPr>
        <w:t> </w:t>
      </w:r>
      <w:r>
        <w:rPr/>
        <w:t>todos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16:9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>
          <w:i/>
        </w:rPr>
        <w:t>ips</w:t>
      </w:r>
      <w:r>
        <w:rPr>
          <w:i/>
          <w:spacing w:val="-11"/>
        </w:rPr>
        <w:t> </w:t>
      </w:r>
      <w:r>
        <w:rPr/>
        <w:t>variables</w:t>
      </w:r>
      <w:r>
        <w:rPr>
          <w:spacing w:val="-11"/>
        </w:rPr>
        <w:t> </w:t>
      </w:r>
      <w:r>
        <w:rPr/>
        <w:t>desde</w:t>
      </w:r>
      <w:r>
        <w:rPr>
          <w:spacing w:val="-11"/>
        </w:rPr>
        <w:t> </w:t>
      </w:r>
      <w:r>
        <w:rPr/>
        <w:t>23,976</w:t>
      </w:r>
      <w:r>
        <w:rPr>
          <w:spacing w:val="-11"/>
        </w:rPr>
        <w:t> </w:t>
      </w:r>
      <w:r>
        <w:rPr/>
        <w:t>hasta</w:t>
      </w:r>
      <w:r>
        <w:rPr>
          <w:spacing w:val="-11"/>
        </w:rPr>
        <w:t> </w:t>
      </w:r>
      <w:r>
        <w:rPr/>
        <w:t>60.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incluyen</w:t>
      </w:r>
      <w:r>
        <w:rPr>
          <w:spacing w:val="-11"/>
        </w:rPr>
        <w:t> </w:t>
      </w:r>
      <w:r>
        <w:rPr/>
        <w:t>formatos</w:t>
      </w:r>
      <w:r>
        <w:rPr>
          <w:spacing w:val="-58"/>
        </w:rPr>
        <w:t> </w:t>
      </w:r>
      <w:r>
        <w:rPr/>
        <w:t>específicos</w:t>
      </w:r>
      <w:r>
        <w:rPr>
          <w:spacing w:val="-8"/>
        </w:rPr>
        <w:t> </w:t>
      </w:r>
      <w:r>
        <w:rPr/>
        <w:t>creados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grandes</w:t>
      </w:r>
      <w:r>
        <w:rPr>
          <w:spacing w:val="-7"/>
        </w:rPr>
        <w:t> </w:t>
      </w:r>
      <w:r>
        <w:rPr/>
        <w:t>fabricantes</w:t>
      </w:r>
      <w:r>
        <w:rPr>
          <w:spacing w:val="-8"/>
        </w:rPr>
        <w:t> </w:t>
      </w:r>
      <w:r>
        <w:rPr/>
        <w:t>como</w:t>
      </w:r>
      <w:r>
        <w:rPr>
          <w:spacing w:val="-6"/>
        </w:rPr>
        <w:t> </w:t>
      </w:r>
      <w:r>
        <w:rPr>
          <w:b/>
        </w:rPr>
        <w:t>XDCAM</w:t>
      </w:r>
      <w:r>
        <w:rPr>
          <w:b/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Sony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>
          <w:b/>
        </w:rPr>
        <w:t>DVCPro</w:t>
      </w:r>
      <w:r>
        <w:rPr>
          <w:b/>
          <w:spacing w:val="-8"/>
        </w:rPr>
        <w:t> </w:t>
      </w:r>
      <w:r>
        <w:rPr/>
        <w:t>de</w:t>
      </w:r>
      <w:r>
        <w:rPr>
          <w:spacing w:val="-57"/>
        </w:rPr>
        <w:t> </w:t>
      </w:r>
      <w:r>
        <w:rPr/>
        <w:t>Panasonic.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959" w:right="401"/>
        <w:jc w:val="both"/>
      </w:pPr>
      <w:r>
        <w:rPr/>
        <w:t>También comentamos que el </w:t>
      </w:r>
      <w:r>
        <w:rPr>
          <w:b/>
        </w:rPr>
        <w:t>cine </w:t>
      </w:r>
      <w:r>
        <w:rPr/>
        <w:t>para lograr el paso del analógico al digital implantó el</w:t>
      </w:r>
      <w:r>
        <w:rPr>
          <w:spacing w:val="-57"/>
        </w:rPr>
        <w:t> </w:t>
      </w:r>
      <w:r>
        <w:rPr/>
        <w:t>2K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4K.</w:t>
      </w:r>
      <w:r>
        <w:rPr>
          <w:spacing w:val="-14"/>
        </w:rPr>
        <w:t> </w:t>
      </w:r>
      <w:r>
        <w:rPr/>
        <w:t>Después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transición</w:t>
      </w:r>
      <w:r>
        <w:rPr>
          <w:spacing w:val="-15"/>
        </w:rPr>
        <w:t> </w:t>
      </w:r>
      <w:r>
        <w:rPr/>
        <w:t>ha</w:t>
      </w:r>
      <w:r>
        <w:rPr>
          <w:spacing w:val="-14"/>
        </w:rPr>
        <w:t> </w:t>
      </w:r>
      <w:r>
        <w:rPr/>
        <w:t>surgido</w:t>
      </w:r>
      <w:r>
        <w:rPr>
          <w:spacing w:val="-14"/>
        </w:rPr>
        <w:t> </w:t>
      </w:r>
      <w:r>
        <w:rPr/>
        <w:t>diferentes</w:t>
      </w:r>
      <w:r>
        <w:rPr>
          <w:spacing w:val="-14"/>
        </w:rPr>
        <w:t> </w:t>
      </w:r>
      <w:r>
        <w:rPr/>
        <w:t>formatos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mezclado</w:t>
      </w:r>
      <w:r>
        <w:rPr>
          <w:spacing w:val="-14"/>
        </w:rPr>
        <w:t> </w:t>
      </w:r>
      <w:r>
        <w:rPr/>
        <w:t>un</w:t>
      </w:r>
      <w:r>
        <w:rPr>
          <w:spacing w:val="-15"/>
        </w:rPr>
        <w:t> </w:t>
      </w:r>
      <w:r>
        <w:rPr/>
        <w:t>códecs</w:t>
      </w:r>
      <w:r>
        <w:rPr>
          <w:spacing w:val="-57"/>
        </w:rPr>
        <w:t> </w:t>
      </w:r>
      <w:r>
        <w:rPr/>
        <w:t>específico</w:t>
      </w:r>
      <w:r>
        <w:rPr>
          <w:spacing w:val="-2"/>
        </w:rPr>
        <w:t> </w:t>
      </w:r>
      <w:r>
        <w:rPr/>
        <w:t>muy</w:t>
      </w:r>
      <w:r>
        <w:rPr>
          <w:spacing w:val="-2"/>
        </w:rPr>
        <w:t> </w:t>
      </w:r>
      <w:r>
        <w:rPr/>
        <w:t>elaborado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tamaño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sensor</w:t>
      </w:r>
      <w:r>
        <w:rPr>
          <w:spacing w:val="-2"/>
        </w:rPr>
        <w:t> </w:t>
      </w:r>
      <w:r>
        <w:rPr/>
        <w:t>ofrecen</w:t>
      </w:r>
      <w:r>
        <w:rPr>
          <w:spacing w:val="-1"/>
        </w:rPr>
        <w:t> </w:t>
      </w:r>
      <w:r>
        <w:rPr/>
        <w:t>soluciones</w:t>
      </w:r>
      <w:r>
        <w:rPr>
          <w:spacing w:val="-2"/>
        </w:rPr>
        <w:t> </w:t>
      </w:r>
      <w:r>
        <w:rPr/>
        <w:t>impresionantes.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959" w:right="400"/>
        <w:jc w:val="both"/>
      </w:pPr>
      <w:r>
        <w:rPr/>
        <w:t>Los formatos de </w:t>
      </w:r>
      <w:r>
        <w:rPr>
          <w:b/>
        </w:rPr>
        <w:t>UHTV </w:t>
      </w:r>
      <w:r>
        <w:rPr/>
        <w:t>de 4K y 8K son formatos de emisión en televisión que se están</w:t>
      </w:r>
      <w:r>
        <w:rPr>
          <w:spacing w:val="1"/>
        </w:rPr>
        <w:t> </w:t>
      </w:r>
      <w:r>
        <w:rPr/>
        <w:t>usando para lograr mayor nitidez en los deportes sobre todo es donde se le puede sacar</w:t>
      </w:r>
      <w:r>
        <w:rPr>
          <w:spacing w:val="1"/>
        </w:rPr>
        <w:t> </w:t>
      </w:r>
      <w:r>
        <w:rPr/>
        <w:t>más provecho. Los fabricantes de aparatos de TV también están comercializando este</w:t>
      </w:r>
      <w:r>
        <w:rPr>
          <w:spacing w:val="1"/>
        </w:rPr>
        <w:t> </w:t>
      </w:r>
      <w:r>
        <w:rPr/>
        <w:t>formato.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959" w:right="400"/>
        <w:jc w:val="both"/>
      </w:pPr>
      <w:r>
        <w:rPr/>
        <w:t>Entre las grandes confusiones que encontramos entre los códecs y los formatos tenemos</w:t>
      </w:r>
      <w:r>
        <w:rPr>
          <w:spacing w:val="1"/>
        </w:rPr>
        <w:t> </w:t>
      </w:r>
      <w:r>
        <w:rPr/>
        <w:t>que</w:t>
      </w:r>
      <w:r>
        <w:rPr>
          <w:spacing w:val="-8"/>
        </w:rPr>
        <w:t> </w:t>
      </w:r>
      <w:r>
        <w:rPr/>
        <w:t>entender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hay</w:t>
      </w:r>
      <w:r>
        <w:rPr>
          <w:spacing w:val="-7"/>
        </w:rPr>
        <w:t> </w:t>
      </w:r>
      <w:r>
        <w:rPr/>
        <w:t>códecs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>
          <w:b/>
        </w:rPr>
        <w:t>captación,</w:t>
      </w:r>
      <w:r>
        <w:rPr>
          <w:b/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son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usan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cámaras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grabar,</w:t>
      </w:r>
      <w:r>
        <w:rPr>
          <w:spacing w:val="-57"/>
        </w:rPr>
        <w:t> </w:t>
      </w:r>
      <w:r>
        <w:rPr/>
        <w:t>códecs</w:t>
      </w:r>
      <w:r>
        <w:rPr>
          <w:spacing w:val="8"/>
        </w:rPr>
        <w:t> </w:t>
      </w:r>
      <w:r>
        <w:rPr>
          <w:b/>
        </w:rPr>
        <w:t>intermedios</w:t>
      </w:r>
      <w:r>
        <w:rPr>
          <w:b/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son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usan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postproducción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por</w:t>
      </w:r>
      <w:r>
        <w:rPr>
          <w:spacing w:val="8"/>
        </w:rPr>
        <w:t> </w:t>
      </w:r>
      <w:r>
        <w:rPr/>
        <w:t>último,</w:t>
      </w:r>
      <w:r>
        <w:rPr>
          <w:spacing w:val="8"/>
        </w:rPr>
        <w:t> </w:t>
      </w:r>
      <w:r>
        <w:rPr/>
        <w:t>códecs</w:t>
      </w:r>
      <w:r>
        <w:rPr>
          <w:spacing w:val="8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00" w:h="16840"/>
          <w:pgMar w:top="1340" w:bottom="280" w:left="740" w:right="1300"/>
        </w:sectPr>
      </w:pPr>
    </w:p>
    <w:p>
      <w:pPr>
        <w:pStyle w:val="BodyText"/>
        <w:spacing w:line="360" w:lineRule="auto" w:before="77"/>
        <w:ind w:left="959" w:right="330"/>
      </w:pPr>
      <w:r>
        <w:rPr>
          <w:b/>
        </w:rPr>
        <w:t>distribución</w:t>
      </w:r>
      <w:r>
        <w:rPr>
          <w:b/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son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junto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formato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utilizan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difundir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material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través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las distintas plataformas,</w:t>
      </w:r>
      <w:r>
        <w:rPr>
          <w:spacing w:val="-1"/>
        </w:rPr>
        <w:t> </w:t>
      </w:r>
      <w:r>
        <w:rPr/>
        <w:t>cadenas o salas de</w:t>
      </w:r>
      <w:r>
        <w:rPr>
          <w:spacing w:val="-2"/>
        </w:rPr>
        <w:t> </w:t>
      </w:r>
      <w:r>
        <w:rPr/>
        <w:t>cine.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59"/>
      </w:pPr>
      <w:r>
        <w:rPr/>
        <w:t>Esta</w:t>
      </w:r>
      <w:r>
        <w:rPr>
          <w:spacing w:val="-3"/>
        </w:rPr>
        <w:t> </w:t>
      </w:r>
      <w:r>
        <w:rPr/>
        <w:t>tabla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licencia</w:t>
      </w:r>
      <w:r>
        <w:rPr>
          <w:spacing w:val="-2"/>
        </w:rPr>
        <w:t> </w:t>
      </w:r>
      <w:r>
        <w:rPr>
          <w:i/>
        </w:rPr>
        <w:t>creative</w:t>
      </w:r>
      <w:r>
        <w:rPr>
          <w:i/>
          <w:spacing w:val="-3"/>
        </w:rPr>
        <w:t> </w:t>
      </w:r>
      <w:r>
        <w:rPr>
          <w:i/>
        </w:rPr>
        <w:t>commons</w:t>
      </w:r>
      <w:r>
        <w:rPr>
          <w:i/>
          <w:spacing w:val="-1"/>
        </w:rPr>
        <w:t> </w:t>
      </w:r>
      <w:r>
        <w:rPr/>
        <w:t>explica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formatos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códecs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vídeo</w:t>
      </w:r>
      <w:r>
        <w:rPr>
          <w:spacing w:val="-1"/>
        </w:rPr>
        <w:t> </w:t>
      </w:r>
      <w:r>
        <w:rPr/>
        <w:t>digital.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1900" w:h="16840"/>
          <w:pgMar w:top="1340" w:bottom="280" w:left="740" w:right="1300"/>
        </w:sectPr>
      </w:pPr>
    </w:p>
    <w:p>
      <w:pPr>
        <w:pStyle w:val="BodyText"/>
        <w:spacing w:before="6"/>
        <w:rPr>
          <w:sz w:val="9"/>
        </w:rPr>
      </w:pPr>
    </w:p>
    <w:p>
      <w:pPr>
        <w:spacing w:before="0"/>
        <w:ind w:left="1463" w:right="0" w:firstLine="0"/>
        <w:jc w:val="left"/>
        <w:rPr>
          <w:rFonts w:ascii="Arial"/>
          <w:sz w:val="6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1177196</wp:posOffset>
            </wp:positionH>
            <wp:positionV relativeFrom="paragraph">
              <wp:posOffset>-6948</wp:posOffset>
            </wp:positionV>
            <wp:extent cx="188482" cy="263644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82" cy="26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76491"/>
          <w:w w:val="90"/>
          <w:sz w:val="6"/>
        </w:rPr>
        <w:t>CO</w:t>
      </w:r>
      <w:r>
        <w:rPr>
          <w:rFonts w:ascii="Arial"/>
          <w:color w:val="476491"/>
          <w:spacing w:val="-1"/>
          <w:w w:val="90"/>
          <w:sz w:val="6"/>
        </w:rPr>
        <w:t> </w:t>
      </w:r>
      <w:r>
        <w:rPr>
          <w:rFonts w:ascii="Arial"/>
          <w:color w:val="476491"/>
          <w:w w:val="90"/>
          <w:sz w:val="6"/>
        </w:rPr>
        <w:t>M M O</w:t>
      </w:r>
      <w:r>
        <w:rPr>
          <w:rFonts w:ascii="Arial"/>
          <w:color w:val="476491"/>
          <w:spacing w:val="-1"/>
          <w:w w:val="90"/>
          <w:sz w:val="6"/>
        </w:rPr>
        <w:t> </w:t>
      </w:r>
      <w:r>
        <w:rPr>
          <w:rFonts w:ascii="Arial"/>
          <w:color w:val="476491"/>
          <w:w w:val="90"/>
          <w:sz w:val="6"/>
        </w:rPr>
        <w:t>N</w:t>
      </w:r>
    </w:p>
    <w:p>
      <w:pPr>
        <w:spacing w:before="27"/>
        <w:ind w:left="1463" w:right="0" w:firstLine="0"/>
        <w:jc w:val="left"/>
        <w:rPr>
          <w:rFonts w:ascii="Arial"/>
          <w:sz w:val="16"/>
        </w:rPr>
      </w:pPr>
      <w:r>
        <w:rPr>
          <w:rFonts w:ascii="Arial"/>
          <w:color w:val="476491"/>
          <w:spacing w:val="-1"/>
          <w:w w:val="75"/>
          <w:sz w:val="16"/>
        </w:rPr>
        <w:t>DIGITAL</w:t>
      </w:r>
      <w:r>
        <w:rPr>
          <w:rFonts w:ascii="Arial"/>
          <w:color w:val="476491"/>
          <w:spacing w:val="3"/>
          <w:w w:val="75"/>
          <w:sz w:val="16"/>
        </w:rPr>
        <w:t> </w:t>
      </w:r>
      <w:r>
        <w:rPr>
          <w:rFonts w:ascii="Arial"/>
          <w:color w:val="476491"/>
          <w:spacing w:val="-1"/>
          <w:w w:val="75"/>
          <w:sz w:val="16"/>
        </w:rPr>
        <w:t>VIDEO</w:t>
      </w:r>
      <w:r>
        <w:rPr>
          <w:rFonts w:ascii="Arial"/>
          <w:color w:val="476491"/>
          <w:spacing w:val="4"/>
          <w:w w:val="75"/>
          <w:sz w:val="16"/>
        </w:rPr>
        <w:t> </w:t>
      </w:r>
      <w:r>
        <w:rPr>
          <w:rFonts w:ascii="Arial"/>
          <w:color w:val="476491"/>
          <w:spacing w:val="-1"/>
          <w:w w:val="75"/>
          <w:sz w:val="16"/>
        </w:rPr>
        <w:t>FORMATS</w:t>
      </w:r>
    </w:p>
    <w:p>
      <w:pPr>
        <w:spacing w:before="24"/>
        <w:ind w:left="1463" w:right="0" w:firstLine="0"/>
        <w:jc w:val="left"/>
        <w:rPr>
          <w:rFonts w:ascii="Arial"/>
          <w:sz w:val="6"/>
        </w:rPr>
      </w:pPr>
      <w:r>
        <w:rPr>
          <w:rFonts w:ascii="Arial"/>
          <w:color w:val="476491"/>
          <w:spacing w:val="11"/>
          <w:w w:val="75"/>
          <w:sz w:val="6"/>
        </w:rPr>
        <w:t>SPECIFIC</w:t>
      </w:r>
      <w:r>
        <w:rPr>
          <w:rFonts w:ascii="Arial"/>
          <w:color w:val="476491"/>
          <w:spacing w:val="4"/>
          <w:w w:val="75"/>
          <w:sz w:val="6"/>
        </w:rPr>
        <w:t> </w:t>
      </w:r>
      <w:r>
        <w:rPr>
          <w:rFonts w:ascii="Arial"/>
          <w:color w:val="476491"/>
          <w:w w:val="75"/>
          <w:sz w:val="6"/>
        </w:rPr>
        <w:t>A</w:t>
      </w:r>
      <w:r>
        <w:rPr>
          <w:rFonts w:ascii="Arial"/>
          <w:color w:val="476491"/>
          <w:spacing w:val="1"/>
          <w:w w:val="75"/>
          <w:sz w:val="6"/>
        </w:rPr>
        <w:t> </w:t>
      </w:r>
      <w:r>
        <w:rPr>
          <w:rFonts w:ascii="Arial"/>
          <w:color w:val="476491"/>
          <w:spacing w:val="9"/>
          <w:w w:val="75"/>
          <w:sz w:val="6"/>
        </w:rPr>
        <w:t>TION</w:t>
      </w:r>
      <w:r>
        <w:rPr>
          <w:rFonts w:ascii="Arial"/>
          <w:color w:val="476491"/>
          <w:spacing w:val="32"/>
          <w:sz w:val="6"/>
        </w:rPr>
        <w:t> </w:t>
      </w:r>
      <w:r>
        <w:rPr>
          <w:rFonts w:ascii="Arial"/>
          <w:color w:val="476491"/>
          <w:spacing w:val="10"/>
          <w:w w:val="75"/>
          <w:sz w:val="6"/>
        </w:rPr>
        <w:t>GUIDE</w:t>
      </w:r>
      <w:r>
        <w:rPr>
          <w:rFonts w:ascii="Arial"/>
          <w:color w:val="476491"/>
          <w:spacing w:val="-3"/>
          <w:sz w:val="6"/>
        </w:rPr>
        <w:t> </w:t>
      </w:r>
    </w:p>
    <w:p>
      <w:pPr>
        <w:spacing w:line="240" w:lineRule="auto" w:before="0"/>
        <w:rPr>
          <w:rFonts w:ascii="Arial"/>
          <w:sz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pStyle w:val="BodyText"/>
        <w:spacing w:before="9"/>
        <w:rPr>
          <w:rFonts w:ascii="Arial"/>
          <w:sz w:val="12"/>
        </w:rPr>
      </w:pPr>
    </w:p>
    <w:p>
      <w:pPr>
        <w:tabs>
          <w:tab w:pos="1756" w:val="left" w:leader="none"/>
          <w:tab w:pos="2699" w:val="left" w:leader="none"/>
        </w:tabs>
        <w:spacing w:before="0"/>
        <w:ind w:left="814" w:right="0" w:firstLine="0"/>
        <w:jc w:val="left"/>
        <w:rPr>
          <w:rFonts w:ascii="Arial"/>
          <w:sz w:val="7"/>
        </w:rPr>
      </w:pPr>
      <w:r>
        <w:rPr>
          <w:rFonts w:ascii="Arial"/>
          <w:color w:val="476491"/>
          <w:w w:val="85"/>
          <w:sz w:val="7"/>
        </w:rPr>
        <w:t>AC Q U I S I T I O N</w:t>
        <w:tab/>
      </w:r>
      <w:r>
        <w:rPr>
          <w:rFonts w:ascii="Arial"/>
          <w:color w:val="476491"/>
          <w:spacing w:val="10"/>
          <w:w w:val="75"/>
          <w:sz w:val="7"/>
        </w:rPr>
        <w:t>INT</w:t>
      </w:r>
      <w:r>
        <w:rPr>
          <w:rFonts w:ascii="Arial"/>
          <w:color w:val="476491"/>
          <w:spacing w:val="4"/>
          <w:w w:val="75"/>
          <w:sz w:val="7"/>
        </w:rPr>
        <w:t> </w:t>
      </w:r>
      <w:r>
        <w:rPr>
          <w:rFonts w:ascii="Arial"/>
          <w:color w:val="476491"/>
          <w:w w:val="75"/>
          <w:sz w:val="7"/>
        </w:rPr>
        <w:t>E</w:t>
      </w:r>
      <w:r>
        <w:rPr>
          <w:rFonts w:ascii="Arial"/>
          <w:color w:val="476491"/>
          <w:spacing w:val="5"/>
          <w:w w:val="75"/>
          <w:sz w:val="7"/>
        </w:rPr>
        <w:t> </w:t>
      </w:r>
      <w:r>
        <w:rPr>
          <w:rFonts w:ascii="Arial"/>
          <w:color w:val="476491"/>
          <w:w w:val="75"/>
          <w:sz w:val="7"/>
        </w:rPr>
        <w:t>RM</w:t>
      </w:r>
      <w:r>
        <w:rPr>
          <w:rFonts w:ascii="Arial"/>
          <w:color w:val="476491"/>
          <w:spacing w:val="5"/>
          <w:w w:val="75"/>
          <w:sz w:val="7"/>
        </w:rPr>
        <w:t> </w:t>
      </w:r>
      <w:r>
        <w:rPr>
          <w:rFonts w:ascii="Arial"/>
          <w:color w:val="476491"/>
          <w:w w:val="75"/>
          <w:sz w:val="7"/>
        </w:rPr>
        <w:t>E</w:t>
      </w:r>
      <w:r>
        <w:rPr>
          <w:rFonts w:ascii="Arial"/>
          <w:color w:val="476491"/>
          <w:spacing w:val="4"/>
          <w:w w:val="75"/>
          <w:sz w:val="7"/>
        </w:rPr>
        <w:t> </w:t>
      </w:r>
      <w:r>
        <w:rPr>
          <w:rFonts w:ascii="Arial"/>
          <w:color w:val="476491"/>
          <w:spacing w:val="10"/>
          <w:w w:val="75"/>
          <w:sz w:val="7"/>
        </w:rPr>
        <w:t>DIA</w:t>
      </w:r>
      <w:r>
        <w:rPr>
          <w:rFonts w:ascii="Arial"/>
          <w:color w:val="476491"/>
          <w:spacing w:val="1"/>
          <w:w w:val="75"/>
          <w:sz w:val="7"/>
        </w:rPr>
        <w:t> </w:t>
      </w:r>
      <w:r>
        <w:rPr>
          <w:rFonts w:ascii="Arial"/>
          <w:color w:val="476491"/>
          <w:w w:val="75"/>
          <w:sz w:val="7"/>
        </w:rPr>
        <w:t>T</w:t>
      </w:r>
      <w:r>
        <w:rPr>
          <w:rFonts w:ascii="Arial"/>
          <w:color w:val="476491"/>
          <w:spacing w:val="5"/>
          <w:w w:val="75"/>
          <w:sz w:val="7"/>
        </w:rPr>
        <w:t> </w:t>
      </w:r>
      <w:r>
        <w:rPr>
          <w:rFonts w:ascii="Arial"/>
          <w:color w:val="476491"/>
          <w:w w:val="75"/>
          <w:sz w:val="7"/>
        </w:rPr>
        <w:t>E</w:t>
        <w:tab/>
      </w:r>
      <w:r>
        <w:rPr>
          <w:rFonts w:ascii="Arial"/>
          <w:color w:val="476491"/>
          <w:spacing w:val="10"/>
          <w:w w:val="75"/>
          <w:sz w:val="7"/>
        </w:rPr>
        <w:t>DIS</w:t>
      </w:r>
      <w:r>
        <w:rPr>
          <w:rFonts w:ascii="Arial"/>
          <w:color w:val="476491"/>
          <w:spacing w:val="5"/>
          <w:w w:val="75"/>
          <w:sz w:val="7"/>
        </w:rPr>
        <w:t> </w:t>
      </w:r>
      <w:r>
        <w:rPr>
          <w:rFonts w:ascii="Arial"/>
          <w:color w:val="476491"/>
          <w:w w:val="75"/>
          <w:sz w:val="7"/>
        </w:rPr>
        <w:t>T</w:t>
      </w:r>
      <w:r>
        <w:rPr>
          <w:rFonts w:ascii="Arial"/>
          <w:color w:val="476491"/>
          <w:spacing w:val="6"/>
          <w:w w:val="75"/>
          <w:sz w:val="7"/>
        </w:rPr>
        <w:t> </w:t>
      </w:r>
      <w:r>
        <w:rPr>
          <w:rFonts w:ascii="Arial"/>
          <w:color w:val="476491"/>
          <w:spacing w:val="10"/>
          <w:w w:val="75"/>
          <w:sz w:val="7"/>
        </w:rPr>
        <w:t>RIB</w:t>
      </w:r>
      <w:r>
        <w:rPr>
          <w:rFonts w:ascii="Arial"/>
          <w:color w:val="476491"/>
          <w:spacing w:val="5"/>
          <w:w w:val="75"/>
          <w:sz w:val="7"/>
        </w:rPr>
        <w:t> </w:t>
      </w:r>
      <w:r>
        <w:rPr>
          <w:rFonts w:ascii="Arial"/>
          <w:color w:val="476491"/>
          <w:w w:val="75"/>
          <w:sz w:val="7"/>
        </w:rPr>
        <w:t>UT</w:t>
      </w:r>
      <w:r>
        <w:rPr>
          <w:rFonts w:ascii="Arial"/>
          <w:color w:val="476491"/>
          <w:spacing w:val="6"/>
          <w:w w:val="75"/>
          <w:sz w:val="7"/>
        </w:rPr>
        <w:t> </w:t>
      </w:r>
      <w:r>
        <w:rPr>
          <w:rFonts w:ascii="Arial"/>
          <w:color w:val="476491"/>
          <w:spacing w:val="10"/>
          <w:w w:val="75"/>
          <w:sz w:val="7"/>
        </w:rPr>
        <w:t>ION</w:t>
      </w:r>
      <w:r>
        <w:rPr>
          <w:rFonts w:ascii="Arial"/>
          <w:color w:val="476491"/>
          <w:spacing w:val="40"/>
          <w:sz w:val="7"/>
        </w:rPr>
        <w:t> </w:t>
      </w:r>
      <w:r>
        <w:rPr>
          <w:rFonts w:ascii="Arial"/>
          <w:color w:val="476491"/>
          <w:w w:val="75"/>
          <w:sz w:val="7"/>
        </w:rPr>
        <w:t>/</w:t>
      </w:r>
      <w:r>
        <w:rPr>
          <w:rFonts w:ascii="Arial"/>
          <w:color w:val="476491"/>
          <w:spacing w:val="27"/>
          <w:sz w:val="7"/>
        </w:rPr>
        <w:t> </w:t>
      </w:r>
      <w:r>
        <w:rPr>
          <w:rFonts w:ascii="Arial"/>
          <w:color w:val="476491"/>
          <w:w w:val="75"/>
          <w:sz w:val="7"/>
        </w:rPr>
        <w:t>DE</w:t>
      </w:r>
      <w:r>
        <w:rPr>
          <w:rFonts w:ascii="Arial"/>
          <w:color w:val="476491"/>
          <w:spacing w:val="6"/>
          <w:w w:val="75"/>
          <w:sz w:val="7"/>
        </w:rPr>
        <w:t> </w:t>
      </w:r>
      <w:r>
        <w:rPr>
          <w:rFonts w:ascii="Arial"/>
          <w:color w:val="476491"/>
          <w:w w:val="75"/>
          <w:sz w:val="7"/>
        </w:rPr>
        <w:t>L</w:t>
      </w:r>
      <w:r>
        <w:rPr>
          <w:rFonts w:ascii="Arial"/>
          <w:color w:val="476491"/>
          <w:spacing w:val="5"/>
          <w:w w:val="75"/>
          <w:sz w:val="7"/>
        </w:rPr>
        <w:t> </w:t>
      </w:r>
      <w:r>
        <w:rPr>
          <w:rFonts w:ascii="Arial"/>
          <w:color w:val="476491"/>
          <w:w w:val="75"/>
          <w:sz w:val="7"/>
        </w:rPr>
        <w:t>IV</w:t>
      </w:r>
      <w:r>
        <w:rPr>
          <w:rFonts w:ascii="Arial"/>
          <w:color w:val="476491"/>
          <w:spacing w:val="6"/>
          <w:w w:val="75"/>
          <w:sz w:val="7"/>
        </w:rPr>
        <w:t> </w:t>
      </w:r>
      <w:r>
        <w:rPr>
          <w:rFonts w:ascii="Arial"/>
          <w:color w:val="476491"/>
          <w:w w:val="75"/>
          <w:sz w:val="7"/>
        </w:rPr>
        <w:t>E</w:t>
      </w:r>
      <w:r>
        <w:rPr>
          <w:rFonts w:ascii="Arial"/>
          <w:color w:val="476491"/>
          <w:spacing w:val="5"/>
          <w:w w:val="75"/>
          <w:sz w:val="7"/>
        </w:rPr>
        <w:t> </w:t>
      </w:r>
      <w:r>
        <w:rPr>
          <w:rFonts w:ascii="Arial"/>
          <w:color w:val="476491"/>
          <w:spacing w:val="10"/>
          <w:w w:val="75"/>
          <w:sz w:val="7"/>
        </w:rPr>
        <w:t>RAB</w:t>
      </w:r>
      <w:r>
        <w:rPr>
          <w:rFonts w:ascii="Arial"/>
          <w:color w:val="476491"/>
          <w:spacing w:val="5"/>
          <w:w w:val="75"/>
          <w:sz w:val="7"/>
        </w:rPr>
        <w:t> </w:t>
      </w:r>
      <w:r>
        <w:rPr>
          <w:rFonts w:ascii="Arial"/>
          <w:color w:val="476491"/>
          <w:w w:val="75"/>
          <w:sz w:val="7"/>
        </w:rPr>
        <w:t>L</w:t>
      </w:r>
      <w:r>
        <w:rPr>
          <w:rFonts w:ascii="Arial"/>
          <w:color w:val="476491"/>
          <w:spacing w:val="6"/>
          <w:w w:val="75"/>
          <w:sz w:val="7"/>
        </w:rPr>
        <w:t> </w:t>
      </w:r>
      <w:r>
        <w:rPr>
          <w:rFonts w:ascii="Arial"/>
          <w:color w:val="476491"/>
          <w:w w:val="75"/>
          <w:sz w:val="7"/>
        </w:rPr>
        <w:t>E</w:t>
      </w:r>
    </w:p>
    <w:p>
      <w:pPr>
        <w:spacing w:line="240" w:lineRule="auto" w:before="9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spacing w:line="225" w:lineRule="exact"/>
        <w:ind w:left="1113"/>
        <w:rPr>
          <w:rFonts w:ascii="Arial"/>
          <w:sz w:val="20"/>
        </w:rPr>
      </w:pPr>
      <w:r>
        <w:rPr>
          <w:rFonts w:ascii="Arial"/>
          <w:position w:val="-4"/>
          <w:sz w:val="20"/>
        </w:rPr>
        <w:drawing>
          <wp:inline distT="0" distB="0" distL="0" distR="0">
            <wp:extent cx="443481" cy="143351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1" cy="14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20"/>
        </w:rPr>
      </w:r>
    </w:p>
    <w:p>
      <w:pPr>
        <w:spacing w:before="39"/>
        <w:ind w:left="0" w:right="832" w:firstLine="0"/>
        <w:jc w:val="right"/>
        <w:rPr>
          <w:rFonts w:ascii="Arial"/>
          <w:sz w:val="6"/>
        </w:rPr>
      </w:pPr>
      <w:r>
        <w:rPr>
          <w:rFonts w:ascii="Arial"/>
          <w:color w:val="476491"/>
          <w:w w:val="75"/>
          <w:sz w:val="6"/>
        </w:rPr>
        <w:t>CO</w:t>
      </w:r>
      <w:r>
        <w:rPr>
          <w:rFonts w:ascii="Arial"/>
          <w:color w:val="476491"/>
          <w:spacing w:val="-7"/>
          <w:w w:val="75"/>
          <w:sz w:val="6"/>
        </w:rPr>
        <w:t> </w:t>
      </w:r>
      <w:r>
        <w:rPr>
          <w:rFonts w:ascii="Arial"/>
          <w:color w:val="476491"/>
          <w:w w:val="75"/>
          <w:sz w:val="6"/>
        </w:rPr>
        <w:t>M</w:t>
      </w:r>
      <w:r>
        <w:rPr>
          <w:rFonts w:ascii="Arial"/>
          <w:color w:val="476491"/>
          <w:spacing w:val="-6"/>
          <w:w w:val="75"/>
          <w:sz w:val="6"/>
        </w:rPr>
        <w:t> </w:t>
      </w:r>
      <w:r>
        <w:rPr>
          <w:rFonts w:ascii="Arial"/>
          <w:color w:val="476491"/>
          <w:w w:val="75"/>
          <w:sz w:val="6"/>
        </w:rPr>
        <w:t>P</w:t>
      </w:r>
      <w:r>
        <w:rPr>
          <w:rFonts w:ascii="Arial"/>
          <w:color w:val="476491"/>
          <w:spacing w:val="-6"/>
          <w:w w:val="75"/>
          <w:sz w:val="6"/>
        </w:rPr>
        <w:t> </w:t>
      </w:r>
      <w:r>
        <w:rPr>
          <w:rFonts w:ascii="Arial"/>
          <w:color w:val="476491"/>
          <w:w w:val="75"/>
          <w:sz w:val="6"/>
        </w:rPr>
        <w:t>I</w:t>
      </w:r>
      <w:r>
        <w:rPr>
          <w:rFonts w:ascii="Arial"/>
          <w:color w:val="476491"/>
          <w:spacing w:val="-6"/>
          <w:w w:val="75"/>
          <w:sz w:val="6"/>
        </w:rPr>
        <w:t> </w:t>
      </w:r>
      <w:r>
        <w:rPr>
          <w:rFonts w:ascii="Arial"/>
          <w:color w:val="476491"/>
          <w:w w:val="75"/>
          <w:sz w:val="6"/>
        </w:rPr>
        <w:t>L</w:t>
      </w:r>
      <w:r>
        <w:rPr>
          <w:rFonts w:ascii="Arial"/>
          <w:color w:val="476491"/>
          <w:spacing w:val="-6"/>
          <w:w w:val="75"/>
          <w:sz w:val="6"/>
        </w:rPr>
        <w:t> </w:t>
      </w:r>
      <w:r>
        <w:rPr>
          <w:rFonts w:ascii="Arial"/>
          <w:color w:val="476491"/>
          <w:w w:val="75"/>
          <w:sz w:val="6"/>
        </w:rPr>
        <w:t>E</w:t>
      </w:r>
      <w:r>
        <w:rPr>
          <w:rFonts w:ascii="Arial"/>
          <w:color w:val="476491"/>
          <w:spacing w:val="-6"/>
          <w:w w:val="75"/>
          <w:sz w:val="6"/>
        </w:rPr>
        <w:t> </w:t>
      </w:r>
      <w:r>
        <w:rPr>
          <w:rFonts w:ascii="Arial"/>
          <w:color w:val="476491"/>
          <w:w w:val="75"/>
          <w:sz w:val="6"/>
        </w:rPr>
        <w:t>D</w:t>
      </w:r>
      <w:r>
        <w:rPr>
          <w:rFonts w:ascii="Arial"/>
          <w:color w:val="476491"/>
          <w:spacing w:val="14"/>
          <w:sz w:val="6"/>
        </w:rPr>
        <w:t> </w:t>
      </w:r>
      <w:r>
        <w:rPr>
          <w:rFonts w:ascii="Arial"/>
          <w:color w:val="476491"/>
          <w:w w:val="75"/>
          <w:sz w:val="6"/>
        </w:rPr>
        <w:t>BY</w:t>
      </w:r>
      <w:r>
        <w:rPr>
          <w:rFonts w:ascii="Arial"/>
          <w:color w:val="476491"/>
          <w:spacing w:val="14"/>
          <w:sz w:val="6"/>
        </w:rPr>
        <w:t> </w:t>
      </w:r>
      <w:r>
        <w:rPr>
          <w:rFonts w:ascii="Arial"/>
          <w:color w:val="476491"/>
          <w:w w:val="75"/>
          <w:sz w:val="6"/>
        </w:rPr>
        <w:t>Z</w:t>
      </w:r>
      <w:r>
        <w:rPr>
          <w:rFonts w:ascii="Arial"/>
          <w:color w:val="476491"/>
          <w:spacing w:val="-6"/>
          <w:w w:val="75"/>
          <w:sz w:val="6"/>
        </w:rPr>
        <w:t> </w:t>
      </w:r>
      <w:r>
        <w:rPr>
          <w:rFonts w:ascii="Arial"/>
          <w:color w:val="476491"/>
          <w:w w:val="75"/>
          <w:sz w:val="6"/>
        </w:rPr>
        <w:t>A</w:t>
      </w:r>
      <w:r>
        <w:rPr>
          <w:rFonts w:ascii="Arial"/>
          <w:color w:val="476491"/>
          <w:spacing w:val="-6"/>
          <w:w w:val="75"/>
          <w:sz w:val="6"/>
        </w:rPr>
        <w:t> </w:t>
      </w:r>
      <w:r>
        <w:rPr>
          <w:rFonts w:ascii="Arial"/>
          <w:color w:val="476491"/>
          <w:w w:val="75"/>
          <w:sz w:val="6"/>
        </w:rPr>
        <w:t>K</w:t>
      </w:r>
      <w:r>
        <w:rPr>
          <w:rFonts w:ascii="Arial"/>
          <w:color w:val="476491"/>
          <w:spacing w:val="14"/>
          <w:sz w:val="6"/>
        </w:rPr>
        <w:t> </w:t>
      </w:r>
      <w:r>
        <w:rPr>
          <w:rFonts w:ascii="Arial"/>
          <w:color w:val="476491"/>
          <w:w w:val="75"/>
          <w:sz w:val="6"/>
        </w:rPr>
        <w:t>R</w:t>
      </w:r>
      <w:r>
        <w:rPr>
          <w:rFonts w:ascii="Arial"/>
          <w:color w:val="476491"/>
          <w:spacing w:val="-6"/>
          <w:w w:val="75"/>
          <w:sz w:val="6"/>
        </w:rPr>
        <w:t> </w:t>
      </w:r>
      <w:r>
        <w:rPr>
          <w:rFonts w:ascii="Arial"/>
          <w:color w:val="476491"/>
          <w:w w:val="75"/>
          <w:sz w:val="6"/>
        </w:rPr>
        <w:t>AY</w:t>
      </w:r>
    </w:p>
    <w:p>
      <w:pPr>
        <w:spacing w:before="14"/>
        <w:ind w:left="0" w:right="832" w:firstLine="0"/>
        <w:jc w:val="right"/>
        <w:rPr>
          <w:rFonts w:ascii="Arial"/>
          <w:sz w:val="6"/>
        </w:rPr>
      </w:pPr>
      <w:r>
        <w:rPr>
          <w:rFonts w:ascii="Arial"/>
          <w:color w:val="476491"/>
          <w:w w:val="75"/>
          <w:sz w:val="6"/>
        </w:rPr>
        <w:t>VERSIO N</w:t>
      </w:r>
      <w:r>
        <w:rPr>
          <w:rFonts w:ascii="Arial"/>
          <w:color w:val="476491"/>
          <w:spacing w:val="13"/>
          <w:sz w:val="6"/>
        </w:rPr>
        <w:t> </w:t>
      </w:r>
      <w:r>
        <w:rPr>
          <w:rFonts w:ascii="Arial"/>
          <w:color w:val="476491"/>
          <w:spacing w:val="13"/>
          <w:sz w:val="6"/>
        </w:rPr>
        <w:t> </w:t>
      </w:r>
      <w:r>
        <w:rPr>
          <w:rFonts w:ascii="Arial"/>
          <w:color w:val="476491"/>
          <w:w w:val="75"/>
          <w:sz w:val="6"/>
        </w:rPr>
        <w:t>1. 5</w:t>
      </w:r>
    </w:p>
    <w:p>
      <w:pPr>
        <w:spacing w:after="0"/>
        <w:jc w:val="right"/>
        <w:rPr>
          <w:rFonts w:ascii="Arial"/>
          <w:sz w:val="6"/>
        </w:rPr>
        <w:sectPr>
          <w:type w:val="continuous"/>
          <w:pgSz w:w="11900" w:h="16840"/>
          <w:pgMar w:top="1340" w:bottom="280" w:left="740" w:right="1300"/>
          <w:cols w:num="3" w:equalWidth="0">
            <w:col w:w="2965" w:space="40"/>
            <w:col w:w="3940" w:space="307"/>
            <w:col w:w="2608"/>
          </w:cols>
        </w:sect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spacing w:before="43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A6291"/>
          <w:w w:val="90"/>
          <w:sz w:val="5"/>
        </w:rPr>
        <w:t>ARRIRAW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1"/>
        <w:rPr>
          <w:rFonts w:ascii="Arial"/>
          <w:sz w:val="5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A6291"/>
          <w:w w:val="85"/>
          <w:sz w:val="5"/>
        </w:rPr>
        <w:t>AVCHD</w:t>
      </w:r>
      <w:r>
        <w:rPr>
          <w:rFonts w:ascii="Arial"/>
          <w:color w:val="4A6291"/>
          <w:spacing w:val="2"/>
          <w:w w:val="85"/>
          <w:sz w:val="5"/>
        </w:rPr>
        <w:t> </w:t>
      </w:r>
      <w:r>
        <w:rPr>
          <w:rFonts w:ascii="Arial"/>
          <w:color w:val="4A6291"/>
          <w:w w:val="85"/>
          <w:sz w:val="5"/>
        </w:rPr>
        <w:t>(AVCCAM</w:t>
      </w:r>
      <w:r>
        <w:rPr>
          <w:rFonts w:ascii="Arial"/>
          <w:color w:val="4A6291"/>
          <w:spacing w:val="2"/>
          <w:w w:val="85"/>
          <w:sz w:val="5"/>
        </w:rPr>
        <w:t> </w:t>
      </w:r>
      <w:r>
        <w:rPr>
          <w:rFonts w:ascii="Arial"/>
          <w:color w:val="4A6291"/>
          <w:w w:val="85"/>
          <w:sz w:val="5"/>
        </w:rPr>
        <w:t>&amp;</w:t>
      </w:r>
      <w:r>
        <w:rPr>
          <w:rFonts w:ascii="Arial"/>
          <w:color w:val="4A6291"/>
          <w:spacing w:val="2"/>
          <w:w w:val="85"/>
          <w:sz w:val="5"/>
        </w:rPr>
        <w:t> </w:t>
      </w:r>
      <w:r>
        <w:rPr>
          <w:rFonts w:ascii="Arial"/>
          <w:color w:val="4A6291"/>
          <w:w w:val="85"/>
          <w:sz w:val="5"/>
        </w:rPr>
        <w:t>NXCAM)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2"/>
        <w:rPr>
          <w:rFonts w:ascii="Arial"/>
          <w:sz w:val="6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A6291"/>
          <w:w w:val="90"/>
          <w:sz w:val="5"/>
        </w:rPr>
        <w:t>AVC-INTRA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spacing w:before="37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76491"/>
          <w:w w:val="75"/>
          <w:sz w:val="5"/>
        </w:rPr>
        <w:t>BETACAM</w:t>
      </w:r>
      <w:r>
        <w:rPr>
          <w:rFonts w:ascii="Arial"/>
          <w:color w:val="476491"/>
          <w:spacing w:val="10"/>
          <w:sz w:val="5"/>
        </w:rPr>
        <w:t> </w:t>
      </w:r>
      <w:r>
        <w:rPr>
          <w:rFonts w:ascii="Arial"/>
          <w:color w:val="476491"/>
          <w:w w:val="75"/>
          <w:sz w:val="5"/>
        </w:rPr>
        <w:t>SX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1"/>
        <w:rPr>
          <w:rFonts w:ascii="Arial"/>
          <w:sz w:val="5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A6291"/>
          <w:w w:val="85"/>
          <w:sz w:val="5"/>
        </w:rPr>
        <w:t>CANON</w:t>
      </w:r>
      <w:r>
        <w:rPr>
          <w:rFonts w:ascii="Arial"/>
          <w:color w:val="4A6291"/>
          <w:spacing w:val="2"/>
          <w:w w:val="85"/>
          <w:sz w:val="5"/>
        </w:rPr>
        <w:t> </w:t>
      </w:r>
      <w:r>
        <w:rPr>
          <w:rFonts w:ascii="Arial"/>
          <w:color w:val="4A6291"/>
          <w:w w:val="85"/>
          <w:sz w:val="5"/>
        </w:rPr>
        <w:t>XF</w:t>
      </w:r>
    </w:p>
    <w:p>
      <w:pPr>
        <w:pStyle w:val="BodyText"/>
        <w:rPr>
          <w:rFonts w:ascii="Arial"/>
          <w:sz w:val="6"/>
        </w:rPr>
      </w:pPr>
    </w:p>
    <w:p>
      <w:pPr>
        <w:spacing w:line="446" w:lineRule="auto" w:before="41"/>
        <w:ind w:left="1542" w:right="0" w:hanging="88"/>
        <w:jc w:val="right"/>
        <w:rPr>
          <w:rFonts w:ascii="Arial"/>
          <w:sz w:val="5"/>
        </w:rPr>
      </w:pPr>
      <w:r>
        <w:rPr>
          <w:rFonts w:ascii="Arial"/>
          <w:color w:val="4A6291"/>
          <w:spacing w:val="-1"/>
          <w:w w:val="80"/>
          <w:sz w:val="5"/>
        </w:rPr>
        <w:t>CINEFORM</w:t>
      </w:r>
      <w:r>
        <w:rPr>
          <w:rFonts w:ascii="Arial"/>
          <w:color w:val="4A6291"/>
          <w:spacing w:val="1"/>
          <w:w w:val="80"/>
          <w:sz w:val="5"/>
        </w:rPr>
        <w:t> </w:t>
      </w:r>
      <w:r>
        <w:rPr>
          <w:rFonts w:ascii="Arial"/>
          <w:color w:val="4A6291"/>
          <w:w w:val="80"/>
          <w:sz w:val="5"/>
        </w:rPr>
        <w:t>RAW</w:t>
      </w:r>
      <w:r>
        <w:rPr>
          <w:rFonts w:ascii="Arial"/>
          <w:color w:val="4A6291"/>
          <w:spacing w:val="1"/>
          <w:w w:val="80"/>
          <w:sz w:val="5"/>
        </w:rPr>
        <w:t> </w:t>
      </w:r>
      <w:r>
        <w:rPr>
          <w:rFonts w:ascii="Arial"/>
          <w:color w:val="4A6291"/>
          <w:spacing w:val="-2"/>
          <w:w w:val="80"/>
          <w:sz w:val="5"/>
        </w:rPr>
        <w:t>DALSA</w:t>
      </w:r>
      <w:r>
        <w:rPr>
          <w:rFonts w:ascii="Arial"/>
          <w:color w:val="4A6291"/>
          <w:spacing w:val="3"/>
          <w:w w:val="80"/>
          <w:sz w:val="5"/>
        </w:rPr>
        <w:t> </w:t>
      </w:r>
      <w:r>
        <w:rPr>
          <w:rFonts w:ascii="Arial"/>
          <w:color w:val="4A6291"/>
          <w:spacing w:val="-2"/>
          <w:w w:val="80"/>
          <w:sz w:val="5"/>
        </w:rPr>
        <w:t>RAW</w:t>
      </w:r>
    </w:p>
    <w:p>
      <w:pPr>
        <w:spacing w:line="664" w:lineRule="auto" w:before="28"/>
        <w:ind w:left="1432" w:right="0" w:hanging="11"/>
        <w:jc w:val="right"/>
        <w:rPr>
          <w:rFonts w:ascii="Arial"/>
          <w:sz w:val="5"/>
        </w:rPr>
      </w:pPr>
      <w:r>
        <w:rPr>
          <w:rFonts w:ascii="Arial"/>
          <w:color w:val="476491"/>
          <w:spacing w:val="-2"/>
          <w:w w:val="80"/>
          <w:sz w:val="5"/>
        </w:rPr>
        <w:t>DIGITAL</w:t>
      </w:r>
      <w:r>
        <w:rPr>
          <w:rFonts w:ascii="Arial"/>
          <w:color w:val="476491"/>
          <w:spacing w:val="-1"/>
          <w:w w:val="80"/>
          <w:sz w:val="5"/>
        </w:rPr>
        <w:t> BETACAM</w:t>
      </w:r>
      <w:r>
        <w:rPr>
          <w:rFonts w:ascii="Arial"/>
          <w:color w:val="476491"/>
          <w:w w:val="80"/>
          <w:sz w:val="5"/>
        </w:rPr>
        <w:t> </w:t>
      </w:r>
      <w:r>
        <w:rPr>
          <w:rFonts w:ascii="Arial"/>
          <w:color w:val="476491"/>
          <w:w w:val="81"/>
          <w:sz w:val="5"/>
        </w:rPr>
        <w:t>D</w:t>
      </w:r>
      <w:r>
        <w:rPr>
          <w:rFonts w:ascii="Arial"/>
          <w:color w:val="476491"/>
          <w:w w:val="82"/>
          <w:sz w:val="5"/>
        </w:rPr>
        <w:t>V</w:t>
      </w:r>
      <w:r>
        <w:rPr>
          <w:rFonts w:ascii="Arial"/>
          <w:color w:val="476491"/>
          <w:w w:val="151"/>
          <w:sz w:val="5"/>
        </w:rPr>
        <w:t>/</w:t>
      </w:r>
      <w:r>
        <w:rPr>
          <w:rFonts w:ascii="Arial"/>
          <w:color w:val="476491"/>
          <w:w w:val="81"/>
          <w:sz w:val="5"/>
        </w:rPr>
        <w:t>D</w:t>
      </w:r>
      <w:r>
        <w:rPr>
          <w:rFonts w:ascii="Arial"/>
          <w:color w:val="476491"/>
          <w:w w:val="82"/>
          <w:sz w:val="5"/>
        </w:rPr>
        <w:t>V</w:t>
      </w:r>
      <w:r>
        <w:rPr>
          <w:rFonts w:ascii="Arial"/>
          <w:color w:val="476491"/>
          <w:w w:val="79"/>
          <w:sz w:val="5"/>
        </w:rPr>
        <w:t>C</w:t>
      </w:r>
      <w:r>
        <w:rPr>
          <w:rFonts w:ascii="Arial"/>
          <w:color w:val="476491"/>
          <w:w w:val="66"/>
          <w:sz w:val="5"/>
        </w:rPr>
        <w:t>PR</w:t>
      </w:r>
      <w:r>
        <w:rPr>
          <w:rFonts w:ascii="Arial"/>
          <w:color w:val="476491"/>
          <w:w w:val="93"/>
          <w:sz w:val="5"/>
        </w:rPr>
        <w:t>O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spacing w:val="-4"/>
          <w:w w:val="89"/>
          <w:sz w:val="5"/>
        </w:rPr>
        <w:t>(</w:t>
      </w:r>
      <w:r>
        <w:rPr>
          <w:rFonts w:ascii="Arial"/>
          <w:color w:val="476491"/>
          <w:spacing w:val="-4"/>
          <w:w w:val="81"/>
          <w:sz w:val="5"/>
        </w:rPr>
        <w:t>D</w:t>
      </w:r>
      <w:r>
        <w:rPr>
          <w:rFonts w:ascii="Arial"/>
          <w:color w:val="476491"/>
          <w:spacing w:val="-4"/>
          <w:w w:val="53"/>
          <w:sz w:val="5"/>
        </w:rPr>
        <w:t>-</w:t>
      </w:r>
      <w:r>
        <w:rPr>
          <w:rFonts w:ascii="Arial"/>
          <w:color w:val="476491"/>
          <w:spacing w:val="-4"/>
          <w:w w:val="90"/>
          <w:sz w:val="5"/>
        </w:rPr>
        <w:t>7</w:t>
      </w:r>
      <w:r>
        <w:rPr>
          <w:rFonts w:ascii="Arial"/>
          <w:color w:val="476491"/>
          <w:spacing w:val="-4"/>
          <w:w w:val="89"/>
          <w:sz w:val="5"/>
        </w:rPr>
        <w:t>)</w:t>
      </w:r>
      <w:r>
        <w:rPr>
          <w:rFonts w:ascii="Arial"/>
          <w:color w:val="476491"/>
          <w:w w:val="89"/>
          <w:sz w:val="5"/>
        </w:rPr>
        <w:t> </w:t>
      </w:r>
      <w:r>
        <w:rPr>
          <w:rFonts w:ascii="Arial"/>
          <w:color w:val="476491"/>
          <w:w w:val="95"/>
          <w:sz w:val="5"/>
        </w:rPr>
        <w:t>DVCAM</w:t>
      </w:r>
      <w:r>
        <w:rPr>
          <w:rFonts w:ascii="Arial"/>
          <w:color w:val="476491"/>
          <w:spacing w:val="1"/>
          <w:w w:val="95"/>
          <w:sz w:val="5"/>
        </w:rPr>
        <w:t> </w:t>
      </w:r>
      <w:r>
        <w:rPr>
          <w:rFonts w:ascii="Arial"/>
          <w:color w:val="476491"/>
          <w:w w:val="95"/>
          <w:sz w:val="5"/>
        </w:rPr>
        <w:t>DVCPRO50</w:t>
      </w:r>
    </w:p>
    <w:p>
      <w:pPr>
        <w:spacing w:before="35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76491"/>
          <w:w w:val="80"/>
          <w:sz w:val="5"/>
        </w:rPr>
        <w:t>DVCPRO</w:t>
      </w:r>
      <w:r>
        <w:rPr>
          <w:rFonts w:ascii="Arial"/>
          <w:color w:val="476491"/>
          <w:spacing w:val="2"/>
          <w:w w:val="80"/>
          <w:sz w:val="5"/>
        </w:rPr>
        <w:t> </w:t>
      </w:r>
      <w:r>
        <w:rPr>
          <w:rFonts w:ascii="Arial"/>
          <w:color w:val="476491"/>
          <w:w w:val="80"/>
          <w:sz w:val="5"/>
        </w:rPr>
        <w:t>HD</w:t>
      </w:r>
      <w:r>
        <w:rPr>
          <w:rFonts w:ascii="Arial"/>
          <w:color w:val="476491"/>
          <w:spacing w:val="3"/>
          <w:w w:val="80"/>
          <w:sz w:val="5"/>
        </w:rPr>
        <w:t> </w:t>
      </w:r>
      <w:r>
        <w:rPr>
          <w:rFonts w:ascii="Arial"/>
          <w:color w:val="476491"/>
          <w:w w:val="80"/>
          <w:sz w:val="5"/>
        </w:rPr>
        <w:t>(D-12)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spacing w:line="554" w:lineRule="auto" w:before="0"/>
        <w:ind w:left="1496" w:right="0" w:firstLine="135"/>
        <w:jc w:val="right"/>
        <w:rPr>
          <w:rFonts w:ascii="Arial"/>
          <w:sz w:val="5"/>
        </w:rPr>
      </w:pPr>
      <w:r>
        <w:rPr>
          <w:rFonts w:ascii="Arial"/>
          <w:color w:val="4A6291"/>
          <w:w w:val="85"/>
          <w:sz w:val="5"/>
        </w:rPr>
        <w:t>GFCAM</w:t>
      </w:r>
      <w:r>
        <w:rPr>
          <w:rFonts w:ascii="Arial"/>
          <w:color w:val="4A6291"/>
          <w:w w:val="94"/>
          <w:sz w:val="5"/>
        </w:rPr>
        <w:t> </w:t>
      </w:r>
      <w:r>
        <w:rPr>
          <w:rFonts w:ascii="Arial"/>
          <w:color w:val="4A6291"/>
          <w:spacing w:val="-2"/>
          <w:w w:val="85"/>
          <w:sz w:val="5"/>
        </w:rPr>
        <w:t>HDCAM</w:t>
      </w:r>
      <w:r>
        <w:rPr>
          <w:rFonts w:ascii="Arial"/>
          <w:color w:val="4A6291"/>
          <w:spacing w:val="-1"/>
          <w:w w:val="85"/>
          <w:sz w:val="5"/>
        </w:rPr>
        <w:t> </w:t>
      </w:r>
      <w:r>
        <w:rPr>
          <w:rFonts w:ascii="Arial"/>
          <w:color w:val="4A6291"/>
          <w:spacing w:val="-2"/>
          <w:w w:val="85"/>
          <w:sz w:val="5"/>
        </w:rPr>
        <w:t>(D-11)</w:t>
      </w:r>
      <w:r>
        <w:rPr>
          <w:rFonts w:ascii="Arial"/>
          <w:color w:val="4A6291"/>
          <w:spacing w:val="-1"/>
          <w:w w:val="85"/>
          <w:sz w:val="5"/>
        </w:rPr>
        <w:t> </w:t>
      </w:r>
      <w:r>
        <w:rPr>
          <w:rFonts w:ascii="Arial"/>
          <w:color w:val="4A6291"/>
          <w:w w:val="85"/>
          <w:sz w:val="5"/>
        </w:rPr>
        <w:t>HDCAM</w:t>
      </w:r>
      <w:r>
        <w:rPr>
          <w:rFonts w:ascii="Arial"/>
          <w:color w:val="4A6291"/>
          <w:spacing w:val="-2"/>
          <w:w w:val="85"/>
          <w:sz w:val="5"/>
        </w:rPr>
        <w:t> </w:t>
      </w:r>
      <w:r>
        <w:rPr>
          <w:rFonts w:ascii="Arial"/>
          <w:color w:val="4A6291"/>
          <w:w w:val="85"/>
          <w:sz w:val="5"/>
        </w:rPr>
        <w:t>SR</w:t>
      </w:r>
    </w:p>
    <w:p>
      <w:pPr>
        <w:spacing w:line="549" w:lineRule="auto" w:before="27"/>
        <w:ind w:left="1099" w:right="0" w:firstLine="598"/>
        <w:jc w:val="right"/>
        <w:rPr>
          <w:rFonts w:ascii="Arial"/>
          <w:sz w:val="5"/>
        </w:rPr>
      </w:pPr>
      <w:r>
        <w:rPr>
          <w:rFonts w:ascii="Arial"/>
          <w:color w:val="4A6291"/>
          <w:w w:val="80"/>
          <w:sz w:val="5"/>
        </w:rPr>
        <w:t>HDV</w:t>
      </w:r>
      <w:r>
        <w:rPr>
          <w:rFonts w:ascii="Arial"/>
          <w:color w:val="4A6291"/>
          <w:spacing w:val="-9"/>
          <w:w w:val="80"/>
          <w:sz w:val="5"/>
        </w:rPr>
        <w:t> </w:t>
      </w:r>
      <w:r>
        <w:rPr>
          <w:rFonts w:ascii="Arial"/>
          <w:color w:val="4A6291"/>
          <w:w w:val="80"/>
          <w:sz w:val="5"/>
        </w:rPr>
        <w:t>IFRAME</w:t>
      </w:r>
      <w:r>
        <w:rPr>
          <w:rFonts w:ascii="Arial"/>
          <w:color w:val="4A6291"/>
          <w:spacing w:val="1"/>
          <w:w w:val="80"/>
          <w:sz w:val="5"/>
        </w:rPr>
        <w:t> </w:t>
      </w:r>
      <w:r>
        <w:rPr>
          <w:rFonts w:ascii="Arial"/>
          <w:color w:val="4A6291"/>
          <w:w w:val="80"/>
          <w:sz w:val="5"/>
        </w:rPr>
        <w:t>(H.264</w:t>
      </w:r>
      <w:r>
        <w:rPr>
          <w:rFonts w:ascii="Arial"/>
          <w:color w:val="4A6291"/>
          <w:spacing w:val="2"/>
          <w:w w:val="80"/>
          <w:sz w:val="5"/>
        </w:rPr>
        <w:t> </w:t>
      </w:r>
      <w:r>
        <w:rPr>
          <w:rFonts w:ascii="Arial"/>
          <w:color w:val="4A6291"/>
          <w:w w:val="80"/>
          <w:sz w:val="5"/>
        </w:rPr>
        <w:t>IMPLEMENTATION)</w:t>
      </w:r>
    </w:p>
    <w:p>
      <w:pPr>
        <w:spacing w:line="549" w:lineRule="auto" w:before="2"/>
        <w:ind w:left="1437" w:right="0" w:firstLine="8"/>
        <w:jc w:val="right"/>
        <w:rPr>
          <w:rFonts w:ascii="Arial"/>
          <w:sz w:val="5"/>
        </w:rPr>
      </w:pPr>
      <w:r>
        <w:rPr>
          <w:rFonts w:ascii="Arial"/>
          <w:color w:val="476491"/>
          <w:spacing w:val="-1"/>
          <w:w w:val="80"/>
          <w:sz w:val="5"/>
        </w:rPr>
        <w:t>MPEG</w:t>
      </w:r>
      <w:r>
        <w:rPr>
          <w:rFonts w:ascii="Arial"/>
          <w:color w:val="476491"/>
          <w:spacing w:val="1"/>
          <w:w w:val="80"/>
          <w:sz w:val="5"/>
        </w:rPr>
        <w:t> </w:t>
      </w:r>
      <w:r>
        <w:rPr>
          <w:rFonts w:ascii="Arial"/>
          <w:color w:val="476491"/>
          <w:spacing w:val="-1"/>
          <w:w w:val="80"/>
          <w:sz w:val="5"/>
        </w:rPr>
        <w:t>IMX</w:t>
      </w:r>
      <w:r>
        <w:rPr>
          <w:rFonts w:ascii="Arial"/>
          <w:color w:val="476491"/>
          <w:spacing w:val="1"/>
          <w:w w:val="80"/>
          <w:sz w:val="5"/>
        </w:rPr>
        <w:t> </w:t>
      </w:r>
      <w:r>
        <w:rPr>
          <w:rFonts w:ascii="Arial"/>
          <w:color w:val="476491"/>
          <w:w w:val="80"/>
          <w:sz w:val="5"/>
        </w:rPr>
        <w:t>(D-10)</w:t>
      </w:r>
      <w:r>
        <w:rPr>
          <w:rFonts w:ascii="Arial"/>
          <w:color w:val="476491"/>
          <w:spacing w:val="1"/>
          <w:w w:val="80"/>
          <w:sz w:val="5"/>
        </w:rPr>
        <w:t> </w:t>
      </w:r>
      <w:r>
        <w:rPr>
          <w:rFonts w:ascii="Arial"/>
          <w:color w:val="4A6291"/>
          <w:spacing w:val="-1"/>
          <w:w w:val="80"/>
          <w:sz w:val="5"/>
        </w:rPr>
        <w:t>PANAVISION</w:t>
      </w:r>
      <w:r>
        <w:rPr>
          <w:rFonts w:ascii="Arial"/>
          <w:color w:val="4A6291"/>
          <w:spacing w:val="3"/>
          <w:w w:val="80"/>
          <w:sz w:val="5"/>
        </w:rPr>
        <w:t> </w:t>
      </w:r>
      <w:r>
        <w:rPr>
          <w:rFonts w:ascii="Arial"/>
          <w:color w:val="4A6291"/>
          <w:spacing w:val="-1"/>
          <w:w w:val="80"/>
          <w:sz w:val="5"/>
        </w:rPr>
        <w:t>SSR</w:t>
      </w:r>
    </w:p>
    <w:p>
      <w:pPr>
        <w:spacing w:before="38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A6291"/>
          <w:spacing w:val="-1"/>
          <w:w w:val="80"/>
          <w:sz w:val="5"/>
        </w:rPr>
        <w:t>REDCODE</w:t>
      </w:r>
      <w:r>
        <w:rPr>
          <w:rFonts w:ascii="Arial"/>
          <w:color w:val="4A6291"/>
          <w:spacing w:val="5"/>
          <w:w w:val="80"/>
          <w:sz w:val="5"/>
        </w:rPr>
        <w:t> </w:t>
      </w:r>
      <w:r>
        <w:rPr>
          <w:rFonts w:ascii="Arial"/>
          <w:color w:val="4A6291"/>
          <w:w w:val="80"/>
          <w:sz w:val="5"/>
        </w:rPr>
        <w:t>RAW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spacing w:before="36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A6291"/>
          <w:spacing w:val="-1"/>
          <w:w w:val="85"/>
          <w:sz w:val="5"/>
        </w:rPr>
        <w:t>XDCAM</w:t>
      </w:r>
      <w:r>
        <w:rPr>
          <w:rFonts w:ascii="Arial"/>
          <w:color w:val="4A6291"/>
          <w:spacing w:val="1"/>
          <w:w w:val="85"/>
          <w:sz w:val="5"/>
        </w:rPr>
        <w:t> </w:t>
      </w:r>
      <w:r>
        <w:rPr>
          <w:rFonts w:ascii="Arial"/>
          <w:color w:val="4A6291"/>
          <w:w w:val="85"/>
          <w:sz w:val="5"/>
        </w:rPr>
        <w:t>HD/EX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A6291"/>
          <w:w w:val="85"/>
          <w:sz w:val="5"/>
        </w:rPr>
        <w:t>XDCAM HD422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7"/>
        </w:rPr>
      </w:pPr>
    </w:p>
    <w:p>
      <w:pPr>
        <w:spacing w:line="446" w:lineRule="auto" w:before="1"/>
        <w:ind w:left="1208" w:right="0" w:firstLine="328"/>
        <w:jc w:val="right"/>
        <w:rPr>
          <w:rFonts w:ascii="Arial"/>
          <w:sz w:val="5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1616162</wp:posOffset>
            </wp:positionH>
            <wp:positionV relativeFrom="paragraph">
              <wp:posOffset>-12270</wp:posOffset>
            </wp:positionV>
            <wp:extent cx="43534" cy="2300287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4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540359pt;margin-top:-1.756899pt;width:362.05pt;height:181.8pt;mso-position-horizontal-relative:page;mso-position-vertical-relative:paragraph;z-index:15749120" type="#_x0000_t202" id="docshape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B6CBDC"/>
                      <w:left w:val="single" w:sz="8" w:space="0" w:color="B6CBDC"/>
                      <w:bottom w:val="single" w:sz="8" w:space="0" w:color="B6CBDC"/>
                      <w:right w:val="single" w:sz="8" w:space="0" w:color="B6CBDC"/>
                      <w:insideH w:val="single" w:sz="8" w:space="0" w:color="B6CBDC"/>
                      <w:insideV w:val="single" w:sz="8" w:space="0" w:color="B6CBD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"/>
                    <w:gridCol w:w="41"/>
                    <w:gridCol w:w="326"/>
                    <w:gridCol w:w="410"/>
                    <w:gridCol w:w="748"/>
                    <w:gridCol w:w="800"/>
                    <w:gridCol w:w="269"/>
                    <w:gridCol w:w="450"/>
                    <w:gridCol w:w="504"/>
                    <w:gridCol w:w="145"/>
                    <w:gridCol w:w="299"/>
                    <w:gridCol w:w="388"/>
                    <w:gridCol w:w="758"/>
                    <w:gridCol w:w="247"/>
                    <w:gridCol w:w="348"/>
                    <w:gridCol w:w="499"/>
                    <w:gridCol w:w="943"/>
                  </w:tblGrid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Up to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4K</w:t>
                        </w:r>
                      </w:p>
                    </w:tc>
                    <w:tc>
                      <w:tcPr>
                        <w:tcW w:w="410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800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</w:t>
                        </w:r>
                      </w:p>
                    </w:tc>
                    <w:tc>
                      <w:tcPr>
                        <w:tcW w:w="269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4,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16,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24,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32</w:t>
                        </w:r>
                      </w:p>
                    </w:tc>
                    <w:tc>
                      <w:tcPr>
                        <w:tcW w:w="504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4:4:4:4</w:t>
                        </w:r>
                      </w:p>
                    </w:tc>
                    <w:tc>
                      <w:tcPr>
                        <w:tcW w:w="145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21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right="19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8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66</w:t>
                        </w:r>
                      </w:p>
                    </w:tc>
                    <w:tc>
                      <w:tcPr>
                        <w:tcW w:w="247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0"/>
                            <w:sz w:val="4"/>
                          </w:rPr>
                          <w:t>Lossless</w:t>
                        </w:r>
                        <w:r>
                          <w:rPr>
                            <w:color w:val="424A84"/>
                            <w:spacing w:val="2"/>
                            <w:w w:val="7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0"/>
                            <w:sz w:val="4"/>
                          </w:rPr>
                          <w:t>(RLE)</w:t>
                        </w:r>
                      </w:p>
                    </w:tc>
                    <w:tc>
                      <w:tcPr>
                        <w:tcW w:w="943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6" w:lineRule="exact" w:before="21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23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23.3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Up to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4K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4:4:4:4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25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19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108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41" w:type="dxa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1" w:type="dxa"/>
                        <w:tcBorders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Up to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4K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 w:right="-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45 (Proxy),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100 (LT),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145, 220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(HQ), 330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(4444)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10, 12 (4444,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for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alpha)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4:2:2,</w:t>
                        </w:r>
                        <w:r>
                          <w:rPr>
                            <w:color w:val="424A84"/>
                            <w:spacing w:val="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4:4:4:4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080" cy="30003"/>
                              <wp:effectExtent l="0" t="0" r="0" b="0"/>
                              <wp:docPr id="27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80" cy="300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 w:right="-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20.2 (Proxy), 45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(LT), 66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, 99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(HQ), 148.2 (4444)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 File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SxS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Card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(Flash)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2" w:type="dxa"/>
                        <w:gridSpan w:val="2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720x486</w:t>
                        </w:r>
                        <w:r>
                          <w:rPr>
                            <w:color w:val="424A84"/>
                            <w:spacing w:val="5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(NTSC)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167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29.97i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75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MXF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52" w:hRule="atLeast"/>
                    </w:trPr>
                    <w:tc>
                      <w:tcPr>
                        <w:tcW w:w="82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720x576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(PAL)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167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75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2" w:lineRule="exact" w:before="0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MXF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52" w:hRule="atLeast"/>
                    </w:trPr>
                    <w:tc>
                      <w:tcPr>
                        <w:tcW w:w="82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1280x720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442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75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2" w:lineRule="exact" w:before="0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MXF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2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996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75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MXF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41" w:type="dxa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1" w:type="dxa"/>
                        <w:tcBorders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36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(1080p24),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 145,</w:t>
                        </w:r>
                        <w:r>
                          <w:rPr>
                            <w:color w:val="424A84"/>
                            <w:spacing w:val="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220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4:2:2:4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29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0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16.2 (36 Mbps),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66 (145 Mbps),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99 (220 Mbps)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MXF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File, MOV File </w:t>
                        </w: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GFPAK (Flash)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2" w:type="dxa"/>
                        <w:gridSpan w:val="2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720x486</w:t>
                        </w:r>
                        <w:r>
                          <w:rPr>
                            <w:color w:val="424A84"/>
                            <w:spacing w:val="5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(NTSC)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83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29.97i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4:2:0:4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37.3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MXF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2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720x576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(PAL)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83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4:2:0:4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37.3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MXF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2" w:type="dxa"/>
                        <w:gridSpan w:val="2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720x486</w:t>
                        </w:r>
                        <w:r>
                          <w:rPr>
                            <w:color w:val="424A84"/>
                            <w:spacing w:val="5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(NTSC)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167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29.97i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4:2:2:4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75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MXF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2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720x576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(PAL)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167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4:2:2:4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75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MXF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2" w:type="dxa"/>
                        <w:gridSpan w:val="2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720x486</w:t>
                        </w:r>
                        <w:r>
                          <w:rPr>
                            <w:color w:val="424A84"/>
                            <w:spacing w:val="5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(NTSC)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209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29.97i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93.6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MXF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52" w:hRule="atLeast"/>
                    </w:trPr>
                    <w:tc>
                      <w:tcPr>
                        <w:tcW w:w="82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720x576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(PAL)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209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93.6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2" w:lineRule="exact" w:before="0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MXF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52" w:hRule="atLeast"/>
                    </w:trPr>
                    <w:tc>
                      <w:tcPr>
                        <w:tcW w:w="82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1280x720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442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93.6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2" w:lineRule="exact" w:before="0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MXF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2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996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93.6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MXF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dashed" w:sz="6" w:space="0" w:color="B6C9DB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Up to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4K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12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4:2:2, 4:4:4, RAW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31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83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5"/>
                            <w:sz w:val="4"/>
                          </w:rPr>
                          <w:t>YCbCr,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60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Wavelet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MOV/AVI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2" w:type="dxa"/>
                        <w:gridSpan w:val="2"/>
                        <w:vMerge w:val="restart"/>
                        <w:tcBorders>
                          <w:left w:val="dashed" w:sz="6" w:space="0" w:color="B6C9DB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720x486</w:t>
                        </w:r>
                        <w:r>
                          <w:rPr>
                            <w:color w:val="424A84"/>
                            <w:spacing w:val="5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(NTSC)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.91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(4:3),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1.21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(16:9)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172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29.97i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Lower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(Even)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16-20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77.4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3/4”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2" w:type="dxa"/>
                        <w:gridSpan w:val="2"/>
                        <w:vMerge/>
                        <w:tcBorders>
                          <w:top w:val="nil"/>
                          <w:left w:val="dashed" w:sz="6" w:space="0" w:color="B6C9DB"/>
                          <w:right w:val="dashed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720x576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(PAL)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1.09 (4:3),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1.46 (16:9)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172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16-20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77.4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3/4”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2" w:type="dxa"/>
                        <w:gridSpan w:val="2"/>
                        <w:vMerge w:val="restart"/>
                        <w:tcBorders>
                          <w:left w:val="dashed" w:sz="6" w:space="0" w:color="B6C9DB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720x486</w:t>
                        </w:r>
                        <w:r>
                          <w:rPr>
                            <w:color w:val="424A84"/>
                            <w:spacing w:val="5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(NTSC)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.91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(4:3),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1.21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(16:9)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94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29.97i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Lower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(Even)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4:0:0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(Composite)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16-20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42.3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3/4”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2" w:type="dxa"/>
                        <w:gridSpan w:val="2"/>
                        <w:vMerge/>
                        <w:tcBorders>
                          <w:top w:val="nil"/>
                          <w:left w:val="dashed" w:sz="6" w:space="0" w:color="B6C9DB"/>
                          <w:right w:val="dashed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720x576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(PAL)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1.09 (4:3),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1.46 (16:9)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94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4:0:0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(Composite)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16-20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42.3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3/4”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2" w:type="dxa"/>
                        <w:gridSpan w:val="2"/>
                        <w:vMerge w:val="restart"/>
                        <w:tcBorders>
                          <w:left w:val="dashed" w:sz="6" w:space="0" w:color="B6C9DB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720x486</w:t>
                        </w:r>
                        <w:r>
                          <w:rPr>
                            <w:color w:val="424A84"/>
                            <w:spacing w:val="5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(NTSC)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.91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(4:3),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1.21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(16:9)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143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29.97i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Lower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(Even)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4:0:0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(Composite)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16-20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64.3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Lossless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2" w:type="dxa"/>
                        <w:gridSpan w:val="2"/>
                        <w:vMerge/>
                        <w:tcBorders>
                          <w:top w:val="nil"/>
                          <w:left w:val="dashed" w:sz="6" w:space="0" w:color="B6C9DB"/>
                          <w:right w:val="dashed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720x576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(PAL)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1.09 (4:3),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1.46 (16:9)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143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4:0:0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(Composite)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16-20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64.3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Lossless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1" w:type="dxa"/>
                        <w:vMerge w:val="restart"/>
                        <w:tcBorders>
                          <w:left w:val="dashed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1" w:type="dxa"/>
                        <w:vMerge w:val="restart"/>
                        <w:tcBorders>
                          <w:left w:val="single" w:sz="6" w:space="0" w:color="B6CBDC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720x486</w:t>
                        </w:r>
                        <w:r>
                          <w:rPr>
                            <w:color w:val="424A84"/>
                            <w:spacing w:val="5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(NTSC)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.91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(4:3),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1.21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(16:9)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29.97i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Lower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(Even)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20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8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112.5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1" w:type="dxa"/>
                        <w:vMerge/>
                        <w:tcBorders>
                          <w:top w:val="nil"/>
                          <w:left w:val="dashed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" w:type="dxa"/>
                        <w:vMerge/>
                        <w:tcBorders>
                          <w:top w:val="nil"/>
                          <w:left w:val="single" w:sz="6" w:space="0" w:color="B6CBDC"/>
                          <w:right w:val="dashed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720x576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(PAL)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1.09 (4:3),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1.46 (16:9)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20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8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112.5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1" w:type="dxa"/>
                        <w:vMerge w:val="restart"/>
                        <w:tcBorders>
                          <w:left w:val="dashed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1" w:type="dxa"/>
                        <w:vMerge w:val="restart"/>
                        <w:tcBorders>
                          <w:left w:val="single" w:sz="6" w:space="0" w:color="B6CBDC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1280x720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235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24p,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20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8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105.7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1" w:type="dxa"/>
                        <w:vMerge/>
                        <w:tcBorders>
                          <w:top w:val="nil"/>
                          <w:left w:val="dashed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" w:type="dxa"/>
                        <w:vMerge/>
                        <w:tcBorders>
                          <w:top w:val="nil"/>
                          <w:left w:val="single" w:sz="6" w:space="0" w:color="B6CBDC"/>
                          <w:right w:val="dashed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235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29.97p,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29.97i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20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8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105.7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dashed" w:sz="6" w:space="0" w:color="B6C9DB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1200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30i,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50i,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24p,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080" cy="30003"/>
                              <wp:effectExtent l="0" t="0" r="0" b="0"/>
                              <wp:docPr id="33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4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80" cy="300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20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8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540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3/4”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1" w:type="dxa"/>
                        <w:vMerge w:val="restart"/>
                        <w:tcBorders>
                          <w:left w:val="dashed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1" w:type="dxa"/>
                        <w:vMerge w:val="restart"/>
                        <w:tcBorders>
                          <w:left w:val="single" w:sz="6" w:space="0" w:color="B6CBDC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720x486</w:t>
                        </w:r>
                        <w:r>
                          <w:rPr>
                            <w:color w:val="424A84"/>
                            <w:spacing w:val="5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(NTSC)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.91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(4:3),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1.21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(16:9)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50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29.97i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Lower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(Even)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22.5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74F281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1" w:type="dxa"/>
                        <w:vMerge/>
                        <w:tcBorders>
                          <w:top w:val="nil"/>
                          <w:left w:val="dashed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" w:type="dxa"/>
                        <w:vMerge/>
                        <w:tcBorders>
                          <w:top w:val="nil"/>
                          <w:left w:val="single" w:sz="6" w:space="0" w:color="B6CBDC"/>
                          <w:right w:val="dashed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720x576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(PAL)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1.09 (4:3),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1.46 (16:9)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50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25i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22.5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74F281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1" w:type="dxa"/>
                        <w:vMerge w:val="restart"/>
                        <w:tcBorders>
                          <w:left w:val="dashed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1" w:type="dxa"/>
                        <w:vMerge w:val="restart"/>
                        <w:tcBorders>
                          <w:left w:val="single" w:sz="6" w:space="0" w:color="B6CBDC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1280x720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60p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8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45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74F281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1" w:type="dxa"/>
                        <w:vMerge/>
                        <w:tcBorders>
                          <w:top w:val="nil"/>
                          <w:left w:val="dashed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" w:type="dxa"/>
                        <w:vMerge/>
                        <w:tcBorders>
                          <w:top w:val="nil"/>
                          <w:left w:val="single" w:sz="6" w:space="0" w:color="B6CBDC"/>
                          <w:right w:val="dashed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8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45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74F281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41" w:type="dxa"/>
                        <w:tcBorders>
                          <w:left w:val="dashed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1" w:type="dxa"/>
                        <w:tcBorders>
                          <w:left w:val="single" w:sz="6" w:space="0" w:color="B6CBDC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12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4:2:0, 4:2:2,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 4:4:4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35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6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83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5"/>
                            <w:sz w:val="4"/>
                          </w:rPr>
                          <w:t>YCbCr,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22.3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(Main Profile)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 w:right="-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Inter-frame,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Wavelet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Multiple</w:t>
                        </w:r>
                        <w:r>
                          <w:rPr>
                            <w:color w:val="424A84"/>
                            <w:spacing w:val="3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Containers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dashed" w:sz="6" w:space="0" w:color="B6C9DB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12,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16,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32,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64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4:4:4:4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080" cy="30003"/>
                              <wp:effectExtent l="0" t="0" r="0" b="0"/>
                              <wp:docPr id="37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80" cy="300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19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1260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DPX</w:t>
                        </w:r>
                        <w:r>
                          <w:rPr>
                            <w:color w:val="424A84"/>
                            <w:spacing w:val="1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dashed" w:sz="6" w:space="0" w:color="B6C9DB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39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16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56.9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JPG</w:t>
                        </w:r>
                        <w:r>
                          <w:rPr>
                            <w:color w:val="424A84"/>
                            <w:spacing w:val="1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41" w:type="dxa"/>
                        <w:tcBorders>
                          <w:left w:val="dashed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1" w:type="dxa"/>
                        <w:tcBorders>
                          <w:left w:val="single" w:sz="6" w:space="0" w:color="B6CBDC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12,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16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4:2:2,</w:t>
                        </w:r>
                        <w:r>
                          <w:rPr>
                            <w:color w:val="424A84"/>
                            <w:spacing w:val="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4:4:4:4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41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83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5"/>
                            <w:sz w:val="4"/>
                          </w:rPr>
                          <w:t>YCbCr,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55.1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Wavelet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JP2</w:t>
                        </w:r>
                        <w:r>
                          <w:rPr>
                            <w:color w:val="424A84"/>
                            <w:spacing w:val="2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dashed" w:sz="6" w:space="0" w:color="B6C9DB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16,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32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4:4:4:4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43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83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5"/>
                            <w:sz w:val="4"/>
                          </w:rPr>
                          <w:t>YCbCr,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1034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 w:right="-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5"/>
                            <w:sz w:val="4"/>
                          </w:rPr>
                          <w:t>PIZ,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ZIP,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RLE,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PXR24,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B44,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B44A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EXR File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dashed" w:sz="6" w:space="0" w:color="B6C9DB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 w:right="-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4:2:2,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4:4:4 (above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75%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quality)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080" cy="30003"/>
                              <wp:effectExtent l="0" t="0" r="0" b="0"/>
                              <wp:docPr id="45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6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80" cy="300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83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5"/>
                            <w:sz w:val="4"/>
                          </w:rPr>
                          <w:t>YCbCr,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90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JPG</w:t>
                        </w:r>
                        <w:r>
                          <w:rPr>
                            <w:color w:val="424A84"/>
                            <w:spacing w:val="1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dashed" w:sz="6" w:space="0" w:color="B6C9DB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4,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16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4:4:4:4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47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8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19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16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Lossless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PNG File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dashed" w:sz="6" w:space="0" w:color="B6C9DB"/>
                          <w:right w:val="dashed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dashed" w:sz="6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3" w:right="-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4,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16,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24,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32,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48,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64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4:4:4:4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080" cy="30003"/>
                              <wp:effectExtent l="0" t="0" r="0" b="0"/>
                              <wp:docPr id="49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80" cy="300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83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5"/>
                            <w:sz w:val="4"/>
                          </w:rPr>
                          <w:t>YCbCr,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648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5"/>
                            <w:sz w:val="4"/>
                          </w:rPr>
                          <w:t>Lossless,</w:t>
                        </w:r>
                        <w:r>
                          <w:rPr>
                            <w:color w:val="424A84"/>
                            <w:spacing w:val="1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others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53" w:lineRule="exact" w:before="1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FA966"/>
                            <w:w w:val="7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0"/>
                            <w:sz w:val="4"/>
                          </w:rPr>
                          <w:t>TIFF</w:t>
                        </w:r>
                        <w:r>
                          <w:rPr>
                            <w:color w:val="424A84"/>
                            <w:spacing w:val="4"/>
                            <w:w w:val="7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0"/>
                            <w:sz w:val="4"/>
                          </w:rPr>
                          <w:t>File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color w:val="4A6291"/>
          <w:w w:val="85"/>
          <w:sz w:val="5"/>
        </w:rPr>
        <w:t>ANIMATION</w:t>
      </w:r>
      <w:r>
        <w:rPr>
          <w:rFonts w:ascii="Arial"/>
          <w:color w:val="4A6291"/>
          <w:spacing w:val="1"/>
          <w:w w:val="85"/>
          <w:sz w:val="5"/>
        </w:rPr>
        <w:t> </w:t>
      </w:r>
      <w:r>
        <w:rPr>
          <w:rFonts w:ascii="Arial"/>
          <w:color w:val="476491"/>
          <w:w w:val="75"/>
          <w:sz w:val="5"/>
        </w:rPr>
        <w:t>APPLE INTERMEDIATE CODEC</w:t>
      </w:r>
    </w:p>
    <w:p>
      <w:pPr>
        <w:spacing w:line="446" w:lineRule="auto" w:before="0"/>
        <w:ind w:left="1502" w:right="0" w:hanging="17"/>
        <w:jc w:val="right"/>
        <w:rPr>
          <w:rFonts w:ascii="Arial" w:hAnsi="Arial"/>
          <w:sz w:val="5"/>
        </w:rPr>
      </w:pPr>
      <w:r>
        <w:rPr>
          <w:rFonts w:ascii="Arial" w:hAnsi="Arial"/>
          <w:color w:val="476491"/>
          <w:spacing w:val="-2"/>
          <w:w w:val="85"/>
          <w:sz w:val="5"/>
        </w:rPr>
        <w:t>APPLE</w:t>
      </w:r>
      <w:r>
        <w:rPr>
          <w:rFonts w:ascii="Arial" w:hAnsi="Arial"/>
          <w:color w:val="476491"/>
          <w:w w:val="85"/>
          <w:sz w:val="5"/>
        </w:rPr>
        <w:t> </w:t>
      </w:r>
      <w:r>
        <w:rPr>
          <w:rFonts w:ascii="Arial" w:hAnsi="Arial"/>
          <w:color w:val="476491"/>
          <w:spacing w:val="-2"/>
          <w:w w:val="85"/>
          <w:sz w:val="5"/>
        </w:rPr>
        <w:t>“NONE”</w:t>
      </w:r>
      <w:r>
        <w:rPr>
          <w:rFonts w:ascii="Arial" w:hAnsi="Arial"/>
          <w:color w:val="476491"/>
          <w:spacing w:val="-1"/>
          <w:w w:val="85"/>
          <w:sz w:val="5"/>
        </w:rPr>
        <w:t> </w:t>
      </w:r>
      <w:r>
        <w:rPr>
          <w:rFonts w:ascii="Arial" w:hAnsi="Arial"/>
          <w:color w:val="476491"/>
          <w:spacing w:val="-1"/>
          <w:w w:val="70"/>
          <w:sz w:val="5"/>
        </w:rPr>
        <w:t>APPLE</w:t>
      </w:r>
      <w:r>
        <w:rPr>
          <w:rFonts w:ascii="Arial" w:hAnsi="Arial"/>
          <w:color w:val="476491"/>
          <w:spacing w:val="3"/>
          <w:w w:val="70"/>
          <w:sz w:val="5"/>
        </w:rPr>
        <w:t> </w:t>
      </w:r>
      <w:r>
        <w:rPr>
          <w:rFonts w:ascii="Arial" w:hAnsi="Arial"/>
          <w:color w:val="476491"/>
          <w:spacing w:val="-1"/>
          <w:w w:val="70"/>
          <w:sz w:val="5"/>
        </w:rPr>
        <w:t>PRORES</w:t>
      </w:r>
    </w:p>
    <w:p>
      <w:pPr>
        <w:pStyle w:val="BodyText"/>
        <w:spacing w:before="6"/>
        <w:rPr>
          <w:rFonts w:ascii="Arial"/>
          <w:sz w:val="8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76491"/>
          <w:w w:val="85"/>
          <w:sz w:val="5"/>
        </w:rPr>
        <w:t>AVID</w:t>
      </w:r>
      <w:r>
        <w:rPr>
          <w:rFonts w:ascii="Arial"/>
          <w:color w:val="476491"/>
          <w:spacing w:val="3"/>
          <w:w w:val="85"/>
          <w:sz w:val="5"/>
        </w:rPr>
        <w:t> </w:t>
      </w:r>
      <w:r>
        <w:rPr>
          <w:rFonts w:ascii="Arial"/>
          <w:color w:val="476491"/>
          <w:w w:val="85"/>
          <w:sz w:val="5"/>
        </w:rPr>
        <w:t>1:1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9"/>
        <w:rPr>
          <w:rFonts w:ascii="Arial"/>
          <w:sz w:val="6"/>
        </w:rPr>
      </w:pPr>
    </w:p>
    <w:p>
      <w:pPr>
        <w:spacing w:line="561" w:lineRule="auto" w:before="0"/>
        <w:ind w:left="1188" w:right="0" w:firstLine="203"/>
        <w:jc w:val="right"/>
        <w:rPr>
          <w:rFonts w:ascii="Arial"/>
          <w:sz w:val="5"/>
        </w:rPr>
      </w:pPr>
      <w:r>
        <w:rPr>
          <w:rFonts w:ascii="Arial"/>
          <w:color w:val="476491"/>
          <w:w w:val="80"/>
          <w:sz w:val="5"/>
        </w:rPr>
        <w:t>AVID DNXHD (VC-3)</w:t>
      </w:r>
      <w:r>
        <w:rPr>
          <w:rFonts w:ascii="Arial"/>
          <w:color w:val="476491"/>
          <w:spacing w:val="1"/>
          <w:w w:val="80"/>
          <w:sz w:val="5"/>
        </w:rPr>
        <w:t> </w:t>
      </w:r>
      <w:r>
        <w:rPr>
          <w:rFonts w:ascii="Arial"/>
          <w:color w:val="476491"/>
          <w:spacing w:val="-1"/>
          <w:w w:val="80"/>
          <w:sz w:val="5"/>
        </w:rPr>
        <w:t>AVID</w:t>
      </w:r>
      <w:r>
        <w:rPr>
          <w:rFonts w:ascii="Arial"/>
          <w:color w:val="476491"/>
          <w:spacing w:val="1"/>
          <w:w w:val="80"/>
          <w:sz w:val="5"/>
        </w:rPr>
        <w:t> </w:t>
      </w:r>
      <w:r>
        <w:rPr>
          <w:rFonts w:ascii="Arial"/>
          <w:color w:val="476491"/>
          <w:spacing w:val="-1"/>
          <w:w w:val="80"/>
          <w:sz w:val="5"/>
        </w:rPr>
        <w:t>MERIDIEN</w:t>
      </w:r>
      <w:r>
        <w:rPr>
          <w:rFonts w:ascii="Arial"/>
          <w:color w:val="476491"/>
          <w:spacing w:val="2"/>
          <w:w w:val="80"/>
          <w:sz w:val="5"/>
        </w:rPr>
        <w:t> </w:t>
      </w:r>
      <w:r>
        <w:rPr>
          <w:rFonts w:ascii="Arial"/>
          <w:color w:val="476491"/>
          <w:spacing w:val="-1"/>
          <w:w w:val="80"/>
          <w:sz w:val="5"/>
        </w:rPr>
        <w:t>COMPRESSED</w:t>
      </w:r>
    </w:p>
    <w:p>
      <w:pPr>
        <w:spacing w:before="24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76491"/>
          <w:w w:val="80"/>
          <w:sz w:val="5"/>
        </w:rPr>
        <w:t>AVID</w:t>
      </w:r>
      <w:r>
        <w:rPr>
          <w:rFonts w:ascii="Arial"/>
          <w:color w:val="476491"/>
          <w:spacing w:val="2"/>
          <w:w w:val="80"/>
          <w:sz w:val="5"/>
        </w:rPr>
        <w:t> </w:t>
      </w:r>
      <w:r>
        <w:rPr>
          <w:rFonts w:ascii="Arial"/>
          <w:color w:val="476491"/>
          <w:w w:val="80"/>
          <w:sz w:val="5"/>
        </w:rPr>
        <w:t>MERIDIEN</w:t>
      </w:r>
      <w:r>
        <w:rPr>
          <w:rFonts w:ascii="Arial"/>
          <w:color w:val="476491"/>
          <w:spacing w:val="3"/>
          <w:w w:val="80"/>
          <w:sz w:val="5"/>
        </w:rPr>
        <w:t> </w:t>
      </w:r>
      <w:r>
        <w:rPr>
          <w:rFonts w:ascii="Arial"/>
          <w:color w:val="476491"/>
          <w:w w:val="80"/>
          <w:sz w:val="5"/>
        </w:rPr>
        <w:t>UNCOMPRESSED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spacing w:before="35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76491"/>
          <w:w w:val="80"/>
          <w:sz w:val="5"/>
        </w:rPr>
        <w:t>AVID</w:t>
      </w:r>
      <w:r>
        <w:rPr>
          <w:rFonts w:ascii="Arial"/>
          <w:color w:val="476491"/>
          <w:spacing w:val="1"/>
          <w:w w:val="80"/>
          <w:sz w:val="5"/>
        </w:rPr>
        <w:t> </w:t>
      </w:r>
      <w:r>
        <w:rPr>
          <w:rFonts w:ascii="Arial"/>
          <w:color w:val="476491"/>
          <w:w w:val="80"/>
          <w:sz w:val="5"/>
        </w:rPr>
        <w:t>PACKED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9"/>
        <w:rPr>
          <w:rFonts w:ascii="Arial"/>
          <w:sz w:val="6"/>
        </w:rPr>
      </w:pPr>
    </w:p>
    <w:p>
      <w:pPr>
        <w:spacing w:line="561" w:lineRule="auto" w:before="0"/>
        <w:ind w:left="1721" w:right="0" w:hanging="156"/>
        <w:jc w:val="right"/>
        <w:rPr>
          <w:rFonts w:ascii="Arial"/>
          <w:sz w:val="5"/>
        </w:rPr>
      </w:pPr>
      <w:r>
        <w:rPr>
          <w:rFonts w:ascii="Arial"/>
          <w:color w:val="4A6291"/>
          <w:w w:val="80"/>
          <w:sz w:val="5"/>
        </w:rPr>
        <w:t>CINEFORM</w:t>
      </w:r>
      <w:r>
        <w:rPr>
          <w:rFonts w:ascii="Arial"/>
          <w:color w:val="4A6291"/>
          <w:spacing w:val="-9"/>
          <w:w w:val="80"/>
          <w:sz w:val="5"/>
        </w:rPr>
        <w:t> </w:t>
      </w:r>
      <w:r>
        <w:rPr>
          <w:rFonts w:ascii="Arial"/>
          <w:color w:val="476491"/>
          <w:w w:val="80"/>
          <w:sz w:val="5"/>
        </w:rPr>
        <w:t>D-1</w:t>
      </w:r>
    </w:p>
    <w:p>
      <w:pPr>
        <w:spacing w:before="25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76491"/>
          <w:w w:val="90"/>
          <w:sz w:val="5"/>
        </w:rPr>
        <w:t>D-2</w:t>
      </w: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1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76491"/>
          <w:w w:val="90"/>
          <w:sz w:val="5"/>
        </w:rPr>
        <w:t>D-3</w:t>
      </w: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76491"/>
          <w:w w:val="90"/>
          <w:sz w:val="5"/>
        </w:rPr>
        <w:t>D-5</w:t>
      </w:r>
    </w:p>
    <w:p>
      <w:pPr>
        <w:pStyle w:val="BodyText"/>
        <w:spacing w:before="10"/>
        <w:rPr>
          <w:rFonts w:ascii="Arial"/>
          <w:sz w:val="8"/>
        </w:rPr>
      </w:pPr>
    </w:p>
    <w:p>
      <w:pPr>
        <w:spacing w:line="549" w:lineRule="auto" w:before="0"/>
        <w:ind w:left="1721" w:right="0" w:hanging="73"/>
        <w:jc w:val="right"/>
        <w:rPr>
          <w:rFonts w:ascii="Arial"/>
          <w:sz w:val="5"/>
        </w:rPr>
      </w:pPr>
      <w:r>
        <w:rPr>
          <w:rFonts w:ascii="Arial"/>
          <w:color w:val="476491"/>
          <w:spacing w:val="-4"/>
          <w:w w:val="80"/>
          <w:sz w:val="5"/>
        </w:rPr>
        <w:t>D-5</w:t>
      </w:r>
      <w:r>
        <w:rPr>
          <w:rFonts w:ascii="Arial"/>
          <w:color w:val="476491"/>
          <w:spacing w:val="-3"/>
          <w:w w:val="80"/>
          <w:sz w:val="5"/>
        </w:rPr>
        <w:t> HD</w:t>
      </w:r>
      <w:r>
        <w:rPr>
          <w:rFonts w:ascii="Arial"/>
          <w:color w:val="476491"/>
          <w:spacing w:val="-2"/>
          <w:w w:val="80"/>
          <w:sz w:val="5"/>
        </w:rPr>
        <w:t> </w:t>
      </w:r>
      <w:r>
        <w:rPr>
          <w:rFonts w:ascii="Arial"/>
          <w:color w:val="476491"/>
          <w:w w:val="80"/>
          <w:sz w:val="5"/>
        </w:rPr>
        <w:t>D-6</w:t>
      </w:r>
    </w:p>
    <w:p>
      <w:pPr>
        <w:spacing w:before="3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76491"/>
          <w:w w:val="80"/>
          <w:sz w:val="5"/>
        </w:rPr>
        <w:t>D-9 (DIGITAL</w:t>
      </w:r>
      <w:r>
        <w:rPr>
          <w:rFonts w:ascii="Arial"/>
          <w:color w:val="476491"/>
          <w:spacing w:val="1"/>
          <w:w w:val="80"/>
          <w:sz w:val="5"/>
        </w:rPr>
        <w:t> </w:t>
      </w:r>
      <w:r>
        <w:rPr>
          <w:rFonts w:ascii="Arial"/>
          <w:color w:val="476491"/>
          <w:w w:val="80"/>
          <w:sz w:val="5"/>
        </w:rPr>
        <w:t>S)</w:t>
      </w:r>
    </w:p>
    <w:p>
      <w:pPr>
        <w:spacing w:line="130" w:lineRule="atLeast" w:before="29"/>
        <w:ind w:left="1527" w:right="0" w:firstLine="121"/>
        <w:jc w:val="right"/>
        <w:rPr>
          <w:rFonts w:ascii="Arial"/>
          <w:sz w:val="5"/>
        </w:rPr>
      </w:pPr>
      <w:r>
        <w:rPr>
          <w:rFonts w:ascii="Arial"/>
          <w:color w:val="476491"/>
          <w:spacing w:val="-4"/>
          <w:w w:val="80"/>
          <w:sz w:val="5"/>
        </w:rPr>
        <w:t>D-9</w:t>
      </w:r>
      <w:r>
        <w:rPr>
          <w:rFonts w:ascii="Arial"/>
          <w:color w:val="476491"/>
          <w:spacing w:val="-3"/>
          <w:w w:val="80"/>
          <w:sz w:val="5"/>
        </w:rPr>
        <w:t> HD</w:t>
      </w:r>
      <w:r>
        <w:rPr>
          <w:rFonts w:ascii="Arial"/>
          <w:color w:val="476491"/>
          <w:spacing w:val="-2"/>
          <w:w w:val="80"/>
          <w:sz w:val="5"/>
        </w:rPr>
        <w:t> DIRAC</w:t>
      </w:r>
      <w:r>
        <w:rPr>
          <w:rFonts w:ascii="Arial"/>
          <w:color w:val="476491"/>
          <w:spacing w:val="6"/>
          <w:w w:val="80"/>
          <w:sz w:val="5"/>
        </w:rPr>
        <w:t> </w:t>
      </w:r>
      <w:r>
        <w:rPr>
          <w:rFonts w:ascii="Arial"/>
          <w:color w:val="476491"/>
          <w:spacing w:val="-2"/>
          <w:w w:val="80"/>
          <w:sz w:val="5"/>
        </w:rPr>
        <w:t>(VC-2)</w:t>
      </w:r>
    </w:p>
    <w:p>
      <w:pPr>
        <w:spacing w:line="446" w:lineRule="auto" w:before="50"/>
        <w:ind w:left="1202" w:right="0" w:firstLine="119"/>
        <w:jc w:val="right"/>
        <w:rPr>
          <w:rFonts w:ascii="Arial"/>
          <w:sz w:val="5"/>
        </w:rPr>
      </w:pPr>
      <w:r>
        <w:rPr>
          <w:rFonts w:ascii="Arial"/>
          <w:color w:val="4A6291"/>
          <w:spacing w:val="-1"/>
          <w:w w:val="80"/>
          <w:sz w:val="5"/>
        </w:rPr>
        <w:t>DPX</w:t>
      </w:r>
      <w:r>
        <w:rPr>
          <w:rFonts w:ascii="Arial"/>
          <w:color w:val="4A6291"/>
          <w:w w:val="80"/>
          <w:sz w:val="5"/>
        </w:rPr>
        <w:t> </w:t>
      </w:r>
      <w:r>
        <w:rPr>
          <w:rFonts w:ascii="Arial"/>
          <w:color w:val="4A6291"/>
          <w:spacing w:val="-1"/>
          <w:w w:val="80"/>
          <w:sz w:val="5"/>
        </w:rPr>
        <w:t>IMAGE</w:t>
      </w:r>
      <w:r>
        <w:rPr>
          <w:rFonts w:ascii="Arial"/>
          <w:color w:val="4A6291"/>
          <w:spacing w:val="1"/>
          <w:w w:val="80"/>
          <w:sz w:val="5"/>
        </w:rPr>
        <w:t> </w:t>
      </w:r>
      <w:r>
        <w:rPr>
          <w:rFonts w:ascii="Arial"/>
          <w:color w:val="4A6291"/>
          <w:spacing w:val="-1"/>
          <w:w w:val="80"/>
          <w:sz w:val="5"/>
        </w:rPr>
        <w:t>SEQUENCE</w:t>
      </w:r>
      <w:r>
        <w:rPr>
          <w:rFonts w:ascii="Arial"/>
          <w:color w:val="4A6291"/>
          <w:w w:val="80"/>
          <w:sz w:val="5"/>
        </w:rPr>
        <w:t> JPEG IMAGE</w:t>
      </w:r>
      <w:r>
        <w:rPr>
          <w:rFonts w:ascii="Arial"/>
          <w:color w:val="4A6291"/>
          <w:spacing w:val="1"/>
          <w:w w:val="80"/>
          <w:sz w:val="5"/>
        </w:rPr>
        <w:t> </w:t>
      </w:r>
      <w:r>
        <w:rPr>
          <w:rFonts w:ascii="Arial"/>
          <w:color w:val="4A6291"/>
          <w:w w:val="80"/>
          <w:sz w:val="5"/>
        </w:rPr>
        <w:t>SEQUENCE</w:t>
      </w:r>
      <w:r>
        <w:rPr>
          <w:rFonts w:ascii="Arial"/>
          <w:color w:val="4A6291"/>
          <w:spacing w:val="1"/>
          <w:w w:val="80"/>
          <w:sz w:val="5"/>
        </w:rPr>
        <w:t> </w:t>
      </w:r>
      <w:r>
        <w:rPr>
          <w:rFonts w:ascii="Arial"/>
          <w:color w:val="4A6291"/>
          <w:spacing w:val="-1"/>
          <w:w w:val="80"/>
          <w:sz w:val="5"/>
        </w:rPr>
        <w:t>JPEG2000</w:t>
      </w:r>
      <w:r>
        <w:rPr>
          <w:rFonts w:ascii="Arial"/>
          <w:color w:val="4A6291"/>
          <w:spacing w:val="1"/>
          <w:w w:val="80"/>
          <w:sz w:val="5"/>
        </w:rPr>
        <w:t> </w:t>
      </w:r>
      <w:r>
        <w:rPr>
          <w:rFonts w:ascii="Arial"/>
          <w:color w:val="4A6291"/>
          <w:w w:val="80"/>
          <w:sz w:val="5"/>
        </w:rPr>
        <w:t>IMAGE</w:t>
      </w:r>
      <w:r>
        <w:rPr>
          <w:rFonts w:ascii="Arial"/>
          <w:color w:val="4A6291"/>
          <w:spacing w:val="1"/>
          <w:w w:val="80"/>
          <w:sz w:val="5"/>
        </w:rPr>
        <w:t> </w:t>
      </w:r>
      <w:r>
        <w:rPr>
          <w:rFonts w:ascii="Arial"/>
          <w:color w:val="4A6291"/>
          <w:w w:val="80"/>
          <w:sz w:val="5"/>
        </w:rPr>
        <w:t>SEQUENCE</w:t>
      </w:r>
    </w:p>
    <w:p>
      <w:pPr>
        <w:spacing w:line="446" w:lineRule="auto" w:before="0"/>
        <w:ind w:left="1145" w:right="0" w:firstLine="450"/>
        <w:jc w:val="right"/>
        <w:rPr>
          <w:rFonts w:ascii="Arial"/>
          <w:sz w:val="5"/>
        </w:rPr>
      </w:pPr>
      <w:r>
        <w:rPr>
          <w:rFonts w:ascii="Arial"/>
          <w:color w:val="4A6291"/>
          <w:w w:val="75"/>
          <w:sz w:val="5"/>
        </w:rPr>
        <w:t>OPENEXR</w:t>
      </w:r>
      <w:r>
        <w:rPr>
          <w:rFonts w:ascii="Arial"/>
          <w:color w:val="4A6291"/>
          <w:spacing w:val="-8"/>
          <w:w w:val="75"/>
          <w:sz w:val="5"/>
        </w:rPr>
        <w:t> </w:t>
      </w:r>
      <w:r>
        <w:rPr>
          <w:rFonts w:ascii="Arial"/>
          <w:color w:val="4A6291"/>
          <w:spacing w:val="-1"/>
          <w:w w:val="80"/>
          <w:sz w:val="5"/>
        </w:rPr>
        <w:t>                 </w:t>
      </w:r>
      <w:r>
        <w:rPr>
          <w:rFonts w:ascii="Arial"/>
          <w:color w:val="4A6291"/>
          <w:spacing w:val="5"/>
          <w:w w:val="80"/>
          <w:sz w:val="5"/>
        </w:rPr>
        <w:t> </w:t>
      </w:r>
      <w:r>
        <w:rPr>
          <w:rFonts w:ascii="Arial"/>
          <w:color w:val="4A6291"/>
          <w:spacing w:val="-1"/>
          <w:w w:val="80"/>
          <w:sz w:val="5"/>
        </w:rPr>
        <w:t>PHOTO</w:t>
      </w:r>
      <w:r>
        <w:rPr>
          <w:rFonts w:ascii="Arial"/>
          <w:color w:val="4A6291"/>
          <w:w w:val="80"/>
          <w:sz w:val="5"/>
        </w:rPr>
        <w:t> </w:t>
      </w:r>
      <w:r>
        <w:rPr>
          <w:rFonts w:ascii="Arial"/>
          <w:color w:val="4A6291"/>
          <w:spacing w:val="-1"/>
          <w:w w:val="80"/>
          <w:sz w:val="5"/>
        </w:rPr>
        <w:t>JPEG</w:t>
      </w:r>
      <w:r>
        <w:rPr>
          <w:rFonts w:ascii="Arial"/>
          <w:color w:val="4A6291"/>
          <w:w w:val="80"/>
          <w:sz w:val="5"/>
        </w:rPr>
        <w:t> </w:t>
      </w:r>
      <w:r>
        <w:rPr>
          <w:rFonts w:ascii="Arial"/>
          <w:color w:val="4A6291"/>
          <w:spacing w:val="-1"/>
          <w:w w:val="80"/>
          <w:sz w:val="5"/>
        </w:rPr>
        <w:t>IMAGE</w:t>
      </w:r>
      <w:r>
        <w:rPr>
          <w:rFonts w:ascii="Arial"/>
          <w:color w:val="4A6291"/>
          <w:spacing w:val="1"/>
          <w:w w:val="80"/>
          <w:sz w:val="5"/>
        </w:rPr>
        <w:t> </w:t>
      </w:r>
      <w:r>
        <w:rPr>
          <w:rFonts w:ascii="Arial"/>
          <w:color w:val="4A6291"/>
          <w:w w:val="80"/>
          <w:sz w:val="5"/>
        </w:rPr>
        <w:t>SEQUENCE</w:t>
      </w:r>
      <w:r>
        <w:rPr>
          <w:rFonts w:ascii="Arial"/>
          <w:color w:val="4A6291"/>
          <w:spacing w:val="1"/>
          <w:w w:val="80"/>
          <w:sz w:val="5"/>
        </w:rPr>
        <w:t> </w:t>
      </w:r>
      <w:r>
        <w:rPr>
          <w:rFonts w:ascii="Arial"/>
          <w:color w:val="4A6291"/>
          <w:w w:val="85"/>
          <w:sz w:val="5"/>
        </w:rPr>
        <w:t>PNG</w:t>
      </w:r>
      <w:r>
        <w:rPr>
          <w:rFonts w:ascii="Arial"/>
          <w:color w:val="4A6291"/>
          <w:spacing w:val="-1"/>
          <w:w w:val="85"/>
          <w:sz w:val="5"/>
        </w:rPr>
        <w:t> </w:t>
      </w:r>
      <w:r>
        <w:rPr>
          <w:rFonts w:ascii="Arial"/>
          <w:color w:val="4A6291"/>
          <w:w w:val="85"/>
          <w:sz w:val="5"/>
        </w:rPr>
        <w:t>IMAGE</w:t>
      </w:r>
      <w:r>
        <w:rPr>
          <w:rFonts w:ascii="Arial"/>
          <w:color w:val="4A6291"/>
          <w:spacing w:val="-1"/>
          <w:w w:val="85"/>
          <w:sz w:val="5"/>
        </w:rPr>
        <w:t> </w:t>
      </w:r>
      <w:r>
        <w:rPr>
          <w:rFonts w:ascii="Arial"/>
          <w:color w:val="4A6291"/>
          <w:w w:val="85"/>
          <w:sz w:val="5"/>
        </w:rPr>
        <w:t>SEQUENCE</w:t>
      </w:r>
    </w:p>
    <w:p>
      <w:pPr>
        <w:spacing w:line="57" w:lineRule="exact"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A6291"/>
          <w:w w:val="75"/>
          <w:sz w:val="5"/>
        </w:rPr>
        <w:t>TIFF</w:t>
      </w:r>
      <w:r>
        <w:rPr>
          <w:rFonts w:ascii="Arial"/>
          <w:color w:val="4A6291"/>
          <w:spacing w:val="9"/>
          <w:sz w:val="5"/>
        </w:rPr>
        <w:t> </w:t>
      </w:r>
      <w:r>
        <w:rPr>
          <w:rFonts w:ascii="Arial"/>
          <w:color w:val="4A6291"/>
          <w:w w:val="75"/>
          <w:sz w:val="5"/>
        </w:rPr>
        <w:t>IMAGE</w:t>
      </w:r>
      <w:r>
        <w:rPr>
          <w:rFonts w:ascii="Arial"/>
          <w:color w:val="4A6291"/>
          <w:spacing w:val="10"/>
          <w:sz w:val="5"/>
        </w:rPr>
        <w:t> </w:t>
      </w:r>
      <w:r>
        <w:rPr>
          <w:rFonts w:ascii="Arial"/>
          <w:color w:val="4A6291"/>
          <w:w w:val="75"/>
          <w:sz w:val="5"/>
        </w:rPr>
        <w:t>SEQUENCE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4"/>
        <w:rPr>
          <w:rFonts w:ascii="Arial"/>
          <w:sz w:val="5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1616162</wp:posOffset>
            </wp:positionH>
            <wp:positionV relativeFrom="paragraph">
              <wp:posOffset>-12904</wp:posOffset>
            </wp:positionV>
            <wp:extent cx="43489" cy="666750"/>
            <wp:effectExtent l="0" t="0" r="0" b="0"/>
            <wp:wrapNone/>
            <wp:docPr id="5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9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540359pt;margin-top:-1.806957pt;width:362.05pt;height:54.0pt;mso-position-horizontal-relative:page;mso-position-vertical-relative:paragraph;z-index:15749632" type="#_x0000_t202" id="docshape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B6CBDC"/>
                      <w:left w:val="single" w:sz="8" w:space="0" w:color="B6CBDC"/>
                      <w:bottom w:val="single" w:sz="8" w:space="0" w:color="B6CBDC"/>
                      <w:right w:val="single" w:sz="8" w:space="0" w:color="B6CBDC"/>
                      <w:insideH w:val="single" w:sz="8" w:space="0" w:color="B6CBDC"/>
                      <w:insideV w:val="single" w:sz="8" w:space="0" w:color="B6CBD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"/>
                    <w:gridCol w:w="41"/>
                    <w:gridCol w:w="326"/>
                    <w:gridCol w:w="410"/>
                    <w:gridCol w:w="748"/>
                    <w:gridCol w:w="800"/>
                    <w:gridCol w:w="269"/>
                    <w:gridCol w:w="450"/>
                    <w:gridCol w:w="504"/>
                    <w:gridCol w:w="145"/>
                    <w:gridCol w:w="299"/>
                    <w:gridCol w:w="388"/>
                    <w:gridCol w:w="758"/>
                    <w:gridCol w:w="247"/>
                    <w:gridCol w:w="348"/>
                    <w:gridCol w:w="499"/>
                    <w:gridCol w:w="943"/>
                  </w:tblGrid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0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20</w:t>
                        </w:r>
                      </w:p>
                    </w:tc>
                    <w:tc>
                      <w:tcPr>
                        <w:tcW w:w="800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120p</w:t>
                        </w:r>
                      </w:p>
                    </w:tc>
                    <w:tc>
                      <w:tcPr>
                        <w:tcW w:w="269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4:2:0,</w:t>
                        </w:r>
                        <w:r>
                          <w:rPr>
                            <w:color w:val="424A84"/>
                            <w:spacing w:val="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53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1.9</w:t>
                        </w:r>
                      </w:p>
                    </w:tc>
                    <w:tc>
                      <w:tcPr>
                        <w:tcW w:w="247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9" w:lineRule="exact" w:before="27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6" w:lineRule="exact" w:before="21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53180"/>
                            <w:w w:val="9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95"/>
                            <w:sz w:val="4"/>
                          </w:rPr>
                          <w:t>Web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41" w:type="dxa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1" w:type="dxa"/>
                        <w:tcBorders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Up to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4K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960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120p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12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4:2:0, 4:2:2,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 4:4:4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55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9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MPEG4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 w:right="-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Inter-frame,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0"/>
                            <w:sz w:val="4"/>
                          </w:rPr>
                          <w:t>DCT,</w:t>
                        </w:r>
                        <w:r>
                          <w:rPr>
                            <w:color w:val="424A84"/>
                            <w:spacing w:val="4"/>
                            <w:w w:val="7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0"/>
                            <w:sz w:val="4"/>
                          </w:rPr>
                          <w:t>Lossless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 w:right="-15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53180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Web,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Portable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Devices, HDTV,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Blu-ray Disc  </w:t>
                        </w: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Compact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Flash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Up to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4K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57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.3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MPEG1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 w:right="-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Inter-frame,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53180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Web,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DTV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300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4:2:0, 4:2:2,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 4:4:4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080" cy="30003"/>
                              <wp:effectExtent l="0" t="0" r="0" b="0"/>
                              <wp:docPr id="59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0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80" cy="300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3.9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 w:right="-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Inter-frame,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53180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Web,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DVD,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HDTV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 2048 </w:t>
                        </w:r>
                        <w:r>
                          <w:rPr>
                            <w:rFonts w:ascii="Trebuchet MS" w:hAnsi="Trebuchet MS"/>
                            <w:color w:val="424A84"/>
                            <w:w w:val="85"/>
                            <w:sz w:val="4"/>
                          </w:rPr>
                          <w:t>×</w:t>
                        </w:r>
                        <w:r>
                          <w:rPr>
                            <w:rFonts w:ascii="Trebuchet MS" w:hAnsi="Trebuchet MS"/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1536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135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080" cy="30003"/>
                              <wp:effectExtent l="0" t="0" r="0" b="0"/>
                              <wp:docPr id="61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2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80" cy="300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 w:right="-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Inter-frame,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53180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Web, Blu-ray Disc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120p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4:2:0,</w:t>
                        </w:r>
                        <w:r>
                          <w:rPr>
                            <w:color w:val="424A84"/>
                            <w:spacing w:val="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.7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 w:right="-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Inter-frame,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53180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Web,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Portable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Devices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 w:right="-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16384x16384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.7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 w:right="-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Inter-frame,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53180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Web,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Portable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Devices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12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080" cy="30003"/>
                              <wp:effectExtent l="0" t="0" r="0" b="0"/>
                              <wp:docPr id="63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80" cy="300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3.6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 w:right="-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Inter-frame,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53180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Web,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Portable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Devices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Up to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2K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960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120p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080" cy="30003"/>
                              <wp:effectExtent l="0" t="0" r="0" b="0"/>
                              <wp:docPr id="65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6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80" cy="300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3.3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5" w:right="-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Inter-frame,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0"/>
                            <w:sz w:val="4"/>
                          </w:rPr>
                          <w:t>DCT,</w:t>
                        </w:r>
                        <w:r>
                          <w:rPr>
                            <w:color w:val="424A84"/>
                            <w:spacing w:val="4"/>
                            <w:w w:val="7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0"/>
                            <w:sz w:val="4"/>
                          </w:rPr>
                          <w:t>Lossless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53180"/>
                            <w:w w:val="9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95"/>
                            <w:sz w:val="4"/>
                          </w:rPr>
                          <w:t>Web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2" w:type="dxa"/>
                        <w:gridSpan w:val="2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2" w:space="0" w:color="B6CBDC"/>
                          <w:left w:val="single" w:sz="6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0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1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120p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4:2:0,</w:t>
                        </w:r>
                        <w:r>
                          <w:rPr>
                            <w:color w:val="424A84"/>
                            <w:spacing w:val="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7" w:lineRule="exact" w:before="0"/>
                          <w:ind w:left="62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67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8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3.6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8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5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53" w:lineRule="exact" w:before="14"/>
                          <w:ind w:left="16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53180"/>
                            <w:w w:val="9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95"/>
                            <w:sz w:val="4"/>
                          </w:rPr>
                          <w:t>Web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color w:val="476491"/>
          <w:w w:val="90"/>
          <w:sz w:val="5"/>
        </w:rPr>
        <w:t>DIVX</w:t>
      </w:r>
    </w:p>
    <w:p>
      <w:pPr>
        <w:spacing w:before="5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76491"/>
          <w:w w:val="80"/>
          <w:sz w:val="5"/>
        </w:rPr>
        <w:t>H.264</w:t>
      </w:r>
      <w:r>
        <w:rPr>
          <w:rFonts w:ascii="Arial"/>
          <w:color w:val="476491"/>
          <w:spacing w:val="4"/>
          <w:w w:val="80"/>
          <w:sz w:val="5"/>
        </w:rPr>
        <w:t> </w:t>
      </w:r>
      <w:r>
        <w:rPr>
          <w:rFonts w:ascii="Arial"/>
          <w:color w:val="476491"/>
          <w:w w:val="80"/>
          <w:sz w:val="5"/>
        </w:rPr>
        <w:t>(MPEG</w:t>
      </w:r>
      <w:r>
        <w:rPr>
          <w:rFonts w:ascii="Arial"/>
          <w:color w:val="476491"/>
          <w:spacing w:val="5"/>
          <w:w w:val="80"/>
          <w:sz w:val="5"/>
        </w:rPr>
        <w:t> </w:t>
      </w:r>
      <w:r>
        <w:rPr>
          <w:rFonts w:ascii="Arial"/>
          <w:color w:val="476491"/>
          <w:w w:val="80"/>
          <w:sz w:val="5"/>
        </w:rPr>
        <w:t>4</w:t>
      </w:r>
      <w:r>
        <w:rPr>
          <w:rFonts w:ascii="Arial"/>
          <w:color w:val="476491"/>
          <w:spacing w:val="5"/>
          <w:w w:val="80"/>
          <w:sz w:val="5"/>
        </w:rPr>
        <w:t> </w:t>
      </w:r>
      <w:r>
        <w:rPr>
          <w:rFonts w:ascii="Arial"/>
          <w:color w:val="476491"/>
          <w:w w:val="80"/>
          <w:sz w:val="5"/>
        </w:rPr>
        <w:t>PT.</w:t>
      </w:r>
      <w:r>
        <w:rPr>
          <w:rFonts w:ascii="Arial"/>
          <w:color w:val="476491"/>
          <w:spacing w:val="4"/>
          <w:w w:val="80"/>
          <w:sz w:val="5"/>
        </w:rPr>
        <w:t> </w:t>
      </w:r>
      <w:r>
        <w:rPr>
          <w:rFonts w:ascii="Arial"/>
          <w:color w:val="476491"/>
          <w:w w:val="80"/>
          <w:sz w:val="5"/>
        </w:rPr>
        <w:t>10)</w:t>
      </w:r>
    </w:p>
    <w:p>
      <w:pPr>
        <w:spacing w:line="446" w:lineRule="auto" w:before="49"/>
        <w:ind w:left="1641" w:right="0" w:firstLine="0"/>
        <w:jc w:val="right"/>
        <w:rPr>
          <w:rFonts w:ascii="Arial"/>
          <w:sz w:val="5"/>
        </w:rPr>
      </w:pPr>
      <w:r>
        <w:rPr>
          <w:rFonts w:ascii="Arial"/>
          <w:color w:val="476491"/>
          <w:w w:val="80"/>
          <w:sz w:val="5"/>
        </w:rPr>
        <w:t>MPEG1</w:t>
      </w:r>
      <w:r>
        <w:rPr>
          <w:rFonts w:ascii="Arial"/>
          <w:color w:val="476491"/>
          <w:spacing w:val="-9"/>
          <w:w w:val="80"/>
          <w:sz w:val="5"/>
        </w:rPr>
        <w:t> </w:t>
      </w:r>
      <w:r>
        <w:rPr>
          <w:rFonts w:ascii="Arial"/>
          <w:color w:val="476491"/>
          <w:w w:val="80"/>
          <w:sz w:val="5"/>
        </w:rPr>
        <w:t>MPEG2</w:t>
      </w:r>
      <w:r>
        <w:rPr>
          <w:rFonts w:ascii="Arial"/>
          <w:color w:val="476491"/>
          <w:spacing w:val="-9"/>
          <w:w w:val="80"/>
          <w:sz w:val="5"/>
        </w:rPr>
        <w:t> </w:t>
      </w:r>
      <w:r>
        <w:rPr>
          <w:rFonts w:ascii="Arial"/>
          <w:color w:val="4A6291"/>
          <w:w w:val="90"/>
          <w:sz w:val="5"/>
        </w:rPr>
        <w:t>VC-1</w:t>
      </w:r>
      <w:r>
        <w:rPr>
          <w:rFonts w:ascii="Arial"/>
          <w:color w:val="4A6291"/>
          <w:spacing w:val="1"/>
          <w:w w:val="90"/>
          <w:sz w:val="5"/>
        </w:rPr>
        <w:t> </w:t>
      </w:r>
      <w:r>
        <w:rPr>
          <w:rFonts w:ascii="Arial"/>
          <w:color w:val="4A6291"/>
          <w:w w:val="90"/>
          <w:sz w:val="5"/>
        </w:rPr>
        <w:t>VP6</w:t>
      </w:r>
    </w:p>
    <w:p>
      <w:pPr>
        <w:spacing w:line="446" w:lineRule="auto" w:before="0"/>
        <w:ind w:left="1148" w:right="0" w:firstLine="390"/>
        <w:jc w:val="right"/>
        <w:rPr>
          <w:rFonts w:ascii="Arial"/>
          <w:sz w:val="5"/>
        </w:rPr>
      </w:pPr>
      <w:r>
        <w:rPr>
          <w:rFonts w:ascii="Arial"/>
          <w:color w:val="4A6291"/>
          <w:spacing w:val="-2"/>
          <w:w w:val="80"/>
          <w:sz w:val="5"/>
        </w:rPr>
        <w:t>WEBM</w:t>
      </w:r>
      <w:r>
        <w:rPr>
          <w:rFonts w:ascii="Arial"/>
          <w:color w:val="4A6291"/>
          <w:spacing w:val="-1"/>
          <w:w w:val="80"/>
          <w:sz w:val="5"/>
        </w:rPr>
        <w:t> (VP8)</w:t>
      </w:r>
      <w:r>
        <w:rPr>
          <w:rFonts w:ascii="Arial"/>
          <w:color w:val="4A6291"/>
          <w:w w:val="80"/>
          <w:sz w:val="5"/>
        </w:rPr>
        <w:t> </w:t>
      </w:r>
      <w:r>
        <w:rPr>
          <w:rFonts w:ascii="Arial"/>
          <w:color w:val="4A6291"/>
          <w:w w:val="85"/>
          <w:sz w:val="5"/>
        </w:rPr>
        <w:t>WINDOWS MEDIA</w:t>
      </w:r>
      <w:r>
        <w:rPr>
          <w:rFonts w:ascii="Arial"/>
          <w:color w:val="4A6291"/>
          <w:spacing w:val="1"/>
          <w:w w:val="85"/>
          <w:sz w:val="5"/>
        </w:rPr>
        <w:t> </w:t>
      </w:r>
      <w:r>
        <w:rPr>
          <w:rFonts w:ascii="Arial"/>
          <w:color w:val="4A6291"/>
          <w:w w:val="85"/>
          <w:sz w:val="5"/>
        </w:rPr>
        <w:t>VIDEO</w:t>
      </w:r>
      <w:r>
        <w:rPr>
          <w:rFonts w:ascii="Arial"/>
          <w:color w:val="4A6291"/>
          <w:spacing w:val="1"/>
          <w:w w:val="85"/>
          <w:sz w:val="5"/>
        </w:rPr>
        <w:t> </w:t>
      </w:r>
      <w:r>
        <w:rPr>
          <w:rFonts w:ascii="Arial"/>
          <w:color w:val="4A6291"/>
          <w:w w:val="85"/>
          <w:sz w:val="5"/>
        </w:rPr>
        <w:t>9</w:t>
      </w:r>
      <w:r>
        <w:rPr>
          <w:rFonts w:ascii="Arial"/>
          <w:color w:val="4A6291"/>
          <w:spacing w:val="1"/>
          <w:w w:val="85"/>
          <w:sz w:val="5"/>
        </w:rPr>
        <w:t> </w:t>
      </w:r>
      <w:r>
        <w:rPr>
          <w:rFonts w:ascii="Arial"/>
          <w:color w:val="4A6291"/>
          <w:spacing w:val="-1"/>
          <w:w w:val="85"/>
          <w:sz w:val="5"/>
        </w:rPr>
        <w:t>X264 (H.264</w:t>
      </w:r>
      <w:r>
        <w:rPr>
          <w:rFonts w:ascii="Arial"/>
          <w:color w:val="4A6291"/>
          <w:w w:val="85"/>
          <w:sz w:val="5"/>
        </w:rPr>
        <w:t> </w:t>
      </w:r>
      <w:r>
        <w:rPr>
          <w:rFonts w:ascii="Arial"/>
          <w:color w:val="4A6291"/>
          <w:spacing w:val="-1"/>
          <w:w w:val="85"/>
          <w:sz w:val="5"/>
        </w:rPr>
        <w:t>IMPLEMENTATION)</w:t>
      </w:r>
    </w:p>
    <w:p>
      <w:pPr>
        <w:spacing w:line="57" w:lineRule="exact"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4A6291"/>
          <w:w w:val="90"/>
          <w:sz w:val="5"/>
        </w:rPr>
        <w:t>XVID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0"/>
        <w:rPr>
          <w:rFonts w:ascii="Arial"/>
          <w:sz w:val="7"/>
        </w:rPr>
      </w:pPr>
    </w:p>
    <w:p>
      <w:pPr>
        <w:spacing w:before="1"/>
        <w:ind w:left="0" w:right="0" w:firstLine="0"/>
        <w:jc w:val="right"/>
        <w:rPr>
          <w:rFonts w:ascii="Arial"/>
          <w:sz w:val="5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1614454</wp:posOffset>
            </wp:positionH>
            <wp:positionV relativeFrom="paragraph">
              <wp:posOffset>-75040</wp:posOffset>
            </wp:positionV>
            <wp:extent cx="45272" cy="182668"/>
            <wp:effectExtent l="0" t="0" r="0" b="0"/>
            <wp:wrapNone/>
            <wp:docPr id="6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2" cy="18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540359pt;margin-top:-6.699638pt;width:362.05pt;height:16.1pt;mso-position-horizontal-relative:page;mso-position-vertical-relative:paragraph;z-index:15750144" type="#_x0000_t202" id="docshape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B6CBDC"/>
                      <w:left w:val="single" w:sz="8" w:space="0" w:color="B6CBDC"/>
                      <w:bottom w:val="single" w:sz="8" w:space="0" w:color="B6CBDC"/>
                      <w:right w:val="single" w:sz="8" w:space="0" w:color="B6CBDC"/>
                      <w:insideH w:val="single" w:sz="8" w:space="0" w:color="B6CBDC"/>
                      <w:insideV w:val="single" w:sz="8" w:space="0" w:color="B6CBD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"/>
                    <w:gridCol w:w="327"/>
                    <w:gridCol w:w="411"/>
                    <w:gridCol w:w="749"/>
                    <w:gridCol w:w="801"/>
                    <w:gridCol w:w="270"/>
                    <w:gridCol w:w="451"/>
                    <w:gridCol w:w="505"/>
                    <w:gridCol w:w="146"/>
                    <w:gridCol w:w="300"/>
                    <w:gridCol w:w="389"/>
                    <w:gridCol w:w="759"/>
                    <w:gridCol w:w="248"/>
                    <w:gridCol w:w="349"/>
                    <w:gridCol w:w="500"/>
                    <w:gridCol w:w="944"/>
                  </w:tblGrid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vMerge w:val="restart"/>
                        <w:tcBorders>
                          <w:left w:val="single" w:sz="6" w:space="0" w:color="B6C9DB"/>
                          <w:bottom w:val="single" w:sz="8" w:space="0" w:color="B5CA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4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44844" cy="178307"/>
                              <wp:effectExtent l="0" t="0" r="0" b="0"/>
                              <wp:docPr id="71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2" name="image16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844" cy="178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327" w:type="dxa"/>
                        <w:tcBorders>
                          <w:left w:val="single" w:sz="6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720x486</w:t>
                        </w:r>
                        <w:r>
                          <w:rPr>
                            <w:color w:val="424A84"/>
                            <w:spacing w:val="5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(NTSC)</w:t>
                        </w:r>
                      </w:p>
                    </w:tc>
                    <w:tc>
                      <w:tcPr>
                        <w:tcW w:w="411" w:type="dxa"/>
                        <w:tcBorders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315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(29.97fps,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bit,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4:4:4)</w:t>
                        </w:r>
                      </w:p>
                    </w:tc>
                    <w:tc>
                      <w:tcPr>
                        <w:tcW w:w="801" w:type="dxa"/>
                        <w:tcBorders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270" w:type="dxa"/>
                        <w:tcBorders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1" w:type="dxa"/>
                        <w:tcBorders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12</w:t>
                        </w:r>
                      </w:p>
                    </w:tc>
                    <w:tc>
                      <w:tcPr>
                        <w:tcW w:w="505" w:type="dxa"/>
                        <w:tcBorders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4:2:2, 4:4:4, RAW</w:t>
                        </w:r>
                      </w:p>
                    </w:tc>
                    <w:tc>
                      <w:tcPr>
                        <w:tcW w:w="146" w:type="dxa"/>
                        <w:tcBorders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11"/>
                          <w:ind w:right="102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5"/>
                            <w:sz w:val="4"/>
                          </w:rPr>
                          <w:t>YCbCr,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9" w:type="dxa"/>
                        <w:tcBorders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141.6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(29.97fps,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bit,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4:4:4)</w:t>
                        </w:r>
                      </w:p>
                    </w:tc>
                    <w:tc>
                      <w:tcPr>
                        <w:tcW w:w="248" w:type="dxa"/>
                        <w:tcBorders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500" w:type="dxa"/>
                        <w:tcBorders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4" w:type="dxa"/>
                        <w:tcBorders>
                          <w:left w:val="single" w:sz="2" w:space="0" w:color="B6CBDC"/>
                          <w:bottom w:val="single" w:sz="2" w:space="0" w:color="B5CADB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4" w:lineRule="exact" w:before="5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3E3E3"/>
                            <w:w w:val="9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</w:tr>
                  <w:tr>
                    <w:trPr>
                      <w:trHeight w:val="52" w:hRule="atLeast"/>
                    </w:trPr>
                    <w:tc>
                      <w:tcPr>
                        <w:tcW w:w="83" w:type="dxa"/>
                        <w:vMerge/>
                        <w:tcBorders>
                          <w:top w:val="nil"/>
                          <w:left w:val="single" w:sz="6" w:space="0" w:color="B6C9DB"/>
                          <w:bottom w:val="single" w:sz="8" w:space="0" w:color="B5CA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5CADB"/>
                          <w:left w:val="single" w:sz="6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720x576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(PAL)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311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(25fps,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bit,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4:4:4)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12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4:2:2, 4:4:4, RAW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right="102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5"/>
                            <w:sz w:val="4"/>
                          </w:rPr>
                          <w:t>YCbCr,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139.8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(25fps,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bit,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4:4:4)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2" w:lineRule="exact" w:before="0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3E3E3"/>
                            <w:w w:val="9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</w:tr>
                  <w:tr>
                    <w:trPr>
                      <w:trHeight w:val="52" w:hRule="atLeast"/>
                    </w:trPr>
                    <w:tc>
                      <w:tcPr>
                        <w:tcW w:w="83" w:type="dxa"/>
                        <w:vMerge/>
                        <w:tcBorders>
                          <w:top w:val="nil"/>
                          <w:left w:val="single" w:sz="6" w:space="0" w:color="B6C9DB"/>
                          <w:bottom w:val="single" w:sz="8" w:space="0" w:color="B5CA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5CADB"/>
                          <w:left w:val="single" w:sz="6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1280x720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829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(29.97fps,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bit,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4:4:4)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12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4:2:2, 4:4:4, RAW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right="102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5"/>
                            <w:sz w:val="4"/>
                          </w:rPr>
                          <w:t>YCbCr,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372.6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(29.97fps,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bit,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4:4:4)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2" w:space="0" w:color="B5CADB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2" w:lineRule="exact" w:before="0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3E3E3"/>
                            <w:w w:val="9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vMerge/>
                        <w:tcBorders>
                          <w:top w:val="nil"/>
                          <w:left w:val="single" w:sz="6" w:space="0" w:color="B6C9DB"/>
                          <w:bottom w:val="single" w:sz="8" w:space="0" w:color="B5CA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5CADB"/>
                          <w:left w:val="single" w:sz="6" w:space="0" w:color="B6CBDC"/>
                          <w:bottom w:val="single" w:sz="8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8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8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1860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(29.97fps,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bit,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4:4:4)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8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8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8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12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8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4:2:2, 4:4:4, RAW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8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8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right="102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5"/>
                            <w:sz w:val="4"/>
                          </w:rPr>
                          <w:t>YCbCr,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8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8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838.8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(29.97fps,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bit,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4:4:4)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8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8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8" w:space="0" w:color="B5CADB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5CADB"/>
                          <w:left w:val="single" w:sz="2" w:space="0" w:color="B6CBDC"/>
                          <w:bottom w:val="single" w:sz="8" w:space="0" w:color="B5CADB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0" w:lineRule="exact" w:before="0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E3E3E3"/>
                            <w:w w:val="9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Undefined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color w:val="4A6291"/>
          <w:w w:val="90"/>
          <w:sz w:val="5"/>
        </w:rPr>
        <w:t>UNCOMPRESSED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tabs>
          <w:tab w:pos="1546" w:val="left" w:leader="none"/>
          <w:tab w:pos="2346" w:val="left" w:leader="none"/>
          <w:tab w:pos="6257" w:val="left" w:leader="none"/>
        </w:tabs>
        <w:spacing w:before="46"/>
        <w:ind w:left="60" w:right="0" w:firstLine="0"/>
        <w:jc w:val="left"/>
        <w:rPr>
          <w:rFonts w:ascii="Arial"/>
          <w:sz w:val="5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1616162</wp:posOffset>
            </wp:positionH>
            <wp:positionV relativeFrom="paragraph">
              <wp:posOffset>84101</wp:posOffset>
            </wp:positionV>
            <wp:extent cx="43549" cy="2366962"/>
            <wp:effectExtent l="0" t="0" r="0" b="0"/>
            <wp:wrapNone/>
            <wp:docPr id="7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9" cy="236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3927500</wp:posOffset>
            </wp:positionH>
            <wp:positionV relativeFrom="paragraph">
              <wp:posOffset>91633</wp:posOffset>
            </wp:positionV>
            <wp:extent cx="22009" cy="77724"/>
            <wp:effectExtent l="0" t="0" r="0" b="0"/>
            <wp:wrapNone/>
            <wp:docPr id="7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3927500</wp:posOffset>
            </wp:positionH>
            <wp:positionV relativeFrom="paragraph">
              <wp:posOffset>337229</wp:posOffset>
            </wp:positionV>
            <wp:extent cx="22063" cy="171450"/>
            <wp:effectExtent l="0" t="0" r="0" b="0"/>
            <wp:wrapNone/>
            <wp:docPr id="7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3927500</wp:posOffset>
            </wp:positionH>
            <wp:positionV relativeFrom="paragraph">
              <wp:posOffset>631005</wp:posOffset>
            </wp:positionV>
            <wp:extent cx="22141" cy="126301"/>
            <wp:effectExtent l="0" t="0" r="0" b="0"/>
            <wp:wrapNone/>
            <wp:docPr id="7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3927500</wp:posOffset>
            </wp:positionH>
            <wp:positionV relativeFrom="paragraph">
              <wp:posOffset>854319</wp:posOffset>
            </wp:positionV>
            <wp:extent cx="22291" cy="30289"/>
            <wp:effectExtent l="0" t="0" r="0" b="0"/>
            <wp:wrapNone/>
            <wp:docPr id="8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1" cy="3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3927500</wp:posOffset>
            </wp:positionH>
            <wp:positionV relativeFrom="paragraph">
              <wp:posOffset>1014545</wp:posOffset>
            </wp:positionV>
            <wp:extent cx="22256" cy="80962"/>
            <wp:effectExtent l="0" t="0" r="0" b="0"/>
            <wp:wrapNone/>
            <wp:docPr id="8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3927500</wp:posOffset>
            </wp:positionH>
            <wp:positionV relativeFrom="paragraph">
              <wp:posOffset>1216673</wp:posOffset>
            </wp:positionV>
            <wp:extent cx="22256" cy="80962"/>
            <wp:effectExtent l="0" t="0" r="0" b="0"/>
            <wp:wrapNone/>
            <wp:docPr id="8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2764087</wp:posOffset>
            </wp:positionH>
            <wp:positionV relativeFrom="paragraph">
              <wp:posOffset>-227754</wp:posOffset>
            </wp:positionV>
            <wp:extent cx="92393" cy="125544"/>
            <wp:effectExtent l="0" t="0" r="0" b="0"/>
            <wp:wrapNone/>
            <wp:docPr id="8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3" cy="12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00160">
            <wp:simplePos x="0" y="0"/>
            <wp:positionH relativeFrom="page">
              <wp:posOffset>3359101</wp:posOffset>
            </wp:positionH>
            <wp:positionV relativeFrom="paragraph">
              <wp:posOffset>-227754</wp:posOffset>
            </wp:positionV>
            <wp:extent cx="92393" cy="125544"/>
            <wp:effectExtent l="0" t="0" r="0" b="0"/>
            <wp:wrapNone/>
            <wp:docPr id="8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3" cy="12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00672">
            <wp:simplePos x="0" y="0"/>
            <wp:positionH relativeFrom="page">
              <wp:posOffset>3961508</wp:posOffset>
            </wp:positionH>
            <wp:positionV relativeFrom="paragraph">
              <wp:posOffset>-227754</wp:posOffset>
            </wp:positionV>
            <wp:extent cx="92393" cy="125544"/>
            <wp:effectExtent l="0" t="0" r="0" b="0"/>
            <wp:wrapNone/>
            <wp:docPr id="9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3" cy="12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540359pt;margin-top:5.83127pt;width:362.05pt;height:187.0pt;mso-position-horizontal-relative:page;mso-position-vertical-relative:paragraph;z-index:15748608" type="#_x0000_t202" id="docshape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B6CBDC"/>
                      <w:left w:val="single" w:sz="8" w:space="0" w:color="B6CBDC"/>
                      <w:bottom w:val="single" w:sz="8" w:space="0" w:color="B6CBDC"/>
                      <w:right w:val="single" w:sz="8" w:space="0" w:color="B6CBDC"/>
                      <w:insideH w:val="single" w:sz="8" w:space="0" w:color="B6CBDC"/>
                      <w:insideV w:val="single" w:sz="8" w:space="0" w:color="B6CBD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"/>
                    <w:gridCol w:w="43"/>
                    <w:gridCol w:w="327"/>
                    <w:gridCol w:w="411"/>
                    <w:gridCol w:w="749"/>
                    <w:gridCol w:w="801"/>
                    <w:gridCol w:w="270"/>
                    <w:gridCol w:w="451"/>
                    <w:gridCol w:w="505"/>
                    <w:gridCol w:w="146"/>
                    <w:gridCol w:w="300"/>
                    <w:gridCol w:w="389"/>
                    <w:gridCol w:w="759"/>
                    <w:gridCol w:w="248"/>
                    <w:gridCol w:w="349"/>
                    <w:gridCol w:w="500"/>
                    <w:gridCol w:w="944"/>
                  </w:tblGrid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2880x1620</w:t>
                        </w:r>
                      </w:p>
                    </w:tc>
                    <w:tc>
                      <w:tcPr>
                        <w:tcW w:w="411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1344</w:t>
                        </w:r>
                      </w:p>
                    </w:tc>
                    <w:tc>
                      <w:tcPr>
                        <w:tcW w:w="801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25p, 24p,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</w:t>
                        </w:r>
                      </w:p>
                    </w:tc>
                    <w:tc>
                      <w:tcPr>
                        <w:tcW w:w="505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Raw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Bayer</w:t>
                        </w:r>
                      </w:p>
                    </w:tc>
                    <w:tc>
                      <w:tcPr>
                        <w:tcW w:w="146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8" w:lineRule="exact" w:before="0"/>
                          <w:ind w:left="54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1210" cy="30479"/>
                              <wp:effectExtent l="0" t="0" r="0" b="0"/>
                              <wp:docPr id="93" name="image1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4" name="image18.pn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210" cy="304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11"/>
                          <w:ind w:right="21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759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1080</w:t>
                        </w:r>
                      </w:p>
                    </w:tc>
                    <w:tc>
                      <w:tcPr>
                        <w:tcW w:w="248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11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4" w:type="dxa"/>
                        <w:tcBorders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4" w:lineRule="exact" w:before="5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Arri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T-Link Certified Recorder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2880x2160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2112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60p, 59.94p, 50p,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30p, 29.97p,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25p, 24p,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Raw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Bayer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21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1080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Arri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T-Link Certified Recorder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0" w:type="dxa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" w:type="dxa"/>
                        <w:vMerge w:val="restart"/>
                        <w:tcBorders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1280x720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14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59.94p,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50p,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4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w/ AC3, 8 @ 12-16 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6.3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MPEG4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SSD,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HDD,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SDHC,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DVD</w:t>
                        </w:r>
                        <w:r>
                          <w:rPr>
                            <w:color w:val="424A84"/>
                            <w:spacing w:val="15"/>
                            <w:sz w:val="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Blu-ray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Disc</w:t>
                        </w:r>
                      </w:p>
                    </w:tc>
                  </w:tr>
                  <w:tr>
                    <w:trPr>
                      <w:trHeight w:val="52" w:hRule="atLeast"/>
                    </w:trPr>
                    <w:tc>
                      <w:tcPr>
                        <w:tcW w:w="40" w:type="dxa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" w:type="dxa"/>
                        <w:vMerge/>
                        <w:tcBorders>
                          <w:top w:val="nil"/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1440x1080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1.33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24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59.94p,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50p,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8" w:lineRule="exact" w:before="0"/>
                          <w:ind w:left="54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0659" cy="30860"/>
                              <wp:effectExtent l="0" t="0" r="0" b="0"/>
                              <wp:docPr id="95" name="image2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6" name="image25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659" cy="30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w/ AC3, 8 @ 12-16 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8.1 (18 Mbps), 10.8 (24 Mbps)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MPEG4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2" w:lineRule="exact" w:before="0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SSD,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HDD,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SDHC,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DVD</w:t>
                        </w:r>
                        <w:r>
                          <w:rPr>
                            <w:color w:val="424A84"/>
                            <w:spacing w:val="15"/>
                            <w:sz w:val="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Blu-ray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Disc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0" w:type="dxa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" w:type="dxa"/>
                        <w:vMerge/>
                        <w:tcBorders>
                          <w:top w:val="nil"/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24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59.94p,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50p,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50i,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w/ AC3, 8 @ 12-16 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8.1 (18 Mbps), 10.8 (24 Mbps)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MPEG4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SSD,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HDD,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SDHC,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DVD</w:t>
                        </w:r>
                        <w:r>
                          <w:rPr>
                            <w:color w:val="424A84"/>
                            <w:spacing w:val="15"/>
                            <w:sz w:val="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Blu-ray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Disc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960x720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50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59.94p, 50p, 29.97p,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 25p,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w/ AC3, 8 @ 12-24 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22.5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MPEG4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P2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Card (Flash)</w:t>
                        </w:r>
                      </w:p>
                    </w:tc>
                  </w:tr>
                  <w:tr>
                    <w:trPr>
                      <w:trHeight w:val="52" w:hRule="atLeast"/>
                    </w:trPr>
                    <w:tc>
                      <w:tcPr>
                        <w:tcW w:w="83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1280x720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59.94p, 50p, 29.97p,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 25p,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w/ AC3, 8 @ 12-24 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45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MPEG4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2" w:lineRule="exact" w:before="0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P2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Card (Flash)</w:t>
                        </w:r>
                      </w:p>
                    </w:tc>
                  </w:tr>
                  <w:tr>
                    <w:trPr>
                      <w:trHeight w:val="52" w:hRule="atLeast"/>
                    </w:trPr>
                    <w:tc>
                      <w:tcPr>
                        <w:tcW w:w="83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1440x1080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1.33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50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w/ AC3, 8 @ 12-24 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22.5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MPEG4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2" w:lineRule="exact" w:before="0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P2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Card (Flash)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w/ AC3, 8 @ 12-24 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45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MPEG4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P2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Card (Flash)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0" w:type="dxa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" w:type="dxa"/>
                        <w:vMerge w:val="restart"/>
                        <w:tcBorders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720x486</w:t>
                        </w:r>
                        <w:r>
                          <w:rPr>
                            <w:color w:val="424A84"/>
                            <w:spacing w:val="5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(NTSC)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.91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(4:3),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1.21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(16:9)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18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29.97i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Lower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(Even)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52" w:lineRule="exact" w:before="0"/>
                          <w:ind w:left="54"/>
                          <w:rPr>
                            <w:sz w:val="5"/>
                          </w:rPr>
                        </w:pPr>
                        <w:r>
                          <w:rPr>
                            <w:position w:val="0"/>
                            <w:sz w:val="5"/>
                          </w:rPr>
                          <w:drawing>
                            <wp:inline distT="0" distB="0" distL="0" distR="0">
                              <wp:extent cx="21877" cy="33527"/>
                              <wp:effectExtent l="0" t="0" r="0" b="0"/>
                              <wp:docPr id="97" name="image2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8" name="image26.pn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77" cy="335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5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8.1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0" w:type="dxa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" w:type="dxa"/>
                        <w:vMerge/>
                        <w:tcBorders>
                          <w:top w:val="nil"/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720x576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(PAL)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1.09 (4:3),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1.46 (16:9)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18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25i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8.1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1280x720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35,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50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50p,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4:2:0, 4:2:2 (50 mbps)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24.6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spacing w:val="-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Compact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Flash</w:t>
                        </w:r>
                      </w:p>
                    </w:tc>
                  </w:tr>
                  <w:tr>
                    <w:trPr>
                      <w:trHeight w:val="52" w:hRule="atLeast"/>
                    </w:trPr>
                    <w:tc>
                      <w:tcPr>
                        <w:tcW w:w="83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1440x1080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50" w:lineRule="exact" w:before="0"/>
                          <w:ind w:left="54"/>
                          <w:rPr>
                            <w:sz w:val="5"/>
                          </w:rPr>
                        </w:pPr>
                        <w:r>
                          <w:rPr>
                            <w:position w:val="0"/>
                            <w:sz w:val="5"/>
                          </w:rPr>
                          <w:drawing>
                            <wp:inline distT="0" distB="0" distL="0" distR="0">
                              <wp:extent cx="21520" cy="32194"/>
                              <wp:effectExtent l="0" t="0" r="0" b="0"/>
                              <wp:docPr id="99" name="image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0" name="image20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520" cy="3219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5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24.6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2" w:lineRule="exact" w:before="0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spacing w:val="-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Compact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Flash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35,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50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50p,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4:2:0, 4:2:2 (50 mbps)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24.6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spacing w:val="-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Compact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Flash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40" w:type="dxa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" w:type="dxa"/>
                        <w:tcBorders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2048x1152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100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- 140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30p, 29.97p, 25p, 24p,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23.98p,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21p,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18p,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16p, 12p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Raw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Bayer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7" w:lineRule="exact" w:before="0"/>
                          <w:ind w:left="54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080" cy="30003"/>
                              <wp:effectExtent l="0" t="0" r="0" b="0"/>
                              <wp:docPr id="101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2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80" cy="300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21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45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-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63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Wavelet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SiliconDVR</w:t>
                        </w:r>
                        <w:r>
                          <w:rPr>
                            <w:color w:val="424A84"/>
                            <w:spacing w:val="3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(HDD)</w:t>
                        </w:r>
                        <w:r>
                          <w:rPr>
                            <w:color w:val="424A84"/>
                            <w:spacing w:val="8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MOV/AVI</w:t>
                        </w:r>
                        <w:r>
                          <w:rPr>
                            <w:color w:val="424A84"/>
                            <w:spacing w:val="3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File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3" w:type="dxa"/>
                        <w:gridSpan w:val="2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4096x2048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3200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24p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16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Raw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Bayer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7" w:lineRule="exact" w:before="0"/>
                          <w:ind w:left="54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103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4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21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1440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Uncompressed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Codex</w:t>
                        </w:r>
                        <w:r>
                          <w:rPr>
                            <w:color w:val="424A84"/>
                            <w:spacing w:val="3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Digital</w:t>
                        </w:r>
                        <w:r>
                          <w:rPr>
                            <w:color w:val="424A84"/>
                            <w:spacing w:val="3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(HDD)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0" w:type="dxa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" w:type="dxa"/>
                        <w:vMerge w:val="restart"/>
                        <w:tcBorders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720x486</w:t>
                        </w:r>
                        <w:r>
                          <w:rPr>
                            <w:color w:val="424A84"/>
                            <w:spacing w:val="5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(NTSC)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.91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(4:3),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1.21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(16:9)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90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29.97i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Lower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(Even)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51" w:lineRule="exact" w:before="0"/>
                          <w:ind w:left="54"/>
                          <w:rPr>
                            <w:sz w:val="5"/>
                          </w:rPr>
                        </w:pPr>
                        <w:r>
                          <w:rPr>
                            <w:position w:val="0"/>
                            <w:sz w:val="5"/>
                          </w:rPr>
                          <w:drawing>
                            <wp:inline distT="0" distB="0" distL="0" distR="0">
                              <wp:extent cx="21131" cy="32384"/>
                              <wp:effectExtent l="0" t="0" r="0" b="0"/>
                              <wp:docPr id="105" name="image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6" name="image21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131" cy="323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5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16-20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40.5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0" w:type="dxa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" w:type="dxa"/>
                        <w:vMerge/>
                        <w:tcBorders>
                          <w:top w:val="nil"/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720x576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(PAL)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1.09 (4:3),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1.46 (16:9)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90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25i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16-20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40.5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720x480</w:t>
                        </w:r>
                        <w:r>
                          <w:rPr>
                            <w:color w:val="424A84"/>
                            <w:spacing w:val="5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(NTSC)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.91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(4:3),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1.21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(16:9)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29.97i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Lower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(Even)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4:1:1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51" w:lineRule="exact" w:before="0"/>
                          <w:ind w:left="54"/>
                          <w:rPr>
                            <w:sz w:val="5"/>
                          </w:rPr>
                        </w:pPr>
                        <w:r>
                          <w:rPr>
                            <w:position w:val="0"/>
                            <w:sz w:val="5"/>
                          </w:rPr>
                          <w:drawing>
                            <wp:inline distT="0" distB="0" distL="0" distR="0">
                              <wp:extent cx="21209" cy="32384"/>
                              <wp:effectExtent l="0" t="0" r="0" b="0"/>
                              <wp:docPr id="107" name="image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8" name="image21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209" cy="323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5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11.2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DV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Tape,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MiniDV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Tape,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HDV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720x576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(PAL)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1.09 (4:3),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1.46 (16:9)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25i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Lower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(Even)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4:2:0</w:t>
                        </w:r>
                        <w:r>
                          <w:rPr>
                            <w:color w:val="424A84"/>
                            <w:spacing w:val="4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(DV),</w:t>
                        </w:r>
                        <w:r>
                          <w:rPr>
                            <w:color w:val="424A84"/>
                            <w:spacing w:val="4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4:1:1</w:t>
                        </w:r>
                        <w:r>
                          <w:rPr>
                            <w:color w:val="424A84"/>
                            <w:spacing w:val="4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(DVCPRO)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12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11.2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DV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Tape,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MiniDV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Tape,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HDV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720x480</w:t>
                        </w:r>
                        <w:r>
                          <w:rPr>
                            <w:color w:val="424A84"/>
                            <w:spacing w:val="5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(NTSC)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.91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(4:3),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1.21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(16:9)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29.97i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Lower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(Even)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4:1:1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52" w:lineRule="exact" w:before="0"/>
                          <w:ind w:left="54"/>
                          <w:rPr>
                            <w:sz w:val="5"/>
                          </w:rPr>
                        </w:pPr>
                        <w:r>
                          <w:rPr>
                            <w:position w:val="0"/>
                            <w:sz w:val="5"/>
                          </w:rPr>
                          <w:drawing>
                            <wp:inline distT="0" distB="0" distL="0" distR="0">
                              <wp:extent cx="21877" cy="33527"/>
                              <wp:effectExtent l="0" t="0" r="0" b="0"/>
                              <wp:docPr id="109" name="image2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0" name="image26.pn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77" cy="335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5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11.2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DV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Tape,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MiniDV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Tape,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HDV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720x576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(PAL)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1.09 (4:3),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1.46 (16:9)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25i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12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11.2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DV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Tape,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MiniDV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Tape,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HDV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720x480</w:t>
                        </w:r>
                        <w:r>
                          <w:rPr>
                            <w:color w:val="424A84"/>
                            <w:spacing w:val="5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(NTSC)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.91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(4:3),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1.21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(16:9)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50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29.97i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Lower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(Even)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51" w:lineRule="exact" w:before="0"/>
                          <w:ind w:left="54"/>
                          <w:rPr>
                            <w:sz w:val="5"/>
                          </w:rPr>
                        </w:pPr>
                        <w:r>
                          <w:rPr>
                            <w:position w:val="0"/>
                            <w:sz w:val="5"/>
                          </w:rPr>
                          <w:drawing>
                            <wp:inline distT="0" distB="0" distL="0" distR="0">
                              <wp:extent cx="21209" cy="32384"/>
                              <wp:effectExtent l="0" t="0" r="0" b="0"/>
                              <wp:docPr id="111" name="image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2" name="image21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209" cy="323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5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22.5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DVCPRO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720x576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(PAL)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1.09 (4:3),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1.46 (16:9)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50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25i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22.5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DVCPRO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0" w:type="dxa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" w:type="dxa"/>
                        <w:vMerge w:val="restart"/>
                        <w:tcBorders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960x720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1.33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50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59.94p, 50p, 29.97p,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 25p,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8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45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DVCPRO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Tape,</w:t>
                        </w:r>
                        <w:r>
                          <w:rPr>
                            <w:color w:val="424A84"/>
                            <w:spacing w:val="5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P2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Card</w:t>
                        </w:r>
                        <w:r>
                          <w:rPr>
                            <w:color w:val="424A84"/>
                            <w:spacing w:val="16"/>
                            <w:sz w:val="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DVCPRO</w:t>
                        </w:r>
                        <w:r>
                          <w:rPr>
                            <w:color w:val="424A84"/>
                            <w:spacing w:val="5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2" w:hRule="atLeast"/>
                    </w:trPr>
                    <w:tc>
                      <w:tcPr>
                        <w:tcW w:w="40" w:type="dxa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" w:type="dxa"/>
                        <w:vMerge/>
                        <w:tcBorders>
                          <w:top w:val="nil"/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1280x1080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1.5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4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8" w:lineRule="exact" w:before="0"/>
                          <w:ind w:left="54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0659" cy="30860"/>
                              <wp:effectExtent l="0" t="0" r="0" b="0"/>
                              <wp:docPr id="113" name="image2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4" name="image25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659" cy="30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8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45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2" w:lineRule="exact" w:before="0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DVCPRO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Tape,</w:t>
                        </w:r>
                        <w:r>
                          <w:rPr>
                            <w:color w:val="424A84"/>
                            <w:spacing w:val="5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P2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Card</w:t>
                        </w:r>
                        <w:r>
                          <w:rPr>
                            <w:color w:val="424A84"/>
                            <w:spacing w:val="16"/>
                            <w:sz w:val="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DVCPRO</w:t>
                        </w:r>
                        <w:r>
                          <w:rPr>
                            <w:color w:val="424A84"/>
                            <w:spacing w:val="5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0" w:type="dxa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" w:type="dxa"/>
                        <w:vMerge/>
                        <w:tcBorders>
                          <w:top w:val="nil"/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1440x1080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1.33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25p,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25i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8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45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DVCPRO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Tape,</w:t>
                        </w:r>
                        <w:r>
                          <w:rPr>
                            <w:color w:val="424A84"/>
                            <w:spacing w:val="5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P2</w:t>
                        </w:r>
                        <w:r>
                          <w:rPr>
                            <w:color w:val="424A84"/>
                            <w:spacing w:val="4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Card</w:t>
                        </w:r>
                        <w:r>
                          <w:rPr>
                            <w:color w:val="424A84"/>
                            <w:spacing w:val="16"/>
                            <w:sz w:val="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DVCPRO</w:t>
                        </w:r>
                        <w:r>
                          <w:rPr>
                            <w:color w:val="424A84"/>
                            <w:spacing w:val="5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1280x720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50,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51" w:lineRule="exact" w:before="0"/>
                          <w:ind w:left="54"/>
                          <w:rPr>
                            <w:sz w:val="5"/>
                          </w:rPr>
                        </w:pPr>
                        <w:r>
                          <w:rPr>
                            <w:position w:val="0"/>
                            <w:sz w:val="5"/>
                          </w:rPr>
                          <w:drawing>
                            <wp:inline distT="0" distB="0" distL="0" distR="0">
                              <wp:extent cx="21210" cy="32384"/>
                              <wp:effectExtent l="0" t="0" r="0" b="0"/>
                              <wp:docPr id="115" name="image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6" name="image21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210" cy="323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5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22.5 (50Mbps), 45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(100 Mbps)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Inter-frame,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spacing w:val="-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GFPAK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(Flash)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50,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100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22.5 (50Mbps), 45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(100 Mbps)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Inter-frame,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spacing w:val="-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GFPAK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(Flash)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40" w:type="dxa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" w:type="dxa"/>
                        <w:tcBorders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1440x1080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1.33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144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3:1:1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7" w:lineRule="exact" w:before="0"/>
                          <w:ind w:left="54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117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8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20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64.8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MPEG4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0" w:type="dxa"/>
                        <w:vMerge w:val="restart"/>
                        <w:tcBorders>
                          <w:left w:val="single" w:sz="6" w:space="0" w:color="000000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" w:type="dxa"/>
                        <w:vMerge w:val="restart"/>
                        <w:tcBorders>
                          <w:left w:val="single" w:sz="6" w:space="0" w:color="B6CBDC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000000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1280x720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220,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440,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880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59.94p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4:2:2,</w:t>
                        </w:r>
                        <w:r>
                          <w:rPr>
                            <w:color w:val="424A84"/>
                            <w:spacing w:val="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4:4:4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51" w:lineRule="exact" w:before="0"/>
                          <w:ind w:left="54"/>
                          <w:rPr>
                            <w:sz w:val="5"/>
                          </w:rPr>
                        </w:pPr>
                        <w:r>
                          <w:rPr>
                            <w:position w:val="0"/>
                            <w:sz w:val="5"/>
                          </w:rPr>
                          <w:drawing>
                            <wp:inline distT="0" distB="0" distL="0" distR="0">
                              <wp:extent cx="21210" cy="32384"/>
                              <wp:effectExtent l="0" t="0" r="0" b="0"/>
                              <wp:docPr id="119" name="image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0" name="image21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210" cy="323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5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02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5"/>
                            <w:sz w:val="4"/>
                          </w:rPr>
                          <w:t>YCbCr,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12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24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99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(220),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198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(440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Mbps),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396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(880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Mbps)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MPEG4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Tape</w:t>
                        </w:r>
                        <w:r>
                          <w:rPr>
                            <w:color w:val="424A84"/>
                            <w:spacing w:val="8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SR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Memory</w:t>
                        </w:r>
                        <w:r>
                          <w:rPr>
                            <w:color w:val="424A84"/>
                            <w:spacing w:val="3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Card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(Flash)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0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" w:type="dxa"/>
                        <w:vMerge/>
                        <w:tcBorders>
                          <w:top w:val="nil"/>
                          <w:left w:val="single" w:sz="6" w:space="0" w:color="B6CBDC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000000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220,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440,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880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59.94p,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24p,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4:2:2,</w:t>
                        </w:r>
                        <w:r>
                          <w:rPr>
                            <w:color w:val="424A84"/>
                            <w:spacing w:val="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4:4:4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02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5"/>
                            <w:sz w:val="4"/>
                          </w:rPr>
                          <w:t>YCbCr,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12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24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99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(220),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198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(440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Mbps),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396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(880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Mbps)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MPEG4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FA966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Tape</w:t>
                        </w:r>
                        <w:r>
                          <w:rPr>
                            <w:color w:val="424A84"/>
                            <w:spacing w:val="8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SR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Memory</w:t>
                        </w:r>
                        <w:r>
                          <w:rPr>
                            <w:color w:val="424A84"/>
                            <w:spacing w:val="3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Card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(Flash)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1280x720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18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59.94p, 50p,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29.97p, 50p,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 25p, 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51" w:lineRule="exact" w:before="0"/>
                          <w:ind w:left="54"/>
                          <w:rPr>
                            <w:sz w:val="5"/>
                          </w:rPr>
                        </w:pPr>
                        <w:r>
                          <w:rPr>
                            <w:position w:val="0"/>
                            <w:sz w:val="5"/>
                          </w:rPr>
                          <w:drawing>
                            <wp:inline distT="0" distB="0" distL="0" distR="0">
                              <wp:extent cx="21131" cy="32385"/>
                              <wp:effectExtent l="0" t="0" r="0" b="0"/>
                              <wp:docPr id="121" name="image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2" name="image21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131" cy="323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5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8.5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HDV Tape,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DV Tape,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MiniDV Tape,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SxS Card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(Flash)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1440x1080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1.33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11.2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HDV Tape,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DV Tape,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MiniDV Tape,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SxS Card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(Flash)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3" w:type="dxa"/>
                        <w:gridSpan w:val="2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960x540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24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29.97p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7" w:lineRule="exact" w:before="0"/>
                          <w:ind w:left="54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123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4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11.3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MPEG4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9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SDHC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0" w:type="dxa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" w:type="dxa"/>
                        <w:vMerge w:val="restart"/>
                        <w:tcBorders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720x486</w:t>
                        </w:r>
                        <w:r>
                          <w:rPr>
                            <w:color w:val="424A84"/>
                            <w:spacing w:val="5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(NTSC)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.91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(4:3),</w:t>
                        </w:r>
                        <w:r>
                          <w:rPr>
                            <w:color w:val="424A84"/>
                            <w:spacing w:val="2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1.21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(16:9)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30,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40,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50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29.97i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Lower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(Even)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51" w:lineRule="exact" w:before="0"/>
                          <w:ind w:left="54"/>
                          <w:rPr>
                            <w:sz w:val="5"/>
                          </w:rPr>
                        </w:pPr>
                        <w:r>
                          <w:rPr>
                            <w:position w:val="0"/>
                            <w:sz w:val="5"/>
                          </w:rPr>
                          <w:drawing>
                            <wp:inline distT="0" distB="0" distL="0" distR="0">
                              <wp:extent cx="21131" cy="32385"/>
                              <wp:effectExtent l="0" t="0" r="0" b="0"/>
                              <wp:docPr id="125" name="image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6" name="image21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131" cy="323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5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8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13.5 (30 Mbps), 18 (40 Mbps),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22.5 (50 Mbps)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0" w:type="dxa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" w:type="dxa"/>
                        <w:vMerge/>
                        <w:tcBorders>
                          <w:top w:val="nil"/>
                          <w:left w:val="single" w:sz="6" w:space="0" w:color="B6CBDC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720x576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(PAL)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1.09 (4:3),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1.46 (16:9)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30,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40,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50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25i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bit,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8</w:t>
                        </w:r>
                        <w:r>
                          <w:rPr>
                            <w:color w:val="424A84"/>
                            <w:spacing w:val="2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13.5 (30 Mbps), 18 (40 Mbps),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22.5 (50 Mbps)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rFonts w:ascii="Lucida Sans Unicode" w:hAnsi="Lucida Sans Unicode"/>
                            <w:color w:val="E53180"/>
                            <w:w w:val="8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1/2”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Tape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83" w:type="dxa"/>
                        <w:gridSpan w:val="2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3000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24p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10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4:2:2,</w:t>
                        </w:r>
                        <w:r>
                          <w:rPr>
                            <w:color w:val="424A84"/>
                            <w:spacing w:val="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4:4:4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7" w:lineRule="exact" w:before="0"/>
                          <w:ind w:left="54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2291" cy="30289"/>
                              <wp:effectExtent l="0" t="0" r="0" b="0"/>
                              <wp:docPr id="127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8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91" cy="30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right="102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75"/>
                            <w:sz w:val="4"/>
                          </w:rPr>
                          <w:t>YCbCr,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to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1350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3" w:lineRule="exact" w:before="2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Lossless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49" w:lineRule="exact" w:before="18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Panavision</w:t>
                        </w:r>
                        <w:r>
                          <w:rPr>
                            <w:color w:val="424A84"/>
                            <w:spacing w:val="2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SSR-1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(SSD)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2048x1024/1152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224,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288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- 120p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Raw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Bayer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21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100.8 (224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Mbps),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102.6 (288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Mbps)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Wavelet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RED-RAM</w:t>
                        </w:r>
                        <w:r>
                          <w:rPr>
                            <w:color w:val="424A84"/>
                            <w:spacing w:val="2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(SSD),</w:t>
                        </w:r>
                        <w:r>
                          <w:rPr>
                            <w:color w:val="424A84"/>
                            <w:spacing w:val="2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RED-DRIVE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(HDD),</w:t>
                        </w:r>
                        <w:r>
                          <w:rPr>
                            <w:color w:val="424A84"/>
                            <w:spacing w:val="2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REDFLASH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(CF)</w:t>
                        </w:r>
                      </w:p>
                    </w:tc>
                  </w:tr>
                  <w:tr>
                    <w:trPr>
                      <w:trHeight w:val="52" w:hRule="atLeast"/>
                    </w:trPr>
                    <w:tc>
                      <w:tcPr>
                        <w:tcW w:w="83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3072x1536/1728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224,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288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-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60p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Raw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Bayer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8" w:lineRule="exact" w:before="0"/>
                          <w:ind w:left="54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0659" cy="30861"/>
                              <wp:effectExtent l="0" t="0" r="0" b="0"/>
                              <wp:docPr id="129" name="image2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0" name="image25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659" cy="30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right="21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100.8 (224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Mbps),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102.6 (288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Mbps)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Wavelet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2" w:lineRule="exact" w:before="0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RED-RAM</w:t>
                        </w:r>
                        <w:r>
                          <w:rPr>
                            <w:color w:val="424A84"/>
                            <w:spacing w:val="2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(SSD),</w:t>
                        </w:r>
                        <w:r>
                          <w:rPr>
                            <w:color w:val="424A84"/>
                            <w:spacing w:val="2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RED-DRIVE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(HDD),</w:t>
                        </w:r>
                        <w:r>
                          <w:rPr>
                            <w:color w:val="424A84"/>
                            <w:spacing w:val="2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REDFLASH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(CF)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4096x2048/2304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224,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288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1p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-</w:t>
                        </w:r>
                        <w:r>
                          <w:rPr>
                            <w:color w:val="424A84"/>
                            <w:spacing w:val="-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30p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Raw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spacing w:val="-1"/>
                            <w:w w:val="80"/>
                            <w:sz w:val="4"/>
                          </w:rPr>
                          <w:t>Bayer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21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RGB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100.8 (224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Mbps),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102.6 (288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Mbps)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None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Intra-frame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5"/>
                            <w:sz w:val="4"/>
                          </w:rPr>
                          <w:t>Wavelet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75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RED-RAM</w:t>
                        </w:r>
                        <w:r>
                          <w:rPr>
                            <w:color w:val="424A84"/>
                            <w:spacing w:val="2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(SSD),</w:t>
                        </w:r>
                        <w:r>
                          <w:rPr>
                            <w:color w:val="424A84"/>
                            <w:spacing w:val="2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RED-DRIVE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(HDD),</w:t>
                        </w:r>
                        <w:r>
                          <w:rPr>
                            <w:color w:val="424A84"/>
                            <w:spacing w:val="2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REDFLASH</w:t>
                        </w:r>
                        <w:r>
                          <w:rPr>
                            <w:color w:val="424A84"/>
                            <w:spacing w:val="3"/>
                            <w:w w:val="7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75"/>
                            <w:sz w:val="4"/>
                          </w:rPr>
                          <w:t>(CF)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1280x720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25,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35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59.94p,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50p,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2-4 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8.1 (18 Mbps), 11.2 (25 Mbps), 15.7 (35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Mbps)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SxS Card (Flash), Professional Disc (Optical), SDHC</w:t>
                        </w:r>
                      </w:p>
                    </w:tc>
                  </w:tr>
                  <w:tr>
                    <w:trPr>
                      <w:trHeight w:val="52" w:hRule="atLeast"/>
                    </w:trPr>
                    <w:tc>
                      <w:tcPr>
                        <w:tcW w:w="83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1440x1080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1.33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25,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35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48" w:lineRule="exact" w:before="0"/>
                          <w:ind w:left="54"/>
                          <w:rPr>
                            <w:sz w:val="4"/>
                          </w:rPr>
                        </w:pPr>
                        <w:r>
                          <w:rPr>
                            <w:position w:val="0"/>
                            <w:sz w:val="4"/>
                          </w:rPr>
                          <w:drawing>
                            <wp:inline distT="0" distB="0" distL="0" distR="0">
                              <wp:extent cx="20582" cy="30861"/>
                              <wp:effectExtent l="0" t="0" r="0" b="0"/>
                              <wp:docPr id="131" name="image2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2" name="image25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582" cy="30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4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2-4 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8.1 (18 Mbps), 11.2 (25 Mbps), 15.7 (35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Mbps)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8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2" w:lineRule="exact" w:before="0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SxS Card (Flash), Professional Disc (Optical), SDHC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18,</w:t>
                        </w:r>
                        <w:r>
                          <w:rPr>
                            <w:color w:val="424A84"/>
                            <w:spacing w:val="-2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25,</w:t>
                        </w: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35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4:2:0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2-4 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16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8.1 (18 Mbps), 11.2 (25 Mbps), 15.7 (35</w:t>
                        </w:r>
                        <w:r>
                          <w:rPr>
                            <w:color w:val="424A84"/>
                            <w:spacing w:val="1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Mbps)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SxS Card (Flash), Professional Disc (Optical), SDHC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 w:val="restart"/>
                        <w:tcBorders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1280x720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50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59.94p, 50p,</w:t>
                        </w:r>
                        <w:r>
                          <w:rPr>
                            <w:color w:val="424A84"/>
                            <w:w w:val="90"/>
                            <w:sz w:val="4"/>
                          </w:rPr>
                          <w:t> 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51" w:lineRule="exact" w:before="0"/>
                          <w:ind w:left="54"/>
                          <w:rPr>
                            <w:sz w:val="5"/>
                          </w:rPr>
                        </w:pPr>
                        <w:r>
                          <w:rPr>
                            <w:position w:val="0"/>
                            <w:sz w:val="5"/>
                          </w:rPr>
                          <w:drawing>
                            <wp:inline distT="0" distB="0" distL="0" distR="0">
                              <wp:extent cx="21131" cy="32385"/>
                              <wp:effectExtent l="0" t="0" r="0" b="0"/>
                              <wp:docPr id="133" name="image2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4" name="image27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131" cy="323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5"/>
                          </w:rPr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4-8 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22.5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bottom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8" w:lineRule="exact" w:before="2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Professional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Disc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(Optical)</w:t>
                        </w: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83" w:type="dxa"/>
                        <w:gridSpan w:val="2"/>
                        <w:vMerge/>
                        <w:tcBorders>
                          <w:top w:val="nil"/>
                          <w:left w:val="single" w:sz="6" w:space="0" w:color="B6C9DB"/>
                          <w:right w:val="single" w:sz="6" w:space="0" w:color="B6CBD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6CBDC"/>
                          <w:left w:val="single" w:sz="6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1920x1080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9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1.0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50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8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29.97i,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25p,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25i,</w:t>
                        </w:r>
                        <w:r>
                          <w:rPr>
                            <w:color w:val="424A84"/>
                            <w:spacing w:val="3"/>
                            <w:w w:val="85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5"/>
                            <w:sz w:val="4"/>
                          </w:rPr>
                          <w:t>23.98p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Upper (Odd)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7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8"/>
                            <w:sz w:val="4"/>
                          </w:rPr>
                          <w:t>8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6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4:2:2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right="187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pacing w:val="-1"/>
                            <w:w w:val="90"/>
                            <w:sz w:val="4"/>
                          </w:rPr>
                          <w:t>YCbCr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4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0"/>
                            <w:sz w:val="4"/>
                          </w:rPr>
                          <w:t>4-8 @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24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bit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sz w:val="4"/>
                          </w:rPr>
                          <w:t>22.5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3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MPEG2</w:t>
                        </w:r>
                      </w:p>
                    </w:tc>
                    <w:tc>
                      <w:tcPr>
                        <w:tcW w:w="349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90"/>
                            <w:sz w:val="4"/>
                          </w:rPr>
                          <w:t>Inter-frame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2" w:space="0" w:color="B6CBDC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35" w:lineRule="exact" w:before="4"/>
                          <w:ind w:left="2"/>
                          <w:rPr>
                            <w:sz w:val="4"/>
                          </w:rPr>
                        </w:pPr>
                        <w:r>
                          <w:rPr>
                            <w:color w:val="424A84"/>
                            <w:w w:val="85"/>
                            <w:sz w:val="4"/>
                          </w:rPr>
                          <w:t>DCT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2" w:space="0" w:color="B6CBDC"/>
                          <w:left w:val="single" w:sz="2" w:space="0" w:color="B6CBDC"/>
                          <w:right w:val="single" w:sz="6" w:space="0" w:color="B5CADB"/>
                        </w:tcBorders>
                        <w:shd w:val="clear" w:color="auto" w:fill="EFF3F4"/>
                      </w:tcPr>
                      <w:p>
                        <w:pPr>
                          <w:pStyle w:val="TableParagraph"/>
                          <w:spacing w:line="40" w:lineRule="exact" w:before="0"/>
                          <w:ind w:left="1"/>
                          <w:rPr>
                            <w:sz w:val="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74F281"/>
                            <w:w w:val="80"/>
                            <w:sz w:val="4"/>
                          </w:rPr>
                          <w:t>▋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Professional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Disc</w:t>
                        </w:r>
                        <w:r>
                          <w:rPr>
                            <w:color w:val="424A84"/>
                            <w:spacing w:val="1"/>
                            <w:w w:val="80"/>
                            <w:sz w:val="4"/>
                          </w:rPr>
                          <w:t> </w:t>
                        </w:r>
                        <w:r>
                          <w:rPr>
                            <w:color w:val="424A84"/>
                            <w:w w:val="80"/>
                            <w:sz w:val="4"/>
                          </w:rPr>
                          <w:t>(Optical)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color w:val="476491"/>
          <w:w w:val="67"/>
          <w:sz w:val="5"/>
        </w:rPr>
        <w:t>R</w:t>
      </w:r>
      <w:r>
        <w:rPr>
          <w:rFonts w:ascii="Arial"/>
          <w:color w:val="476491"/>
          <w:w w:val="69"/>
          <w:sz w:val="5"/>
        </w:rPr>
        <w:t>E</w:t>
      </w:r>
      <w:r>
        <w:rPr>
          <w:rFonts w:ascii="Arial"/>
          <w:color w:val="476491"/>
          <w:w w:val="83"/>
          <w:sz w:val="5"/>
        </w:rPr>
        <w:t>S</w:t>
      </w:r>
      <w:r>
        <w:rPr>
          <w:rFonts w:ascii="Arial"/>
          <w:color w:val="476491"/>
          <w:spacing w:val="-1"/>
          <w:w w:val="83"/>
          <w:sz w:val="5"/>
        </w:rPr>
        <w:t>O</w:t>
      </w:r>
      <w:r>
        <w:rPr>
          <w:rFonts w:ascii="Arial"/>
          <w:color w:val="476491"/>
          <w:w w:val="64"/>
          <w:sz w:val="5"/>
        </w:rPr>
        <w:t>L</w:t>
      </w:r>
      <w:r>
        <w:rPr>
          <w:rFonts w:ascii="Arial"/>
          <w:color w:val="476491"/>
          <w:w w:val="83"/>
          <w:sz w:val="5"/>
        </w:rPr>
        <w:t>U</w:t>
      </w:r>
      <w:r>
        <w:rPr>
          <w:rFonts w:ascii="Arial"/>
          <w:color w:val="476491"/>
          <w:w w:val="64"/>
          <w:sz w:val="5"/>
        </w:rPr>
        <w:t>T</w:t>
      </w:r>
      <w:r>
        <w:rPr>
          <w:rFonts w:ascii="Arial"/>
          <w:color w:val="476491"/>
          <w:w w:val="86"/>
          <w:sz w:val="5"/>
        </w:rPr>
        <w:t>I</w:t>
      </w:r>
      <w:r>
        <w:rPr>
          <w:rFonts w:ascii="Arial"/>
          <w:color w:val="476491"/>
          <w:w w:val="93"/>
          <w:sz w:val="5"/>
        </w:rPr>
        <w:t>O</w:t>
      </w:r>
      <w:r>
        <w:rPr>
          <w:rFonts w:ascii="Arial"/>
          <w:color w:val="476491"/>
          <w:w w:val="95"/>
          <w:sz w:val="5"/>
        </w:rPr>
        <w:t>N</w:t>
      </w:r>
      <w:r>
        <w:rPr>
          <w:rFonts w:ascii="Arial"/>
          <w:color w:val="476491"/>
          <w:sz w:val="5"/>
        </w:rPr>
        <w:t>    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72"/>
          <w:sz w:val="5"/>
        </w:rPr>
        <w:t>PI</w:t>
      </w:r>
      <w:r>
        <w:rPr>
          <w:rFonts w:ascii="Arial"/>
          <w:color w:val="476491"/>
          <w:w w:val="75"/>
          <w:sz w:val="5"/>
        </w:rPr>
        <w:t>X</w:t>
      </w:r>
      <w:r>
        <w:rPr>
          <w:rFonts w:ascii="Arial"/>
          <w:color w:val="476491"/>
          <w:w w:val="69"/>
          <w:sz w:val="5"/>
        </w:rPr>
        <w:t>E</w:t>
      </w:r>
      <w:r>
        <w:rPr>
          <w:rFonts w:ascii="Arial"/>
          <w:color w:val="476491"/>
          <w:w w:val="64"/>
          <w:sz w:val="5"/>
        </w:rPr>
        <w:t>L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90"/>
          <w:sz w:val="5"/>
        </w:rPr>
        <w:t>A</w:t>
      </w:r>
      <w:r>
        <w:rPr>
          <w:rFonts w:ascii="Arial"/>
          <w:color w:val="476491"/>
          <w:w w:val="68"/>
          <w:sz w:val="5"/>
        </w:rPr>
        <w:t>SPE</w:t>
      </w:r>
      <w:r>
        <w:rPr>
          <w:rFonts w:ascii="Arial"/>
          <w:color w:val="476491"/>
          <w:w w:val="79"/>
          <w:sz w:val="5"/>
        </w:rPr>
        <w:t>C</w:t>
      </w:r>
      <w:r>
        <w:rPr>
          <w:rFonts w:ascii="Arial"/>
          <w:color w:val="476491"/>
          <w:w w:val="64"/>
          <w:sz w:val="5"/>
        </w:rPr>
        <w:t>T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67"/>
          <w:sz w:val="5"/>
        </w:rPr>
        <w:t>R</w:t>
      </w:r>
      <w:r>
        <w:rPr>
          <w:rFonts w:ascii="Arial"/>
          <w:color w:val="476491"/>
          <w:w w:val="90"/>
          <w:sz w:val="5"/>
        </w:rPr>
        <w:t>A</w:t>
      </w:r>
      <w:r>
        <w:rPr>
          <w:rFonts w:ascii="Arial"/>
          <w:color w:val="476491"/>
          <w:w w:val="64"/>
          <w:sz w:val="5"/>
        </w:rPr>
        <w:t>T</w:t>
      </w:r>
      <w:r>
        <w:rPr>
          <w:rFonts w:ascii="Arial"/>
          <w:color w:val="476491"/>
          <w:w w:val="86"/>
          <w:sz w:val="5"/>
        </w:rPr>
        <w:t>I</w:t>
      </w:r>
      <w:r>
        <w:rPr>
          <w:rFonts w:ascii="Arial"/>
          <w:color w:val="476491"/>
          <w:w w:val="93"/>
          <w:sz w:val="5"/>
        </w:rPr>
        <w:t>O</w:t>
      </w:r>
      <w:r>
        <w:rPr>
          <w:rFonts w:ascii="Arial"/>
          <w:color w:val="476491"/>
          <w:spacing w:val="1"/>
          <w:sz w:val="5"/>
        </w:rPr>
        <w:t> </w:t>
      </w:r>
      <w:r>
        <w:rPr>
          <w:rFonts w:ascii="Arial"/>
          <w:color w:val="476491"/>
          <w:w w:val="77"/>
          <w:sz w:val="5"/>
        </w:rPr>
        <w:t>T</w:t>
      </w:r>
      <w:r>
        <w:rPr>
          <w:rFonts w:ascii="Arial"/>
          <w:color w:val="476491"/>
          <w:spacing w:val="-1"/>
          <w:w w:val="77"/>
          <w:sz w:val="5"/>
        </w:rPr>
        <w:t>A</w:t>
      </w:r>
      <w:r>
        <w:rPr>
          <w:rFonts w:ascii="Arial"/>
          <w:color w:val="476491"/>
          <w:w w:val="73"/>
          <w:sz w:val="5"/>
        </w:rPr>
        <w:t>RGET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76"/>
          <w:sz w:val="5"/>
        </w:rPr>
        <w:t>B</w:t>
      </w:r>
      <w:r>
        <w:rPr>
          <w:rFonts w:ascii="Arial"/>
          <w:color w:val="476491"/>
          <w:spacing w:val="-1"/>
          <w:w w:val="76"/>
          <w:sz w:val="5"/>
        </w:rPr>
        <w:t>I</w:t>
      </w:r>
      <w:r>
        <w:rPr>
          <w:rFonts w:ascii="Arial"/>
          <w:color w:val="476491"/>
          <w:w w:val="64"/>
          <w:sz w:val="5"/>
        </w:rPr>
        <w:t>T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78"/>
          <w:sz w:val="5"/>
        </w:rPr>
        <w:t>R</w:t>
      </w:r>
      <w:r>
        <w:rPr>
          <w:rFonts w:ascii="Arial"/>
          <w:color w:val="476491"/>
          <w:spacing w:val="-1"/>
          <w:w w:val="78"/>
          <w:sz w:val="5"/>
        </w:rPr>
        <w:t>A</w:t>
      </w:r>
      <w:r>
        <w:rPr>
          <w:rFonts w:ascii="Arial"/>
          <w:color w:val="476491"/>
          <w:spacing w:val="-1"/>
          <w:w w:val="66"/>
          <w:sz w:val="5"/>
        </w:rPr>
        <w:t>T</w:t>
      </w:r>
      <w:r>
        <w:rPr>
          <w:rFonts w:ascii="Arial"/>
          <w:color w:val="476491"/>
          <w:w w:val="66"/>
          <w:sz w:val="5"/>
        </w:rPr>
        <w:t>E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92"/>
          <w:sz w:val="5"/>
        </w:rPr>
        <w:t>(M</w:t>
      </w:r>
      <w:r>
        <w:rPr>
          <w:rFonts w:ascii="Arial"/>
          <w:color w:val="476491"/>
          <w:w w:val="81"/>
          <w:sz w:val="5"/>
        </w:rPr>
        <w:t>bps</w:t>
      </w:r>
      <w:r>
        <w:rPr>
          <w:rFonts w:ascii="Arial"/>
          <w:color w:val="476491"/>
          <w:w w:val="89"/>
          <w:sz w:val="5"/>
        </w:rPr>
        <w:t>)</w:t>
      </w:r>
      <w:r>
        <w:rPr>
          <w:rFonts w:ascii="Arial"/>
          <w:color w:val="476491"/>
          <w:sz w:val="5"/>
        </w:rPr>
        <w:tab/>
      </w:r>
      <w:r>
        <w:rPr>
          <w:rFonts w:ascii="Arial"/>
          <w:color w:val="476491"/>
          <w:w w:val="75"/>
          <w:sz w:val="5"/>
        </w:rPr>
        <w:t>FR</w:t>
      </w:r>
      <w:r>
        <w:rPr>
          <w:rFonts w:ascii="Arial"/>
          <w:color w:val="476491"/>
          <w:spacing w:val="-1"/>
          <w:w w:val="75"/>
          <w:sz w:val="5"/>
        </w:rPr>
        <w:t>A</w:t>
      </w:r>
      <w:r>
        <w:rPr>
          <w:rFonts w:ascii="Arial"/>
          <w:color w:val="476491"/>
          <w:spacing w:val="-1"/>
          <w:w w:val="82"/>
          <w:sz w:val="5"/>
        </w:rPr>
        <w:t>M</w:t>
      </w:r>
      <w:r>
        <w:rPr>
          <w:rFonts w:ascii="Arial"/>
          <w:color w:val="476491"/>
          <w:w w:val="82"/>
          <w:sz w:val="5"/>
        </w:rPr>
        <w:t>E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78"/>
          <w:sz w:val="5"/>
        </w:rPr>
        <w:t>R</w:t>
      </w:r>
      <w:r>
        <w:rPr>
          <w:rFonts w:ascii="Arial"/>
          <w:color w:val="476491"/>
          <w:spacing w:val="-1"/>
          <w:w w:val="78"/>
          <w:sz w:val="5"/>
        </w:rPr>
        <w:t>A</w:t>
      </w:r>
      <w:r>
        <w:rPr>
          <w:rFonts w:ascii="Arial"/>
          <w:color w:val="476491"/>
          <w:spacing w:val="-1"/>
          <w:w w:val="66"/>
          <w:sz w:val="5"/>
        </w:rPr>
        <w:t>T</w:t>
      </w:r>
      <w:r>
        <w:rPr>
          <w:rFonts w:ascii="Arial"/>
          <w:color w:val="476491"/>
          <w:w w:val="66"/>
          <w:sz w:val="5"/>
        </w:rPr>
        <w:t>E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89"/>
          <w:sz w:val="5"/>
        </w:rPr>
        <w:t>(</w:t>
      </w:r>
      <w:r>
        <w:rPr>
          <w:rFonts w:ascii="Arial"/>
          <w:color w:val="476491"/>
          <w:w w:val="87"/>
          <w:sz w:val="5"/>
        </w:rPr>
        <w:t>f</w:t>
      </w:r>
      <w:r>
        <w:rPr>
          <w:rFonts w:ascii="Arial"/>
          <w:color w:val="476491"/>
          <w:w w:val="89"/>
          <w:sz w:val="5"/>
        </w:rPr>
        <w:t>r</w:t>
      </w:r>
      <w:r>
        <w:rPr>
          <w:rFonts w:ascii="Arial"/>
          <w:color w:val="476491"/>
          <w:spacing w:val="-1"/>
          <w:w w:val="89"/>
          <w:sz w:val="5"/>
        </w:rPr>
        <w:t>a</w:t>
      </w:r>
      <w:r>
        <w:rPr>
          <w:rFonts w:ascii="Arial"/>
          <w:color w:val="476491"/>
          <w:w w:val="78"/>
          <w:sz w:val="5"/>
        </w:rPr>
        <w:t>me</w:t>
      </w:r>
      <w:r>
        <w:rPr>
          <w:rFonts w:ascii="Arial"/>
          <w:color w:val="476491"/>
          <w:w w:val="66"/>
          <w:sz w:val="5"/>
        </w:rPr>
        <w:t>s</w:t>
      </w:r>
      <w:r>
        <w:rPr>
          <w:rFonts w:ascii="Arial"/>
          <w:color w:val="476491"/>
          <w:w w:val="151"/>
          <w:sz w:val="5"/>
        </w:rPr>
        <w:t>/</w:t>
      </w:r>
      <w:r>
        <w:rPr>
          <w:rFonts w:ascii="Arial"/>
          <w:color w:val="476491"/>
          <w:w w:val="66"/>
          <w:sz w:val="5"/>
        </w:rPr>
        <w:t>s</w:t>
      </w:r>
      <w:r>
        <w:rPr>
          <w:rFonts w:ascii="Arial"/>
          <w:color w:val="476491"/>
          <w:w w:val="81"/>
          <w:sz w:val="5"/>
        </w:rPr>
        <w:t>e</w:t>
      </w:r>
      <w:r>
        <w:rPr>
          <w:rFonts w:ascii="Arial"/>
          <w:color w:val="476491"/>
          <w:w w:val="77"/>
          <w:sz w:val="5"/>
        </w:rPr>
        <w:t>c</w:t>
      </w:r>
      <w:r>
        <w:rPr>
          <w:rFonts w:ascii="Arial"/>
          <w:color w:val="476491"/>
          <w:w w:val="88"/>
          <w:sz w:val="5"/>
        </w:rPr>
        <w:t>o</w:t>
      </w:r>
      <w:r>
        <w:rPr>
          <w:rFonts w:ascii="Arial"/>
          <w:color w:val="476491"/>
          <w:w w:val="80"/>
          <w:sz w:val="5"/>
        </w:rPr>
        <w:t>n</w:t>
      </w:r>
      <w:r>
        <w:rPr>
          <w:rFonts w:ascii="Arial"/>
          <w:color w:val="476491"/>
          <w:w w:val="87"/>
          <w:sz w:val="5"/>
        </w:rPr>
        <w:t>d</w:t>
      </w:r>
      <w:r>
        <w:rPr>
          <w:rFonts w:ascii="Arial"/>
          <w:color w:val="476491"/>
          <w:w w:val="89"/>
          <w:sz w:val="5"/>
        </w:rPr>
        <w:t>)</w:t>
      </w:r>
      <w:r>
        <w:rPr>
          <w:rFonts w:ascii="Arial"/>
          <w:color w:val="476491"/>
          <w:sz w:val="5"/>
        </w:rPr>
        <w:tab/>
      </w:r>
      <w:r>
        <w:rPr>
          <w:rFonts w:ascii="Arial"/>
          <w:color w:val="476491"/>
          <w:spacing w:val="-1"/>
          <w:w w:val="72"/>
          <w:sz w:val="5"/>
        </w:rPr>
        <w:t>FIEL</w:t>
      </w:r>
      <w:r>
        <w:rPr>
          <w:rFonts w:ascii="Arial"/>
          <w:color w:val="476491"/>
          <w:w w:val="72"/>
          <w:sz w:val="5"/>
        </w:rPr>
        <w:t>D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spacing w:val="-1"/>
          <w:w w:val="93"/>
          <w:sz w:val="5"/>
        </w:rPr>
        <w:t>O</w:t>
      </w:r>
      <w:r>
        <w:rPr>
          <w:rFonts w:ascii="Arial"/>
          <w:color w:val="476491"/>
          <w:w w:val="71"/>
          <w:sz w:val="5"/>
        </w:rPr>
        <w:t>RDER</w:t>
      </w:r>
      <w:r>
        <w:rPr>
          <w:rFonts w:ascii="Arial"/>
          <w:color w:val="476491"/>
          <w:spacing w:val="1"/>
          <w:sz w:val="5"/>
        </w:rPr>
        <w:t> </w:t>
      </w:r>
      <w:r>
        <w:rPr>
          <w:rFonts w:ascii="Arial"/>
          <w:color w:val="476491"/>
          <w:w w:val="72"/>
          <w:sz w:val="5"/>
        </w:rPr>
        <w:t>B</w:t>
      </w:r>
      <w:r>
        <w:rPr>
          <w:rFonts w:ascii="Arial"/>
          <w:color w:val="476491"/>
          <w:w w:val="86"/>
          <w:sz w:val="5"/>
        </w:rPr>
        <w:t>I</w:t>
      </w:r>
      <w:r>
        <w:rPr>
          <w:rFonts w:ascii="Arial"/>
          <w:color w:val="476491"/>
          <w:w w:val="64"/>
          <w:sz w:val="5"/>
        </w:rPr>
        <w:t>T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81"/>
          <w:sz w:val="5"/>
        </w:rPr>
        <w:t>D</w:t>
      </w:r>
      <w:r>
        <w:rPr>
          <w:rFonts w:ascii="Arial"/>
          <w:color w:val="476491"/>
          <w:w w:val="69"/>
          <w:sz w:val="5"/>
        </w:rPr>
        <w:t>E</w:t>
      </w:r>
      <w:r>
        <w:rPr>
          <w:rFonts w:ascii="Arial"/>
          <w:color w:val="476491"/>
          <w:w w:val="65"/>
          <w:sz w:val="5"/>
        </w:rPr>
        <w:t>PT</w:t>
      </w:r>
      <w:r>
        <w:rPr>
          <w:rFonts w:ascii="Arial"/>
          <w:color w:val="476491"/>
          <w:w w:val="82"/>
          <w:sz w:val="5"/>
        </w:rPr>
        <w:t>H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spacing w:val="-1"/>
          <w:w w:val="89"/>
          <w:sz w:val="5"/>
        </w:rPr>
        <w:t>(</w:t>
      </w:r>
      <w:r>
        <w:rPr>
          <w:rFonts w:ascii="Arial"/>
          <w:color w:val="476491"/>
          <w:w w:val="87"/>
          <w:sz w:val="5"/>
        </w:rPr>
        <w:t>b</w:t>
      </w:r>
      <w:r>
        <w:rPr>
          <w:rFonts w:ascii="Arial"/>
          <w:color w:val="476491"/>
          <w:w w:val="85"/>
          <w:sz w:val="5"/>
        </w:rPr>
        <w:t>it</w:t>
      </w:r>
      <w:r>
        <w:rPr>
          <w:rFonts w:ascii="Arial"/>
          <w:color w:val="476491"/>
          <w:spacing w:val="-1"/>
          <w:w w:val="66"/>
          <w:sz w:val="5"/>
        </w:rPr>
        <w:t>s</w:t>
      </w:r>
      <w:r>
        <w:rPr>
          <w:rFonts w:ascii="Arial"/>
          <w:color w:val="476491"/>
          <w:w w:val="89"/>
          <w:sz w:val="5"/>
        </w:rPr>
        <w:t>)</w:t>
      </w:r>
      <w:r>
        <w:rPr>
          <w:rFonts w:ascii="Arial"/>
          <w:color w:val="476491"/>
          <w:sz w:val="5"/>
        </w:rPr>
        <w:t>          </w:t>
      </w:r>
      <w:r>
        <w:rPr>
          <w:rFonts w:ascii="Arial"/>
          <w:color w:val="476491"/>
          <w:spacing w:val="-1"/>
          <w:sz w:val="5"/>
        </w:rPr>
        <w:t> </w:t>
      </w:r>
      <w:r>
        <w:rPr>
          <w:rFonts w:ascii="Arial"/>
          <w:color w:val="476491"/>
          <w:w w:val="79"/>
          <w:sz w:val="5"/>
        </w:rPr>
        <w:t>C</w:t>
      </w:r>
      <w:r>
        <w:rPr>
          <w:rFonts w:ascii="Arial"/>
          <w:color w:val="476491"/>
          <w:w w:val="82"/>
          <w:sz w:val="5"/>
        </w:rPr>
        <w:t>H</w:t>
      </w:r>
      <w:r>
        <w:rPr>
          <w:rFonts w:ascii="Arial"/>
          <w:color w:val="476491"/>
          <w:w w:val="67"/>
          <w:sz w:val="5"/>
        </w:rPr>
        <w:t>R</w:t>
      </w:r>
      <w:r>
        <w:rPr>
          <w:rFonts w:ascii="Arial"/>
          <w:color w:val="476491"/>
          <w:w w:val="93"/>
          <w:sz w:val="5"/>
        </w:rPr>
        <w:t>O</w:t>
      </w:r>
      <w:r>
        <w:rPr>
          <w:rFonts w:ascii="Arial"/>
          <w:color w:val="476491"/>
          <w:w w:val="94"/>
          <w:sz w:val="5"/>
        </w:rPr>
        <w:t>M</w:t>
      </w:r>
      <w:r>
        <w:rPr>
          <w:rFonts w:ascii="Arial"/>
          <w:color w:val="476491"/>
          <w:w w:val="90"/>
          <w:sz w:val="5"/>
        </w:rPr>
        <w:t>A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80"/>
          <w:sz w:val="5"/>
        </w:rPr>
        <w:t>S</w:t>
      </w:r>
      <w:r>
        <w:rPr>
          <w:rFonts w:ascii="Arial"/>
          <w:color w:val="476491"/>
          <w:spacing w:val="-1"/>
          <w:w w:val="80"/>
          <w:sz w:val="5"/>
        </w:rPr>
        <w:t>A</w:t>
      </w:r>
      <w:r>
        <w:rPr>
          <w:rFonts w:ascii="Arial"/>
          <w:color w:val="476491"/>
          <w:w w:val="94"/>
          <w:sz w:val="5"/>
        </w:rPr>
        <w:t>M</w:t>
      </w:r>
      <w:r>
        <w:rPr>
          <w:rFonts w:ascii="Arial"/>
          <w:color w:val="476491"/>
          <w:w w:val="65"/>
          <w:sz w:val="5"/>
        </w:rPr>
        <w:t>PL</w:t>
      </w:r>
      <w:r>
        <w:rPr>
          <w:rFonts w:ascii="Arial"/>
          <w:color w:val="476491"/>
          <w:w w:val="86"/>
          <w:sz w:val="5"/>
        </w:rPr>
        <w:t>I</w:t>
      </w:r>
      <w:r>
        <w:rPr>
          <w:rFonts w:ascii="Arial"/>
          <w:color w:val="476491"/>
          <w:w w:val="95"/>
          <w:sz w:val="5"/>
        </w:rPr>
        <w:t>N</w:t>
      </w:r>
      <w:r>
        <w:rPr>
          <w:rFonts w:ascii="Arial"/>
          <w:color w:val="476491"/>
          <w:w w:val="88"/>
          <w:sz w:val="5"/>
        </w:rPr>
        <w:t>G</w:t>
      </w:r>
      <w:r>
        <w:rPr>
          <w:rFonts w:ascii="Arial"/>
          <w:color w:val="476491"/>
          <w:sz w:val="5"/>
        </w:rPr>
        <w:t>     </w:t>
      </w:r>
      <w:r>
        <w:rPr>
          <w:rFonts w:ascii="Arial"/>
          <w:color w:val="476491"/>
          <w:spacing w:val="5"/>
          <w:sz w:val="5"/>
        </w:rPr>
        <w:t> </w:t>
      </w:r>
      <w:r>
        <w:rPr>
          <w:rFonts w:ascii="Arial"/>
          <w:color w:val="476491"/>
          <w:w w:val="90"/>
          <w:sz w:val="5"/>
        </w:rPr>
        <w:t>A</w:t>
      </w:r>
      <w:r>
        <w:rPr>
          <w:rFonts w:ascii="Arial"/>
          <w:color w:val="476491"/>
          <w:w w:val="64"/>
          <w:sz w:val="5"/>
        </w:rPr>
        <w:t>L</w:t>
      </w:r>
      <w:r>
        <w:rPr>
          <w:rFonts w:ascii="Arial"/>
          <w:color w:val="476491"/>
          <w:w w:val="74"/>
          <w:sz w:val="5"/>
        </w:rPr>
        <w:t>PH</w:t>
      </w:r>
      <w:r>
        <w:rPr>
          <w:rFonts w:ascii="Arial"/>
          <w:color w:val="476491"/>
          <w:w w:val="90"/>
          <w:sz w:val="5"/>
        </w:rPr>
        <w:t>A</w:t>
      </w:r>
      <w:r>
        <w:rPr>
          <w:rFonts w:ascii="Arial"/>
          <w:color w:val="476491"/>
          <w:spacing w:val="1"/>
          <w:sz w:val="5"/>
        </w:rPr>
        <w:t> </w:t>
      </w:r>
      <w:r>
        <w:rPr>
          <w:rFonts w:ascii="Arial"/>
          <w:color w:val="476491"/>
          <w:w w:val="79"/>
          <w:sz w:val="5"/>
        </w:rPr>
        <w:t>C</w:t>
      </w:r>
      <w:r>
        <w:rPr>
          <w:rFonts w:ascii="Arial"/>
          <w:color w:val="476491"/>
          <w:w w:val="93"/>
          <w:sz w:val="5"/>
        </w:rPr>
        <w:t>O</w:t>
      </w:r>
      <w:r>
        <w:rPr>
          <w:rFonts w:ascii="Arial"/>
          <w:color w:val="476491"/>
          <w:w w:val="64"/>
          <w:sz w:val="5"/>
        </w:rPr>
        <w:t>L</w:t>
      </w:r>
      <w:r>
        <w:rPr>
          <w:rFonts w:ascii="Arial"/>
          <w:color w:val="476491"/>
          <w:w w:val="93"/>
          <w:sz w:val="5"/>
        </w:rPr>
        <w:t>O</w:t>
      </w:r>
      <w:r>
        <w:rPr>
          <w:rFonts w:ascii="Arial"/>
          <w:color w:val="476491"/>
          <w:w w:val="67"/>
          <w:sz w:val="5"/>
        </w:rPr>
        <w:t>R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75"/>
          <w:sz w:val="5"/>
        </w:rPr>
        <w:t>SP</w:t>
      </w:r>
      <w:r>
        <w:rPr>
          <w:rFonts w:ascii="Arial"/>
          <w:color w:val="476491"/>
          <w:spacing w:val="-1"/>
          <w:w w:val="75"/>
          <w:sz w:val="5"/>
        </w:rPr>
        <w:t>A</w:t>
      </w:r>
      <w:r>
        <w:rPr>
          <w:rFonts w:ascii="Arial"/>
          <w:color w:val="476491"/>
          <w:w w:val="79"/>
          <w:sz w:val="5"/>
        </w:rPr>
        <w:t>C</w:t>
      </w:r>
      <w:r>
        <w:rPr>
          <w:rFonts w:ascii="Arial"/>
          <w:color w:val="476491"/>
          <w:w w:val="69"/>
          <w:sz w:val="5"/>
        </w:rPr>
        <w:t>E</w:t>
      </w:r>
      <w:r>
        <w:rPr>
          <w:rFonts w:ascii="Arial"/>
          <w:color w:val="476491"/>
          <w:spacing w:val="1"/>
          <w:sz w:val="5"/>
        </w:rPr>
        <w:t> </w:t>
      </w:r>
      <w:r>
        <w:rPr>
          <w:rFonts w:ascii="Arial"/>
          <w:color w:val="476491"/>
          <w:w w:val="87"/>
          <w:sz w:val="5"/>
        </w:rPr>
        <w:t>AUDIO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80"/>
          <w:sz w:val="5"/>
        </w:rPr>
        <w:t>CH</w:t>
      </w:r>
      <w:r>
        <w:rPr>
          <w:rFonts w:ascii="Arial"/>
          <w:color w:val="476491"/>
          <w:w w:val="92"/>
          <w:sz w:val="5"/>
        </w:rPr>
        <w:t>AN</w:t>
      </w:r>
      <w:r>
        <w:rPr>
          <w:rFonts w:ascii="Arial"/>
          <w:color w:val="476491"/>
          <w:w w:val="95"/>
          <w:sz w:val="5"/>
        </w:rPr>
        <w:t>N</w:t>
      </w:r>
      <w:r>
        <w:rPr>
          <w:rFonts w:ascii="Arial"/>
          <w:color w:val="476491"/>
          <w:w w:val="69"/>
          <w:sz w:val="5"/>
        </w:rPr>
        <w:t>E</w:t>
      </w:r>
      <w:r>
        <w:rPr>
          <w:rFonts w:ascii="Arial"/>
          <w:color w:val="476491"/>
          <w:w w:val="64"/>
          <w:sz w:val="5"/>
        </w:rPr>
        <w:t>L</w:t>
      </w:r>
      <w:r>
        <w:rPr>
          <w:rFonts w:ascii="Arial"/>
          <w:color w:val="476491"/>
          <w:w w:val="71"/>
          <w:sz w:val="5"/>
        </w:rPr>
        <w:t>S</w:t>
      </w:r>
      <w:r>
        <w:rPr>
          <w:rFonts w:ascii="Arial"/>
          <w:color w:val="476491"/>
          <w:spacing w:val="1"/>
          <w:sz w:val="5"/>
        </w:rPr>
        <w:t> </w:t>
      </w:r>
      <w:r>
        <w:rPr>
          <w:rFonts w:ascii="Arial"/>
          <w:color w:val="476491"/>
          <w:w w:val="67"/>
          <w:sz w:val="5"/>
        </w:rPr>
        <w:t>F</w:t>
      </w:r>
      <w:r>
        <w:rPr>
          <w:rFonts w:ascii="Arial"/>
          <w:color w:val="476491"/>
          <w:w w:val="86"/>
          <w:sz w:val="5"/>
        </w:rPr>
        <w:t>I</w:t>
      </w:r>
      <w:r>
        <w:rPr>
          <w:rFonts w:ascii="Arial"/>
          <w:color w:val="476491"/>
          <w:w w:val="64"/>
          <w:sz w:val="5"/>
        </w:rPr>
        <w:t>L</w:t>
      </w:r>
      <w:r>
        <w:rPr>
          <w:rFonts w:ascii="Arial"/>
          <w:color w:val="476491"/>
          <w:w w:val="69"/>
          <w:sz w:val="5"/>
        </w:rPr>
        <w:t>E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75"/>
          <w:sz w:val="5"/>
        </w:rPr>
        <w:t>SI</w:t>
      </w:r>
      <w:r>
        <w:rPr>
          <w:rFonts w:ascii="Arial"/>
          <w:color w:val="476491"/>
          <w:w w:val="75"/>
          <w:sz w:val="5"/>
        </w:rPr>
        <w:t>ZE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69"/>
          <w:sz w:val="5"/>
        </w:rPr>
        <w:t>E</w:t>
      </w:r>
      <w:r>
        <w:rPr>
          <w:rFonts w:ascii="Arial"/>
          <w:color w:val="476491"/>
          <w:w w:val="67"/>
          <w:sz w:val="5"/>
        </w:rPr>
        <w:t>ST</w:t>
      </w:r>
      <w:r>
        <w:rPr>
          <w:rFonts w:ascii="Arial"/>
          <w:color w:val="476491"/>
          <w:w w:val="86"/>
          <w:sz w:val="5"/>
        </w:rPr>
        <w:t>I</w:t>
      </w:r>
      <w:r>
        <w:rPr>
          <w:rFonts w:ascii="Arial"/>
          <w:color w:val="476491"/>
          <w:w w:val="94"/>
          <w:sz w:val="5"/>
        </w:rPr>
        <w:t>M</w:t>
      </w:r>
      <w:r>
        <w:rPr>
          <w:rFonts w:ascii="Arial"/>
          <w:color w:val="476491"/>
          <w:w w:val="90"/>
          <w:sz w:val="5"/>
        </w:rPr>
        <w:t>A</w:t>
      </w:r>
      <w:r>
        <w:rPr>
          <w:rFonts w:ascii="Arial"/>
          <w:color w:val="476491"/>
          <w:w w:val="64"/>
          <w:sz w:val="5"/>
        </w:rPr>
        <w:t>T</w:t>
      </w:r>
      <w:r>
        <w:rPr>
          <w:rFonts w:ascii="Arial"/>
          <w:color w:val="476491"/>
          <w:w w:val="86"/>
          <w:sz w:val="5"/>
        </w:rPr>
        <w:t>I</w:t>
      </w:r>
      <w:r>
        <w:rPr>
          <w:rFonts w:ascii="Arial"/>
          <w:color w:val="476491"/>
          <w:w w:val="93"/>
          <w:sz w:val="5"/>
        </w:rPr>
        <w:t>O</w:t>
      </w:r>
      <w:r>
        <w:rPr>
          <w:rFonts w:ascii="Arial"/>
          <w:color w:val="476491"/>
          <w:w w:val="95"/>
          <w:sz w:val="5"/>
        </w:rPr>
        <w:t>N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89"/>
          <w:sz w:val="5"/>
        </w:rPr>
        <w:t>(</w:t>
      </w:r>
      <w:r>
        <w:rPr>
          <w:rFonts w:ascii="Arial"/>
          <w:color w:val="476491"/>
          <w:w w:val="88"/>
          <w:sz w:val="5"/>
        </w:rPr>
        <w:t>G</w:t>
      </w:r>
      <w:r>
        <w:rPr>
          <w:rFonts w:ascii="Arial"/>
          <w:color w:val="476491"/>
          <w:w w:val="72"/>
          <w:sz w:val="5"/>
        </w:rPr>
        <w:t>B</w:t>
      </w:r>
      <w:r>
        <w:rPr>
          <w:rFonts w:ascii="Arial"/>
          <w:color w:val="476491"/>
          <w:spacing w:val="-1"/>
          <w:w w:val="151"/>
          <w:sz w:val="5"/>
        </w:rPr>
        <w:t>/</w:t>
      </w:r>
      <w:r>
        <w:rPr>
          <w:rFonts w:ascii="Arial"/>
          <w:color w:val="476491"/>
          <w:w w:val="84"/>
          <w:sz w:val="5"/>
        </w:rPr>
        <w:t>hr</w:t>
      </w:r>
      <w:r>
        <w:rPr>
          <w:rFonts w:ascii="Arial"/>
          <w:color w:val="476491"/>
          <w:w w:val="89"/>
          <w:sz w:val="5"/>
        </w:rPr>
        <w:t>)</w:t>
      </w:r>
      <w:r>
        <w:rPr>
          <w:rFonts w:ascii="Arial"/>
          <w:color w:val="476491"/>
          <w:sz w:val="5"/>
        </w:rPr>
        <w:t>           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94"/>
          <w:sz w:val="5"/>
        </w:rPr>
        <w:t>M</w:t>
      </w:r>
      <w:r>
        <w:rPr>
          <w:rFonts w:ascii="Arial"/>
          <w:color w:val="476491"/>
          <w:w w:val="67"/>
          <w:sz w:val="5"/>
        </w:rPr>
        <w:t>PE</w:t>
      </w:r>
      <w:r>
        <w:rPr>
          <w:rFonts w:ascii="Arial"/>
          <w:color w:val="476491"/>
          <w:w w:val="88"/>
          <w:sz w:val="5"/>
        </w:rPr>
        <w:t>G</w:t>
      </w:r>
      <w:r>
        <w:rPr>
          <w:rFonts w:ascii="Arial"/>
          <w:color w:val="476491"/>
          <w:spacing w:val="-2"/>
          <w:sz w:val="5"/>
        </w:rPr>
        <w:t> </w:t>
      </w:r>
      <w:r>
        <w:rPr>
          <w:rFonts w:ascii="Arial"/>
          <w:color w:val="476491"/>
          <w:w w:val="72"/>
          <w:sz w:val="5"/>
        </w:rPr>
        <w:t>B</w:t>
      </w:r>
      <w:r>
        <w:rPr>
          <w:rFonts w:ascii="Arial"/>
          <w:color w:val="476491"/>
          <w:w w:val="90"/>
          <w:sz w:val="5"/>
        </w:rPr>
        <w:t>A</w:t>
      </w:r>
      <w:r>
        <w:rPr>
          <w:rFonts w:ascii="Arial"/>
          <w:color w:val="476491"/>
          <w:w w:val="70"/>
          <w:sz w:val="5"/>
        </w:rPr>
        <w:t>SE</w:t>
      </w:r>
      <w:r>
        <w:rPr>
          <w:rFonts w:ascii="Arial"/>
          <w:color w:val="476491"/>
          <w:spacing w:val="1"/>
          <w:sz w:val="5"/>
        </w:rPr>
        <w:t> </w:t>
      </w:r>
      <w:r>
        <w:rPr>
          <w:rFonts w:ascii="Arial"/>
          <w:color w:val="476491"/>
          <w:w w:val="79"/>
          <w:sz w:val="5"/>
        </w:rPr>
        <w:t>C</w:t>
      </w:r>
      <w:r>
        <w:rPr>
          <w:rFonts w:ascii="Arial"/>
          <w:color w:val="476491"/>
          <w:w w:val="93"/>
          <w:sz w:val="5"/>
        </w:rPr>
        <w:t>O</w:t>
      </w:r>
      <w:r>
        <w:rPr>
          <w:rFonts w:ascii="Arial"/>
          <w:color w:val="476491"/>
          <w:w w:val="94"/>
          <w:sz w:val="5"/>
        </w:rPr>
        <w:t>M</w:t>
      </w:r>
      <w:r>
        <w:rPr>
          <w:rFonts w:ascii="Arial"/>
          <w:color w:val="476491"/>
          <w:w w:val="66"/>
          <w:sz w:val="5"/>
        </w:rPr>
        <w:t>PR</w:t>
      </w:r>
      <w:r>
        <w:rPr>
          <w:rFonts w:ascii="Arial"/>
          <w:color w:val="476491"/>
          <w:w w:val="69"/>
          <w:sz w:val="5"/>
        </w:rPr>
        <w:t>E</w:t>
      </w:r>
      <w:r>
        <w:rPr>
          <w:rFonts w:ascii="Arial"/>
          <w:color w:val="476491"/>
          <w:w w:val="73"/>
          <w:sz w:val="5"/>
        </w:rPr>
        <w:t>SSI</w:t>
      </w:r>
      <w:r>
        <w:rPr>
          <w:rFonts w:ascii="Arial"/>
          <w:color w:val="476491"/>
          <w:w w:val="93"/>
          <w:sz w:val="5"/>
        </w:rPr>
        <w:t>O</w:t>
      </w:r>
      <w:r>
        <w:rPr>
          <w:rFonts w:ascii="Arial"/>
          <w:color w:val="476491"/>
          <w:w w:val="95"/>
          <w:sz w:val="5"/>
        </w:rPr>
        <w:t>N</w:t>
      </w:r>
      <w:r>
        <w:rPr>
          <w:rFonts w:ascii="Arial"/>
          <w:color w:val="476491"/>
          <w:sz w:val="5"/>
        </w:rPr>
        <w:t>  </w:t>
      </w:r>
      <w:r>
        <w:rPr>
          <w:rFonts w:ascii="Arial"/>
          <w:color w:val="476491"/>
          <w:spacing w:val="3"/>
          <w:sz w:val="5"/>
        </w:rPr>
        <w:t> </w:t>
      </w:r>
      <w:r>
        <w:rPr>
          <w:rFonts w:ascii="Arial"/>
          <w:color w:val="476491"/>
          <w:w w:val="78"/>
          <w:sz w:val="5"/>
        </w:rPr>
        <w:t>AL</w:t>
      </w:r>
      <w:r>
        <w:rPr>
          <w:rFonts w:ascii="Arial"/>
          <w:color w:val="476491"/>
          <w:w w:val="88"/>
          <w:sz w:val="5"/>
        </w:rPr>
        <w:t>G</w:t>
      </w:r>
      <w:r>
        <w:rPr>
          <w:rFonts w:ascii="Arial"/>
          <w:color w:val="476491"/>
          <w:w w:val="77"/>
          <w:sz w:val="5"/>
        </w:rPr>
        <w:t>ORIT</w:t>
      </w:r>
      <w:r>
        <w:rPr>
          <w:rFonts w:ascii="Arial"/>
          <w:color w:val="476491"/>
          <w:w w:val="82"/>
          <w:sz w:val="5"/>
        </w:rPr>
        <w:t>H</w:t>
      </w:r>
      <w:r>
        <w:rPr>
          <w:rFonts w:ascii="Arial"/>
          <w:color w:val="476491"/>
          <w:w w:val="94"/>
          <w:sz w:val="5"/>
        </w:rPr>
        <w:t>M</w:t>
      </w:r>
      <w:r>
        <w:rPr>
          <w:rFonts w:ascii="Arial"/>
          <w:color w:val="476491"/>
          <w:sz w:val="5"/>
        </w:rPr>
        <w:tab/>
      </w:r>
      <w:r>
        <w:rPr>
          <w:rFonts w:ascii="Arial"/>
          <w:color w:val="476491"/>
          <w:w w:val="83"/>
          <w:sz w:val="5"/>
        </w:rPr>
        <w:t>MED</w:t>
      </w:r>
      <w:r>
        <w:rPr>
          <w:rFonts w:ascii="Arial"/>
          <w:color w:val="476491"/>
          <w:spacing w:val="-1"/>
          <w:w w:val="83"/>
          <w:sz w:val="5"/>
        </w:rPr>
        <w:t>I</w:t>
      </w:r>
      <w:r>
        <w:rPr>
          <w:rFonts w:ascii="Arial"/>
          <w:color w:val="476491"/>
          <w:w w:val="90"/>
          <w:sz w:val="5"/>
        </w:rPr>
        <w:t>A</w:t>
      </w:r>
    </w:p>
    <w:p>
      <w:pPr>
        <w:spacing w:after="0"/>
        <w:jc w:val="left"/>
        <w:rPr>
          <w:rFonts w:ascii="Arial"/>
          <w:sz w:val="5"/>
        </w:rPr>
        <w:sectPr>
          <w:type w:val="continuous"/>
          <w:pgSz w:w="11900" w:h="16840"/>
          <w:pgMar w:top="1340" w:bottom="280" w:left="740" w:right="1300"/>
          <w:cols w:num="2" w:equalWidth="0">
            <w:col w:w="1786" w:space="40"/>
            <w:col w:w="8034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3927500</wp:posOffset>
            </wp:positionH>
            <wp:positionV relativeFrom="page">
              <wp:posOffset>3986886</wp:posOffset>
            </wp:positionV>
            <wp:extent cx="22256" cy="80962"/>
            <wp:effectExtent l="0" t="0" r="0" b="0"/>
            <wp:wrapNone/>
            <wp:docPr id="13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3927500</wp:posOffset>
            </wp:positionH>
            <wp:positionV relativeFrom="page">
              <wp:posOffset>4155744</wp:posOffset>
            </wp:positionV>
            <wp:extent cx="22256" cy="80962"/>
            <wp:effectExtent l="0" t="0" r="0" b="0"/>
            <wp:wrapNone/>
            <wp:docPr id="1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3927500</wp:posOffset>
            </wp:positionH>
            <wp:positionV relativeFrom="page">
              <wp:posOffset>4366505</wp:posOffset>
            </wp:positionV>
            <wp:extent cx="22291" cy="30289"/>
            <wp:effectExtent l="0" t="0" r="0" b="0"/>
            <wp:wrapNone/>
            <wp:docPr id="13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1" cy="3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3927500</wp:posOffset>
            </wp:positionH>
            <wp:positionV relativeFrom="page">
              <wp:posOffset>4535363</wp:posOffset>
            </wp:positionV>
            <wp:extent cx="22291" cy="30289"/>
            <wp:effectExtent l="0" t="0" r="0" b="0"/>
            <wp:wrapNone/>
            <wp:docPr id="14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1" cy="3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3927500</wp:posOffset>
            </wp:positionH>
            <wp:positionV relativeFrom="page">
              <wp:posOffset>4741412</wp:posOffset>
            </wp:positionV>
            <wp:extent cx="22091" cy="126015"/>
            <wp:effectExtent l="0" t="0" r="0" b="0"/>
            <wp:wrapNone/>
            <wp:docPr id="14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3927500</wp:posOffset>
            </wp:positionH>
            <wp:positionV relativeFrom="page">
              <wp:posOffset>5249087</wp:posOffset>
            </wp:positionV>
            <wp:extent cx="22291" cy="30289"/>
            <wp:effectExtent l="0" t="0" r="0" b="0"/>
            <wp:wrapNone/>
            <wp:docPr id="14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1" cy="3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3927500</wp:posOffset>
            </wp:positionH>
            <wp:positionV relativeFrom="page">
              <wp:posOffset>5384676</wp:posOffset>
            </wp:positionV>
            <wp:extent cx="22080" cy="30003"/>
            <wp:effectExtent l="0" t="0" r="0" b="0"/>
            <wp:wrapNone/>
            <wp:docPr id="14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0" cy="3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3927500</wp:posOffset>
            </wp:positionH>
            <wp:positionV relativeFrom="page">
              <wp:posOffset>5645182</wp:posOffset>
            </wp:positionV>
            <wp:extent cx="22291" cy="30289"/>
            <wp:effectExtent l="0" t="0" r="0" b="0"/>
            <wp:wrapNone/>
            <wp:docPr id="14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1" cy="3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3927500</wp:posOffset>
            </wp:positionH>
            <wp:positionV relativeFrom="page">
              <wp:posOffset>5805408</wp:posOffset>
            </wp:positionV>
            <wp:extent cx="22256" cy="80962"/>
            <wp:effectExtent l="0" t="0" r="0" b="0"/>
            <wp:wrapNone/>
            <wp:docPr id="15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3927500</wp:posOffset>
            </wp:positionH>
            <wp:positionV relativeFrom="page">
              <wp:posOffset>6107815</wp:posOffset>
            </wp:positionV>
            <wp:extent cx="22291" cy="30289"/>
            <wp:effectExtent l="0" t="0" r="0" b="0"/>
            <wp:wrapNone/>
            <wp:docPr id="15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1" cy="3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3927500</wp:posOffset>
            </wp:positionH>
            <wp:positionV relativeFrom="page">
              <wp:posOffset>6268041</wp:posOffset>
            </wp:positionV>
            <wp:extent cx="22256" cy="80962"/>
            <wp:effectExtent l="0" t="0" r="0" b="0"/>
            <wp:wrapNone/>
            <wp:docPr id="15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3927500</wp:posOffset>
            </wp:positionH>
            <wp:positionV relativeFrom="page">
              <wp:posOffset>6470169</wp:posOffset>
            </wp:positionV>
            <wp:extent cx="22256" cy="80962"/>
            <wp:effectExtent l="0" t="0" r="0" b="0"/>
            <wp:wrapNone/>
            <wp:docPr id="15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3927500</wp:posOffset>
            </wp:positionH>
            <wp:positionV relativeFrom="page">
              <wp:posOffset>6680930</wp:posOffset>
            </wp:positionV>
            <wp:extent cx="22080" cy="30003"/>
            <wp:effectExtent l="0" t="0" r="0" b="0"/>
            <wp:wrapNone/>
            <wp:docPr id="15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0" cy="3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3927500</wp:posOffset>
            </wp:positionH>
            <wp:positionV relativeFrom="page">
              <wp:posOffset>6841156</wp:posOffset>
            </wp:positionV>
            <wp:extent cx="22256" cy="80962"/>
            <wp:effectExtent l="0" t="0" r="0" b="0"/>
            <wp:wrapNone/>
            <wp:docPr id="16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3927500</wp:posOffset>
            </wp:positionH>
            <wp:positionV relativeFrom="page">
              <wp:posOffset>7018646</wp:posOffset>
            </wp:positionV>
            <wp:extent cx="22080" cy="30003"/>
            <wp:effectExtent l="0" t="0" r="0" b="0"/>
            <wp:wrapNone/>
            <wp:docPr id="16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0" cy="3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3927500</wp:posOffset>
            </wp:positionH>
            <wp:positionV relativeFrom="page">
              <wp:posOffset>7154235</wp:posOffset>
            </wp:positionV>
            <wp:extent cx="22291" cy="30289"/>
            <wp:effectExtent l="0" t="0" r="0" b="0"/>
            <wp:wrapNone/>
            <wp:docPr id="16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1" cy="3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3927500</wp:posOffset>
            </wp:positionH>
            <wp:positionV relativeFrom="page">
              <wp:posOffset>7289824</wp:posOffset>
            </wp:positionV>
            <wp:extent cx="22080" cy="30003"/>
            <wp:effectExtent l="0" t="0" r="0" b="0"/>
            <wp:wrapNone/>
            <wp:docPr id="16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0" cy="3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3927500</wp:posOffset>
            </wp:positionH>
            <wp:positionV relativeFrom="page">
              <wp:posOffset>7423058</wp:posOffset>
            </wp:positionV>
            <wp:extent cx="22080" cy="30003"/>
            <wp:effectExtent l="0" t="0" r="0" b="0"/>
            <wp:wrapNone/>
            <wp:docPr id="16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0" cy="3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3927500</wp:posOffset>
            </wp:positionH>
            <wp:positionV relativeFrom="page">
              <wp:posOffset>5443838</wp:posOffset>
            </wp:positionV>
            <wp:extent cx="22174" cy="172309"/>
            <wp:effectExtent l="0" t="0" r="0" b="0"/>
            <wp:wrapNone/>
            <wp:docPr id="17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" cy="17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3927500</wp:posOffset>
            </wp:positionH>
            <wp:positionV relativeFrom="page">
              <wp:posOffset>5704344</wp:posOffset>
            </wp:positionV>
            <wp:extent cx="22174" cy="80662"/>
            <wp:effectExtent l="0" t="0" r="0" b="0"/>
            <wp:wrapNone/>
            <wp:docPr id="17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" cy="8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3927500</wp:posOffset>
            </wp:positionH>
            <wp:positionV relativeFrom="page">
              <wp:posOffset>5906471</wp:posOffset>
            </wp:positionV>
            <wp:extent cx="22174" cy="172311"/>
            <wp:effectExtent l="0" t="0" r="0" b="0"/>
            <wp:wrapNone/>
            <wp:docPr id="17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" cy="172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3927500</wp:posOffset>
            </wp:positionH>
            <wp:positionV relativeFrom="page">
              <wp:posOffset>6166977</wp:posOffset>
            </wp:positionV>
            <wp:extent cx="22174" cy="80662"/>
            <wp:effectExtent l="0" t="0" r="0" b="0"/>
            <wp:wrapNone/>
            <wp:docPr id="17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" cy="8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3927500</wp:posOffset>
            </wp:positionH>
            <wp:positionV relativeFrom="page">
              <wp:posOffset>6369105</wp:posOffset>
            </wp:positionV>
            <wp:extent cx="22174" cy="80662"/>
            <wp:effectExtent l="0" t="0" r="0" b="0"/>
            <wp:wrapNone/>
            <wp:docPr id="17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" cy="8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3927500</wp:posOffset>
            </wp:positionH>
            <wp:positionV relativeFrom="page">
              <wp:posOffset>6571233</wp:posOffset>
            </wp:positionV>
            <wp:extent cx="22174" cy="80662"/>
            <wp:effectExtent l="0" t="0" r="0" b="0"/>
            <wp:wrapNone/>
            <wp:docPr id="18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" cy="8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3927500</wp:posOffset>
            </wp:positionH>
            <wp:positionV relativeFrom="page">
              <wp:posOffset>6740091</wp:posOffset>
            </wp:positionV>
            <wp:extent cx="22174" cy="80662"/>
            <wp:effectExtent l="0" t="0" r="0" b="0"/>
            <wp:wrapNone/>
            <wp:docPr id="18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" cy="8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line="268" w:lineRule="auto" w:before="0"/>
        <w:ind w:left="1780" w:right="4676" w:firstLine="0"/>
        <w:jc w:val="left"/>
        <w:rPr>
          <w:rFonts w:ascii="Arial"/>
          <w:sz w:val="4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3927500</wp:posOffset>
            </wp:positionH>
            <wp:positionV relativeFrom="paragraph">
              <wp:posOffset>-1103907</wp:posOffset>
            </wp:positionV>
            <wp:extent cx="22291" cy="30289"/>
            <wp:effectExtent l="0" t="0" r="0" b="0"/>
            <wp:wrapNone/>
            <wp:docPr id="18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1" cy="3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3927500</wp:posOffset>
            </wp:positionH>
            <wp:positionV relativeFrom="paragraph">
              <wp:posOffset>-968318</wp:posOffset>
            </wp:positionV>
            <wp:extent cx="22080" cy="30003"/>
            <wp:effectExtent l="0" t="0" r="0" b="0"/>
            <wp:wrapNone/>
            <wp:docPr id="18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0" cy="3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3927500</wp:posOffset>
            </wp:positionH>
            <wp:positionV relativeFrom="paragraph">
              <wp:posOffset>-832729</wp:posOffset>
            </wp:positionV>
            <wp:extent cx="21999" cy="97155"/>
            <wp:effectExtent l="0" t="0" r="0" b="0"/>
            <wp:wrapNone/>
            <wp:docPr id="18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9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3927500</wp:posOffset>
            </wp:positionH>
            <wp:positionV relativeFrom="paragraph">
              <wp:posOffset>-629346</wp:posOffset>
            </wp:positionV>
            <wp:extent cx="22080" cy="30003"/>
            <wp:effectExtent l="0" t="0" r="0" b="0"/>
            <wp:wrapNone/>
            <wp:docPr id="19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0" cy="3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3927500</wp:posOffset>
            </wp:positionH>
            <wp:positionV relativeFrom="paragraph">
              <wp:posOffset>-316738</wp:posOffset>
            </wp:positionV>
            <wp:extent cx="22174" cy="167601"/>
            <wp:effectExtent l="0" t="0" r="0" b="0"/>
            <wp:wrapNone/>
            <wp:docPr id="19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" cy="167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76491"/>
          <w:w w:val="85"/>
          <w:sz w:val="4"/>
        </w:rPr>
        <w:t>Wh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r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m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ul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t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pl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fr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am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4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r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at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s</w:t>
      </w:r>
      <w:r>
        <w:rPr>
          <w:rFonts w:ascii="Arial"/>
          <w:color w:val="476491"/>
          <w:spacing w:val="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ar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pr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se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n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t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,</w:t>
      </w:r>
      <w:r>
        <w:rPr>
          <w:rFonts w:ascii="Arial"/>
          <w:color w:val="476491"/>
          <w:spacing w:val="4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f</w:t>
      </w:r>
      <w:r>
        <w:rPr>
          <w:rFonts w:ascii="Arial"/>
          <w:color w:val="476491"/>
          <w:spacing w:val="-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l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si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z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4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s</w:t>
      </w:r>
      <w:r>
        <w:rPr>
          <w:rFonts w:ascii="Arial"/>
          <w:color w:val="476491"/>
          <w:spacing w:val="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cal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cul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at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d</w:t>
      </w:r>
      <w:r>
        <w:rPr>
          <w:rFonts w:ascii="Arial"/>
          <w:color w:val="476491"/>
          <w:spacing w:val="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wi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t</w:t>
      </w:r>
      <w:r>
        <w:rPr>
          <w:rFonts w:ascii="Arial"/>
          <w:color w:val="476491"/>
          <w:spacing w:val="-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h</w:t>
      </w:r>
      <w:r>
        <w:rPr>
          <w:rFonts w:ascii="Arial"/>
          <w:color w:val="476491"/>
          <w:spacing w:val="4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2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9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.97.</w:t>
      </w:r>
      <w:r>
        <w:rPr>
          <w:rFonts w:ascii="Arial"/>
          <w:color w:val="476491"/>
          <w:spacing w:val="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Wh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r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4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r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so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l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ut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o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n</w:t>
      </w:r>
      <w:r>
        <w:rPr>
          <w:rFonts w:ascii="Arial"/>
          <w:color w:val="476491"/>
          <w:spacing w:val="4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s</w:t>
      </w:r>
      <w:r>
        <w:rPr>
          <w:rFonts w:ascii="Arial"/>
          <w:color w:val="476491"/>
          <w:spacing w:val="4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un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de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f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n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d,</w:t>
      </w:r>
      <w:r>
        <w:rPr>
          <w:rFonts w:ascii="Arial"/>
          <w:color w:val="476491"/>
          <w:spacing w:val="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19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2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0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x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10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8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0</w:t>
      </w:r>
      <w:r>
        <w:rPr>
          <w:rFonts w:ascii="Arial"/>
          <w:color w:val="476491"/>
          <w:spacing w:val="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s</w:t>
      </w:r>
      <w:r>
        <w:rPr>
          <w:rFonts w:ascii="Arial"/>
          <w:color w:val="476491"/>
          <w:spacing w:val="4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use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d.</w:t>
      </w:r>
      <w:r>
        <w:rPr>
          <w:rFonts w:ascii="Arial"/>
          <w:color w:val="476491"/>
          <w:spacing w:val="4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Wh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r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m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ul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t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pl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4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bi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t</w:t>
      </w:r>
      <w:r>
        <w:rPr>
          <w:rFonts w:ascii="Arial"/>
          <w:color w:val="476491"/>
          <w:spacing w:val="4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r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at</w:t>
      </w:r>
      <w:r>
        <w:rPr>
          <w:rFonts w:ascii="Arial"/>
          <w:color w:val="476491"/>
          <w:spacing w:val="-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s</w:t>
      </w:r>
      <w:r>
        <w:rPr>
          <w:rFonts w:ascii="Arial"/>
          <w:color w:val="476491"/>
          <w:spacing w:val="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ar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pr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se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n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t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,</w:t>
      </w:r>
      <w:r>
        <w:rPr>
          <w:rFonts w:ascii="Arial"/>
          <w:color w:val="476491"/>
          <w:spacing w:val="4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t</w:t>
      </w:r>
      <w:r>
        <w:rPr>
          <w:rFonts w:ascii="Arial"/>
          <w:color w:val="476491"/>
          <w:spacing w:val="-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h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4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h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gh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st</w:t>
      </w:r>
      <w:r>
        <w:rPr>
          <w:rFonts w:ascii="Arial"/>
          <w:color w:val="476491"/>
          <w:spacing w:val="4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q</w:t>
      </w:r>
      <w:r>
        <w:rPr>
          <w:rFonts w:ascii="Arial"/>
          <w:color w:val="476491"/>
          <w:spacing w:val="-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ual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t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y</w:t>
      </w:r>
      <w:r>
        <w:rPr>
          <w:rFonts w:ascii="Arial"/>
          <w:color w:val="476491"/>
          <w:spacing w:val="4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o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p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t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o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n</w:t>
      </w:r>
      <w:r>
        <w:rPr>
          <w:rFonts w:ascii="Arial"/>
          <w:color w:val="476491"/>
          <w:spacing w:val="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s</w:t>
      </w:r>
      <w:r>
        <w:rPr>
          <w:rFonts w:ascii="Arial"/>
          <w:color w:val="476491"/>
          <w:spacing w:val="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use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d.</w:t>
      </w:r>
      <w:r>
        <w:rPr>
          <w:rFonts w:ascii="Arial"/>
          <w:color w:val="476491"/>
          <w:spacing w:val="1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As</w:t>
      </w:r>
      <w:r>
        <w:rPr>
          <w:rFonts w:ascii="Arial"/>
          <w:color w:val="476491"/>
          <w:spacing w:val="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n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o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t</w:t>
      </w:r>
      <w:r>
        <w:rPr>
          <w:rFonts w:ascii="Arial"/>
          <w:color w:val="476491"/>
          <w:spacing w:val="-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d,</w:t>
      </w:r>
      <w:r>
        <w:rPr>
          <w:rFonts w:ascii="Arial"/>
          <w:color w:val="476491"/>
          <w:spacing w:val="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fr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ame</w:t>
      </w:r>
      <w:r>
        <w:rPr>
          <w:rFonts w:ascii="Arial"/>
          <w:color w:val="476491"/>
          <w:spacing w:val="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r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at</w:t>
      </w:r>
      <w:r>
        <w:rPr>
          <w:rFonts w:ascii="Arial"/>
          <w:color w:val="476491"/>
          <w:spacing w:val="-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is</w:t>
      </w:r>
      <w:r>
        <w:rPr>
          <w:rFonts w:ascii="Arial"/>
          <w:color w:val="476491"/>
          <w:spacing w:val="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de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f</w:t>
      </w:r>
      <w:r>
        <w:rPr>
          <w:rFonts w:ascii="Arial"/>
          <w:color w:val="476491"/>
          <w:spacing w:val="-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in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d</w:t>
      </w:r>
      <w:r>
        <w:rPr>
          <w:rFonts w:ascii="Arial"/>
          <w:color w:val="476491"/>
          <w:spacing w:val="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by</w:t>
      </w:r>
      <w:r>
        <w:rPr>
          <w:rFonts w:ascii="Arial"/>
          <w:color w:val="476491"/>
          <w:spacing w:val="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fr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ame</w:t>
      </w:r>
      <w:r>
        <w:rPr>
          <w:rFonts w:ascii="Arial"/>
          <w:color w:val="476491"/>
          <w:spacing w:val="-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s</w:t>
      </w:r>
      <w:r>
        <w:rPr>
          <w:rFonts w:ascii="Arial"/>
          <w:color w:val="476491"/>
          <w:spacing w:val="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pe</w:t>
      </w:r>
      <w:r>
        <w:rPr>
          <w:rFonts w:ascii="Arial"/>
          <w:color w:val="476491"/>
          <w:spacing w:val="-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r</w:t>
      </w:r>
      <w:r>
        <w:rPr>
          <w:rFonts w:ascii="Arial"/>
          <w:color w:val="476491"/>
          <w:spacing w:val="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se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con</w:t>
      </w:r>
      <w:r>
        <w:rPr>
          <w:rFonts w:ascii="Arial"/>
          <w:color w:val="476491"/>
          <w:spacing w:val="-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d,</w:t>
      </w:r>
      <w:r>
        <w:rPr>
          <w:rFonts w:ascii="Arial"/>
          <w:color w:val="476491"/>
          <w:spacing w:val="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n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o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t</w:t>
      </w:r>
      <w:r>
        <w:rPr>
          <w:rFonts w:ascii="Arial"/>
          <w:color w:val="476491"/>
          <w:spacing w:val="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f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lds;</w:t>
      </w:r>
      <w:r>
        <w:rPr>
          <w:rFonts w:ascii="Arial"/>
          <w:color w:val="476491"/>
          <w:spacing w:val="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5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9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.94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</w:t>
      </w:r>
      <w:r>
        <w:rPr>
          <w:rFonts w:ascii="Arial"/>
          <w:color w:val="476491"/>
          <w:spacing w:val="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(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common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l</w:t>
      </w:r>
      <w:r>
        <w:rPr>
          <w:rFonts w:ascii="Arial"/>
          <w:color w:val="476491"/>
          <w:spacing w:val="-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y</w:t>
      </w:r>
      <w:r>
        <w:rPr>
          <w:rFonts w:ascii="Arial"/>
          <w:color w:val="476491"/>
          <w:spacing w:val="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r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f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r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r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d</w:t>
      </w:r>
      <w:r>
        <w:rPr>
          <w:rFonts w:ascii="Arial"/>
          <w:color w:val="476491"/>
          <w:spacing w:val="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t</w:t>
      </w:r>
      <w:r>
        <w:rPr>
          <w:rFonts w:ascii="Arial"/>
          <w:color w:val="476491"/>
          <w:spacing w:val="-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o</w:t>
      </w:r>
      <w:r>
        <w:rPr>
          <w:rFonts w:ascii="Arial"/>
          <w:color w:val="476491"/>
          <w:spacing w:val="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as</w:t>
      </w:r>
      <w:r>
        <w:rPr>
          <w:rFonts w:ascii="Arial"/>
          <w:color w:val="476491"/>
          <w:spacing w:val="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6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0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i)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,</w:t>
      </w:r>
      <w:r>
        <w:rPr>
          <w:rFonts w:ascii="Arial"/>
          <w:color w:val="476491"/>
          <w:spacing w:val="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f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or</w:t>
      </w:r>
      <w:r>
        <w:rPr>
          <w:rFonts w:ascii="Arial"/>
          <w:color w:val="476491"/>
          <w:spacing w:val="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ex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am</w:t>
      </w:r>
      <w:r>
        <w:rPr>
          <w:rFonts w:ascii="Arial"/>
          <w:color w:val="476491"/>
          <w:spacing w:val="-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ple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,</w:t>
      </w:r>
      <w:r>
        <w:rPr>
          <w:rFonts w:ascii="Arial"/>
          <w:color w:val="476491"/>
          <w:spacing w:val="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is</w:t>
      </w:r>
      <w:r>
        <w:rPr>
          <w:rFonts w:ascii="Arial"/>
          <w:color w:val="476491"/>
          <w:spacing w:val="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list</w:t>
      </w:r>
      <w:r>
        <w:rPr>
          <w:rFonts w:ascii="Arial"/>
          <w:color w:val="476491"/>
          <w:spacing w:val="-5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e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d</w:t>
      </w:r>
      <w:r>
        <w:rPr>
          <w:rFonts w:ascii="Arial"/>
          <w:color w:val="476491"/>
          <w:spacing w:val="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as</w:t>
      </w:r>
      <w:r>
        <w:rPr>
          <w:rFonts w:ascii="Arial"/>
          <w:color w:val="476491"/>
          <w:spacing w:val="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2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9</w:t>
      </w:r>
      <w:r>
        <w:rPr>
          <w:rFonts w:ascii="Arial"/>
          <w:color w:val="476491"/>
          <w:spacing w:val="-7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.97</w:t>
      </w:r>
      <w:r>
        <w:rPr>
          <w:rFonts w:ascii="Arial"/>
          <w:color w:val="476491"/>
          <w:spacing w:val="-6"/>
          <w:w w:val="85"/>
          <w:sz w:val="4"/>
        </w:rPr>
        <w:t> </w:t>
      </w:r>
      <w:r>
        <w:rPr>
          <w:rFonts w:ascii="Arial"/>
          <w:color w:val="476491"/>
          <w:w w:val="85"/>
          <w:sz w:val="4"/>
        </w:rPr>
        <w:t>i.</w:t>
      </w:r>
      <w:r>
        <w:rPr>
          <w:rFonts w:ascii="Arial"/>
          <w:color w:val="476491"/>
          <w:spacing w:val="-8"/>
          <w:sz w:val="4"/>
        </w:rPr>
        <w:t> </w:t>
      </w:r>
    </w:p>
    <w:p>
      <w:pPr>
        <w:spacing w:line="46" w:lineRule="exact" w:before="0"/>
        <w:ind w:left="1780" w:right="0" w:firstLine="0"/>
        <w:jc w:val="left"/>
        <w:rPr>
          <w:rFonts w:ascii="Arial"/>
          <w:sz w:val="4"/>
        </w:rPr>
      </w:pPr>
      <w:r>
        <w:rPr>
          <w:rFonts w:ascii="Arial"/>
          <w:color w:val="476491"/>
          <w:w w:val="80"/>
          <w:sz w:val="4"/>
        </w:rPr>
        <w:t>Wh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e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r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e</w:t>
      </w:r>
      <w:r>
        <w:rPr>
          <w:rFonts w:ascii="Arial"/>
          <w:color w:val="476491"/>
          <w:spacing w:val="8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bo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t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h</w:t>
      </w:r>
      <w:r>
        <w:rPr>
          <w:rFonts w:ascii="Arial"/>
          <w:color w:val="476491"/>
          <w:spacing w:val="7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pr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o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gr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e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ssi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v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e</w:t>
      </w:r>
      <w:r>
        <w:rPr>
          <w:rFonts w:ascii="Arial"/>
          <w:color w:val="476491"/>
          <w:spacing w:val="7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an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d</w:t>
      </w:r>
      <w:r>
        <w:rPr>
          <w:rFonts w:ascii="Arial"/>
          <w:color w:val="476491"/>
          <w:spacing w:val="8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i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n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t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e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r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l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ace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d</w:t>
      </w:r>
      <w:r>
        <w:rPr>
          <w:rFonts w:ascii="Arial"/>
          <w:color w:val="476491"/>
          <w:spacing w:val="8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fr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am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e</w:t>
      </w:r>
      <w:r>
        <w:rPr>
          <w:rFonts w:ascii="Arial"/>
          <w:color w:val="476491"/>
          <w:spacing w:val="8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r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at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e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s</w:t>
      </w:r>
      <w:r>
        <w:rPr>
          <w:rFonts w:ascii="Arial"/>
          <w:color w:val="476491"/>
          <w:spacing w:val="8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ar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e</w:t>
      </w:r>
      <w:r>
        <w:rPr>
          <w:rFonts w:ascii="Arial"/>
          <w:color w:val="476491"/>
          <w:spacing w:val="7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pr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e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se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n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t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,</w:t>
      </w:r>
      <w:r>
        <w:rPr>
          <w:rFonts w:ascii="Arial"/>
          <w:color w:val="476491"/>
          <w:spacing w:val="8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f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i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e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l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d</w:t>
      </w:r>
      <w:r>
        <w:rPr>
          <w:rFonts w:ascii="Arial"/>
          <w:color w:val="476491"/>
          <w:spacing w:val="7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o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r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de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r</w:t>
      </w:r>
      <w:r>
        <w:rPr>
          <w:rFonts w:ascii="Arial"/>
          <w:color w:val="476491"/>
          <w:spacing w:val="7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appl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i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e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s</w:t>
      </w:r>
      <w:r>
        <w:rPr>
          <w:rFonts w:ascii="Arial"/>
          <w:color w:val="476491"/>
          <w:spacing w:val="7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o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n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l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y</w:t>
      </w:r>
      <w:r>
        <w:rPr>
          <w:rFonts w:ascii="Arial"/>
          <w:color w:val="476491"/>
          <w:spacing w:val="7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t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o</w:t>
      </w:r>
      <w:r>
        <w:rPr>
          <w:rFonts w:ascii="Arial"/>
          <w:color w:val="476491"/>
          <w:spacing w:val="8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t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h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e</w:t>
      </w:r>
      <w:r>
        <w:rPr>
          <w:rFonts w:ascii="Arial"/>
          <w:color w:val="476491"/>
          <w:spacing w:val="8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i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n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t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e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r</w:t>
      </w:r>
      <w:r>
        <w:rPr>
          <w:rFonts w:ascii="Arial"/>
          <w:color w:val="476491"/>
          <w:spacing w:val="-4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l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ace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d</w:t>
      </w:r>
      <w:r>
        <w:rPr>
          <w:rFonts w:ascii="Arial"/>
          <w:color w:val="476491"/>
          <w:spacing w:val="8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r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at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e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(</w:t>
      </w:r>
      <w:r>
        <w:rPr>
          <w:rFonts w:ascii="Arial"/>
          <w:color w:val="476491"/>
          <w:spacing w:val="-6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s)</w:t>
      </w:r>
      <w:r>
        <w:rPr>
          <w:rFonts w:ascii="Arial"/>
          <w:color w:val="476491"/>
          <w:spacing w:val="-5"/>
          <w:w w:val="80"/>
          <w:sz w:val="4"/>
        </w:rPr>
        <w:t> </w:t>
      </w:r>
      <w:r>
        <w:rPr>
          <w:rFonts w:ascii="Arial"/>
          <w:color w:val="476491"/>
          <w:w w:val="80"/>
          <w:sz w:val="4"/>
        </w:rPr>
        <w:t>.</w:t>
      </w:r>
    </w:p>
    <w:p>
      <w:pPr>
        <w:spacing w:line="268" w:lineRule="auto" w:before="5"/>
        <w:ind w:left="1780" w:right="5812" w:firstLine="0"/>
        <w:jc w:val="left"/>
        <w:rPr>
          <w:rFonts w:ascii="Arial" w:hAnsi="Arial"/>
          <w:sz w:val="4"/>
        </w:rPr>
      </w:pPr>
      <w:r>
        <w:rPr>
          <w:rFonts w:ascii="Arial" w:hAnsi="Arial"/>
          <w:color w:val="476491"/>
          <w:w w:val="85"/>
          <w:sz w:val="4"/>
        </w:rPr>
        <w:t>Va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r</w:t>
      </w:r>
      <w:r>
        <w:rPr>
          <w:rFonts w:ascii="Arial" w:hAnsi="Arial"/>
          <w:color w:val="476491"/>
          <w:spacing w:val="-6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i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b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l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</w:t>
      </w:r>
      <w:r>
        <w:rPr>
          <w:rFonts w:ascii="Arial" w:hAnsi="Arial"/>
          <w:color w:val="476491"/>
          <w:spacing w:val="2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f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r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m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</w:t>
      </w:r>
      <w:r>
        <w:rPr>
          <w:rFonts w:ascii="Arial" w:hAnsi="Arial"/>
          <w:color w:val="476491"/>
          <w:spacing w:val="2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r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t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s</w:t>
      </w:r>
      <w:r>
        <w:rPr>
          <w:rFonts w:ascii="Arial" w:hAnsi="Arial"/>
          <w:color w:val="476491"/>
          <w:spacing w:val="2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c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h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i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v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d</w:t>
      </w:r>
      <w:r>
        <w:rPr>
          <w:rFonts w:ascii="Arial" w:hAnsi="Arial"/>
          <w:color w:val="476491"/>
          <w:spacing w:val="3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by</w:t>
      </w:r>
      <w:r>
        <w:rPr>
          <w:rFonts w:ascii="Arial" w:hAnsi="Arial"/>
          <w:color w:val="476491"/>
          <w:spacing w:val="2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ov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r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-</w:t>
      </w:r>
      <w:r>
        <w:rPr>
          <w:rFonts w:ascii="Arial" w:hAnsi="Arial"/>
          <w:color w:val="476491"/>
          <w:spacing w:val="2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n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d</w:t>
      </w:r>
      <w:r>
        <w:rPr>
          <w:rFonts w:ascii="Arial" w:hAnsi="Arial"/>
          <w:color w:val="476491"/>
          <w:spacing w:val="2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u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n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d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r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-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c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r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n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k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i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n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g</w:t>
      </w:r>
      <w:r>
        <w:rPr>
          <w:rFonts w:ascii="Arial" w:hAnsi="Arial"/>
          <w:color w:val="476491"/>
          <w:spacing w:val="2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r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</w:t>
      </w:r>
      <w:r>
        <w:rPr>
          <w:rFonts w:ascii="Arial" w:hAnsi="Arial"/>
          <w:color w:val="476491"/>
          <w:spacing w:val="2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n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o</w:t>
      </w:r>
      <w:r>
        <w:rPr>
          <w:rFonts w:ascii="Arial" w:hAnsi="Arial"/>
          <w:color w:val="476491"/>
          <w:spacing w:val="-6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t</w:t>
      </w:r>
      <w:r>
        <w:rPr>
          <w:rFonts w:ascii="Arial" w:hAnsi="Arial"/>
          <w:color w:val="476491"/>
          <w:spacing w:val="2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l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i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s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t</w:t>
      </w:r>
      <w:r>
        <w:rPr>
          <w:rFonts w:ascii="Arial" w:hAnsi="Arial"/>
          <w:color w:val="476491"/>
          <w:spacing w:val="-6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d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,</w:t>
      </w:r>
      <w:r>
        <w:rPr>
          <w:rFonts w:ascii="Arial" w:hAnsi="Arial"/>
          <w:color w:val="476491"/>
          <w:spacing w:val="3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s</w:t>
      </w:r>
      <w:r>
        <w:rPr>
          <w:rFonts w:ascii="Arial" w:hAnsi="Arial"/>
          <w:color w:val="476491"/>
          <w:spacing w:val="3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t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h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y</w:t>
      </w:r>
      <w:r>
        <w:rPr>
          <w:rFonts w:ascii="Arial" w:hAnsi="Arial"/>
          <w:color w:val="476491"/>
          <w:spacing w:val="2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v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r</w:t>
      </w:r>
      <w:r>
        <w:rPr>
          <w:rFonts w:ascii="Arial" w:hAnsi="Arial"/>
          <w:color w:val="476491"/>
          <w:spacing w:val="-6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y</w:t>
      </w:r>
      <w:r>
        <w:rPr>
          <w:rFonts w:ascii="Arial" w:hAnsi="Arial"/>
          <w:color w:val="476491"/>
          <w:spacing w:val="3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by</w:t>
      </w:r>
      <w:r>
        <w:rPr>
          <w:rFonts w:ascii="Arial" w:hAnsi="Arial"/>
          <w:color w:val="476491"/>
          <w:spacing w:val="2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c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m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r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</w:t>
      </w:r>
      <w:r>
        <w:rPr>
          <w:rFonts w:ascii="Arial" w:hAnsi="Arial"/>
          <w:color w:val="476491"/>
          <w:spacing w:val="2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n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d</w:t>
      </w:r>
      <w:r>
        <w:rPr>
          <w:rFonts w:ascii="Arial" w:hAnsi="Arial"/>
          <w:color w:val="476491"/>
          <w:spacing w:val="2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r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</w:t>
      </w:r>
      <w:r>
        <w:rPr>
          <w:rFonts w:ascii="Arial" w:hAnsi="Arial"/>
          <w:color w:val="476491"/>
          <w:spacing w:val="2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n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o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t</w:t>
      </w:r>
      <w:r>
        <w:rPr>
          <w:rFonts w:ascii="Arial" w:hAnsi="Arial"/>
          <w:color w:val="476491"/>
          <w:spacing w:val="3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n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t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i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v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</w:t>
      </w:r>
      <w:r>
        <w:rPr>
          <w:rFonts w:ascii="Arial" w:hAnsi="Arial"/>
          <w:color w:val="476491"/>
          <w:spacing w:val="3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t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o</w:t>
      </w:r>
      <w:r>
        <w:rPr>
          <w:rFonts w:ascii="Arial" w:hAnsi="Arial"/>
          <w:color w:val="476491"/>
          <w:spacing w:val="2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t</w:t>
      </w:r>
      <w:r>
        <w:rPr>
          <w:rFonts w:ascii="Arial" w:hAnsi="Arial"/>
          <w:color w:val="476491"/>
          <w:spacing w:val="-6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h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</w:t>
      </w:r>
      <w:r>
        <w:rPr>
          <w:rFonts w:ascii="Arial" w:hAnsi="Arial"/>
          <w:color w:val="476491"/>
          <w:spacing w:val="3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c</w:t>
      </w:r>
      <w:r>
        <w:rPr>
          <w:rFonts w:ascii="Arial" w:hAnsi="Arial"/>
          <w:color w:val="476491"/>
          <w:spacing w:val="-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o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d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c</w:t>
      </w:r>
      <w:r>
        <w:rPr>
          <w:rFonts w:ascii="Arial" w:hAnsi="Arial"/>
          <w:color w:val="476491"/>
          <w:spacing w:val="-7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.</w:t>
      </w:r>
      <w:r>
        <w:rPr>
          <w:rFonts w:ascii="Arial" w:hAnsi="Arial"/>
          <w:color w:val="476491"/>
          <w:spacing w:val="1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“23.98”</w:t>
      </w:r>
      <w:r>
        <w:rPr>
          <w:rFonts w:ascii="Arial" w:hAnsi="Arial"/>
          <w:color w:val="476491"/>
          <w:spacing w:val="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deno</w:t>
      </w:r>
      <w:r>
        <w:rPr>
          <w:rFonts w:ascii="Arial" w:hAnsi="Arial"/>
          <w:color w:val="476491"/>
          <w:spacing w:val="-4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t</w:t>
      </w:r>
      <w:r>
        <w:rPr>
          <w:rFonts w:ascii="Arial" w:hAnsi="Arial"/>
          <w:color w:val="476491"/>
          <w:spacing w:val="-5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es</w:t>
      </w:r>
      <w:r>
        <w:rPr>
          <w:rFonts w:ascii="Arial" w:hAnsi="Arial"/>
          <w:color w:val="476491"/>
          <w:spacing w:val="9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23.976.</w:t>
      </w:r>
      <w:r>
        <w:rPr>
          <w:rFonts w:ascii="Arial" w:hAnsi="Arial"/>
          <w:color w:val="476491"/>
          <w:spacing w:val="9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All</w:t>
      </w:r>
      <w:r>
        <w:rPr>
          <w:rFonts w:ascii="Arial" w:hAnsi="Arial"/>
          <w:color w:val="476491"/>
          <w:spacing w:val="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o</w:t>
      </w:r>
      <w:r>
        <w:rPr>
          <w:rFonts w:ascii="Arial" w:hAnsi="Arial"/>
          <w:color w:val="476491"/>
          <w:spacing w:val="-4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t</w:t>
      </w:r>
      <w:r>
        <w:rPr>
          <w:rFonts w:ascii="Arial" w:hAnsi="Arial"/>
          <w:color w:val="476491"/>
          <w:spacing w:val="-5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her</w:t>
      </w:r>
      <w:r>
        <w:rPr>
          <w:rFonts w:ascii="Arial" w:hAnsi="Arial"/>
          <w:color w:val="476491"/>
          <w:spacing w:val="9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fr</w:t>
      </w:r>
      <w:r>
        <w:rPr>
          <w:rFonts w:ascii="Arial" w:hAnsi="Arial"/>
          <w:color w:val="476491"/>
          <w:spacing w:val="-6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ame</w:t>
      </w:r>
      <w:r>
        <w:rPr>
          <w:rFonts w:ascii="Arial" w:hAnsi="Arial"/>
          <w:color w:val="476491"/>
          <w:spacing w:val="9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r</w:t>
      </w:r>
      <w:r>
        <w:rPr>
          <w:rFonts w:ascii="Arial" w:hAnsi="Arial"/>
          <w:color w:val="476491"/>
          <w:spacing w:val="-6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at</w:t>
      </w:r>
      <w:r>
        <w:rPr>
          <w:rFonts w:ascii="Arial" w:hAnsi="Arial"/>
          <w:color w:val="476491"/>
          <w:spacing w:val="-5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es</w:t>
      </w:r>
      <w:r>
        <w:rPr>
          <w:rFonts w:ascii="Arial" w:hAnsi="Arial"/>
          <w:color w:val="476491"/>
          <w:spacing w:val="9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ar</w:t>
      </w:r>
      <w:r>
        <w:rPr>
          <w:rFonts w:ascii="Arial" w:hAnsi="Arial"/>
          <w:color w:val="476491"/>
          <w:spacing w:val="-6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</w:t>
      </w:r>
      <w:r>
        <w:rPr>
          <w:rFonts w:ascii="Arial" w:hAnsi="Arial"/>
          <w:color w:val="476491"/>
          <w:spacing w:val="9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ex</w:t>
      </w:r>
      <w:r>
        <w:rPr>
          <w:rFonts w:ascii="Arial" w:hAnsi="Arial"/>
          <w:color w:val="476491"/>
          <w:spacing w:val="-6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act</w:t>
      </w:r>
      <w:r>
        <w:rPr>
          <w:rFonts w:ascii="Arial" w:hAnsi="Arial"/>
          <w:color w:val="476491"/>
          <w:spacing w:val="-5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;</w:t>
      </w:r>
      <w:r>
        <w:rPr>
          <w:rFonts w:ascii="Arial" w:hAnsi="Arial"/>
          <w:color w:val="476491"/>
          <w:spacing w:val="9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30</w:t>
      </w:r>
      <w:r>
        <w:rPr>
          <w:rFonts w:ascii="Arial" w:hAnsi="Arial"/>
          <w:color w:val="476491"/>
          <w:spacing w:val="9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is</w:t>
      </w:r>
      <w:r>
        <w:rPr>
          <w:rFonts w:ascii="Arial" w:hAnsi="Arial"/>
          <w:color w:val="476491"/>
          <w:spacing w:val="9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ne</w:t>
      </w:r>
      <w:r>
        <w:rPr>
          <w:rFonts w:ascii="Arial" w:hAnsi="Arial"/>
          <w:color w:val="476491"/>
          <w:spacing w:val="-6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v</w:t>
      </w:r>
      <w:r>
        <w:rPr>
          <w:rFonts w:ascii="Arial" w:hAnsi="Arial"/>
          <w:color w:val="476491"/>
          <w:spacing w:val="-6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er</w:t>
      </w:r>
      <w:r>
        <w:rPr>
          <w:rFonts w:ascii="Arial" w:hAnsi="Arial"/>
          <w:color w:val="476491"/>
          <w:spacing w:val="9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used</w:t>
      </w:r>
      <w:r>
        <w:rPr>
          <w:rFonts w:ascii="Arial" w:hAnsi="Arial"/>
          <w:color w:val="476491"/>
          <w:spacing w:val="9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in</w:t>
      </w:r>
      <w:r>
        <w:rPr>
          <w:rFonts w:ascii="Arial" w:hAnsi="Arial"/>
          <w:color w:val="476491"/>
          <w:spacing w:val="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place  of</w:t>
      </w:r>
      <w:r>
        <w:rPr>
          <w:rFonts w:ascii="Arial" w:hAnsi="Arial"/>
          <w:color w:val="476491"/>
          <w:spacing w:val="9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29.97,</w:t>
      </w:r>
      <w:r>
        <w:rPr>
          <w:rFonts w:ascii="Arial" w:hAnsi="Arial"/>
          <w:color w:val="476491"/>
          <w:spacing w:val="9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or</w:t>
      </w:r>
      <w:r>
        <w:rPr>
          <w:rFonts w:ascii="Arial" w:hAnsi="Arial"/>
          <w:color w:val="476491"/>
          <w:spacing w:val="9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2</w:t>
      </w:r>
      <w:r>
        <w:rPr>
          <w:rFonts w:ascii="Arial" w:hAnsi="Arial"/>
          <w:color w:val="476491"/>
          <w:spacing w:val="-6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4</w:t>
      </w:r>
      <w:r>
        <w:rPr>
          <w:rFonts w:ascii="Arial" w:hAnsi="Arial"/>
          <w:color w:val="476491"/>
          <w:spacing w:val="8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in  place</w:t>
      </w:r>
      <w:r>
        <w:rPr>
          <w:rFonts w:ascii="Arial" w:hAnsi="Arial"/>
          <w:color w:val="476491"/>
          <w:spacing w:val="9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of</w:t>
      </w:r>
      <w:r>
        <w:rPr>
          <w:rFonts w:ascii="Arial" w:hAnsi="Arial"/>
          <w:color w:val="476491"/>
          <w:spacing w:val="9"/>
          <w:w w:val="85"/>
          <w:sz w:val="4"/>
        </w:rPr>
        <w:t> </w:t>
      </w:r>
      <w:r>
        <w:rPr>
          <w:rFonts w:ascii="Arial" w:hAnsi="Arial"/>
          <w:color w:val="476491"/>
          <w:w w:val="85"/>
          <w:sz w:val="4"/>
        </w:rPr>
        <w:t>23.98.</w:t>
      </w:r>
      <w:r>
        <w:rPr>
          <w:rFonts w:ascii="Arial" w:hAnsi="Arial"/>
          <w:color w:val="476491"/>
          <w:spacing w:val="-8"/>
          <w:sz w:val="4"/>
        </w:rPr>
        <w:t> </w:t>
      </w:r>
    </w:p>
    <w:p>
      <w:pPr>
        <w:spacing w:line="537" w:lineRule="auto" w:before="0"/>
        <w:ind w:left="1780" w:right="6106" w:firstLine="0"/>
        <w:jc w:val="left"/>
        <w:rPr>
          <w:rFonts w:ascii="Arial" w:hAnsi="Arial"/>
          <w:sz w:val="4"/>
        </w:rPr>
      </w:pPr>
      <w:r>
        <w:rPr>
          <w:rFonts w:ascii="Arial" w:hAnsi="Arial"/>
          <w:color w:val="476491"/>
          <w:w w:val="80"/>
          <w:sz w:val="4"/>
        </w:rPr>
        <w:t>Re</w:t>
      </w:r>
      <w:r>
        <w:rPr>
          <w:rFonts w:ascii="Arial" w:hAnsi="Arial"/>
          <w:color w:val="476491"/>
          <w:spacing w:val="-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s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l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u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</w:t>
      </w:r>
      <w:r>
        <w:rPr>
          <w:rFonts w:ascii="Arial" w:hAnsi="Arial"/>
          <w:color w:val="476491"/>
          <w:spacing w:val="-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s</w:t>
      </w:r>
      <w:r>
        <w:rPr>
          <w:rFonts w:ascii="Arial" w:hAnsi="Arial"/>
          <w:color w:val="476491"/>
          <w:spacing w:val="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</w:t>
      </w:r>
      <w:r>
        <w:rPr>
          <w:rFonts w:ascii="Arial" w:hAnsi="Arial"/>
          <w:color w:val="476491"/>
          <w:spacing w:val="4"/>
          <w:w w:val="80"/>
          <w:sz w:val="4"/>
        </w:rPr>
        <w:t> </w:t>
      </w:r>
      <w:r>
        <w:rPr>
          <w:rFonts w:ascii="Arial" w:hAnsi="Arial"/>
          <w:color w:val="476491"/>
          <w:sz w:val="4"/>
        </w:rPr>
        <w:t>“</w:t>
      </w:r>
      <w:r>
        <w:rPr>
          <w:rFonts w:ascii="Arial" w:hAnsi="Arial"/>
          <w:color w:val="476491"/>
          <w:spacing w:val="-8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U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c</w:t>
      </w:r>
      <w:r>
        <w:rPr>
          <w:rFonts w:ascii="Arial" w:hAnsi="Arial"/>
          <w:color w:val="476491"/>
          <w:spacing w:val="-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m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p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r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s</w:t>
      </w:r>
      <w:r>
        <w:rPr>
          <w:rFonts w:ascii="Arial" w:hAnsi="Arial"/>
          <w:color w:val="476491"/>
          <w:spacing w:val="-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s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d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sz w:val="4"/>
        </w:rPr>
        <w:t>”</w:t>
      </w:r>
      <w:r>
        <w:rPr>
          <w:rFonts w:ascii="Arial" w:hAnsi="Arial"/>
          <w:color w:val="476491"/>
          <w:spacing w:val="2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a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r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f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r</w:t>
      </w:r>
      <w:r>
        <w:rPr>
          <w:rFonts w:ascii="Arial" w:hAnsi="Arial"/>
          <w:color w:val="476491"/>
          <w:spacing w:val="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r</w:t>
      </w:r>
      <w:r>
        <w:rPr>
          <w:rFonts w:ascii="Arial" w:hAnsi="Arial"/>
          <w:color w:val="476491"/>
          <w:spacing w:val="-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f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r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-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c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-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-</w:t>
      </w:r>
      <w:r>
        <w:rPr>
          <w:rFonts w:ascii="Arial" w:hAnsi="Arial"/>
          <w:color w:val="476491"/>
          <w:spacing w:val="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u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c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m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p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r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s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s</w:t>
      </w:r>
      <w:r>
        <w:rPr>
          <w:rFonts w:ascii="Arial" w:hAnsi="Arial"/>
          <w:color w:val="476491"/>
          <w:spacing w:val="-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d</w:t>
      </w:r>
      <w:r>
        <w:rPr>
          <w:rFonts w:ascii="Arial" w:hAnsi="Arial"/>
          <w:color w:val="476491"/>
          <w:spacing w:val="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v</w:t>
      </w:r>
      <w:r>
        <w:rPr>
          <w:rFonts w:ascii="Arial" w:hAnsi="Arial"/>
          <w:color w:val="476491"/>
          <w:spacing w:val="-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d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</w:t>
      </w:r>
      <w:r>
        <w:rPr>
          <w:rFonts w:ascii="Arial" w:hAnsi="Arial"/>
          <w:color w:val="476491"/>
          <w:spacing w:val="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d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s</w:t>
      </w:r>
      <w:r>
        <w:rPr>
          <w:rFonts w:ascii="Arial" w:hAnsi="Arial"/>
          <w:color w:val="476491"/>
          <w:spacing w:val="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</w:t>
      </w:r>
      <w:r>
        <w:rPr>
          <w:rFonts w:ascii="Arial" w:hAnsi="Arial"/>
          <w:color w:val="476491"/>
          <w:spacing w:val="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c</w:t>
      </w:r>
      <w:r>
        <w:rPr>
          <w:rFonts w:ascii="Arial" w:hAnsi="Arial"/>
          <w:color w:val="476491"/>
          <w:spacing w:val="-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a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r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r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y</w:t>
      </w:r>
      <w:r>
        <w:rPr>
          <w:rFonts w:ascii="Arial" w:hAnsi="Arial"/>
          <w:color w:val="476491"/>
          <w:spacing w:val="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</w:t>
      </w:r>
      <w:r>
        <w:rPr>
          <w:rFonts w:ascii="Arial" w:hAnsi="Arial"/>
          <w:color w:val="476491"/>
          <w:spacing w:val="-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a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v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l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y</w:t>
      </w:r>
      <w:r>
        <w:rPr>
          <w:rFonts w:ascii="Arial" w:hAnsi="Arial"/>
          <w:color w:val="476491"/>
          <w:spacing w:val="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d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f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-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d</w:t>
      </w:r>
      <w:r>
        <w:rPr>
          <w:rFonts w:ascii="Arial" w:hAnsi="Arial"/>
          <w:color w:val="476491"/>
          <w:spacing w:val="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r</w:t>
      </w:r>
      <w:r>
        <w:rPr>
          <w:rFonts w:ascii="Arial" w:hAnsi="Arial"/>
          <w:color w:val="476491"/>
          <w:spacing w:val="-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s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l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u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</w:t>
      </w:r>
      <w:r>
        <w:rPr>
          <w:rFonts w:ascii="Arial" w:hAnsi="Arial"/>
          <w:color w:val="476491"/>
          <w:spacing w:val="-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s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.</w:t>
      </w:r>
      <w:r>
        <w:rPr>
          <w:rFonts w:ascii="Arial" w:hAnsi="Arial"/>
          <w:color w:val="476491"/>
          <w:spacing w:val="1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Ad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d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a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l</w:t>
      </w:r>
      <w:r>
        <w:rPr>
          <w:rFonts w:ascii="Arial" w:hAnsi="Arial"/>
          <w:color w:val="476491"/>
          <w:spacing w:val="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h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l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p</w:t>
      </w:r>
      <w:r>
        <w:rPr>
          <w:rFonts w:ascii="Arial" w:hAnsi="Arial"/>
          <w:color w:val="476491"/>
          <w:spacing w:val="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</w:t>
      </w:r>
      <w:r>
        <w:rPr>
          <w:rFonts w:ascii="Arial" w:hAnsi="Arial"/>
          <w:color w:val="476491"/>
          <w:spacing w:val="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m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a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k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g</w:t>
      </w:r>
      <w:r>
        <w:rPr>
          <w:rFonts w:ascii="Arial" w:hAnsi="Arial"/>
          <w:color w:val="476491"/>
          <w:spacing w:val="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h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s</w:t>
      </w:r>
      <w:r>
        <w:rPr>
          <w:rFonts w:ascii="Arial" w:hAnsi="Arial"/>
          <w:color w:val="476491"/>
          <w:spacing w:val="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g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u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d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f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r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m</w:t>
      </w:r>
      <w:r>
        <w:rPr>
          <w:rFonts w:ascii="Arial" w:hAnsi="Arial"/>
          <w:color w:val="476491"/>
          <w:spacing w:val="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J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u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s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</w:t>
      </w:r>
      <w:r>
        <w:rPr>
          <w:rFonts w:ascii="Arial" w:hAnsi="Arial"/>
          <w:color w:val="476491"/>
          <w:spacing w:val="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K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w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a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.</w:t>
      </w:r>
    </w:p>
    <w:p>
      <w:pPr>
        <w:spacing w:line="537" w:lineRule="auto" w:before="0"/>
        <w:ind w:left="1780" w:right="4259" w:firstLine="0"/>
        <w:jc w:val="left"/>
        <w:rPr>
          <w:rFonts w:ascii="Arial" w:hAnsi="Arial"/>
          <w:sz w:val="4"/>
        </w:rPr>
      </w:pPr>
      <w:r>
        <w:rPr>
          <w:rFonts w:ascii="Arial" w:hAnsi="Arial"/>
          <w:color w:val="476491"/>
          <w:w w:val="80"/>
          <w:sz w:val="4"/>
        </w:rPr>
        <w:t>The</w:t>
      </w:r>
      <w:r>
        <w:rPr>
          <w:rFonts w:ascii="Arial" w:hAnsi="Arial"/>
          <w:color w:val="476491"/>
          <w:spacing w:val="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inf</w:t>
      </w:r>
      <w:r>
        <w:rPr>
          <w:rFonts w:ascii="Arial" w:hAnsi="Arial"/>
          <w:color w:val="476491"/>
          <w:spacing w:val="-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or</w:t>
      </w:r>
      <w:r>
        <w:rPr>
          <w:rFonts w:ascii="Arial" w:hAnsi="Arial"/>
          <w:color w:val="476491"/>
          <w:spacing w:val="-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ma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tion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in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his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g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u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id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w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a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s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c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om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p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iled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f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r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om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v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a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r</w:t>
      </w:r>
      <w:r>
        <w:rPr>
          <w:rFonts w:ascii="Arial" w:hAnsi="Arial"/>
          <w:color w:val="476491"/>
          <w:spacing w:val="-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iou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s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s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ou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r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c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es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,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a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nd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d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es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p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it</w:t>
      </w:r>
      <w:r>
        <w:rPr>
          <w:rFonts w:ascii="Arial" w:hAnsi="Arial"/>
          <w:color w:val="476491"/>
          <w:spacing w:val="-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m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y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b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es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</w:t>
      </w:r>
      <w:r>
        <w:rPr>
          <w:rFonts w:ascii="Arial" w:hAnsi="Arial"/>
          <w:color w:val="476491"/>
          <w:spacing w:val="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ef</w:t>
      </w:r>
      <w:r>
        <w:rPr>
          <w:rFonts w:ascii="Arial" w:hAnsi="Arial"/>
          <w:color w:val="476491"/>
          <w:spacing w:val="-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f</w:t>
      </w:r>
      <w:r>
        <w:rPr>
          <w:rFonts w:ascii="Arial" w:hAnsi="Arial"/>
          <w:color w:val="476491"/>
          <w:spacing w:val="-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or</w:t>
      </w:r>
      <w:r>
        <w:rPr>
          <w:rFonts w:ascii="Arial" w:hAnsi="Arial"/>
          <w:color w:val="476491"/>
          <w:spacing w:val="-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ts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</w:t>
      </w:r>
      <w:r>
        <w:rPr>
          <w:rFonts w:ascii="Arial" w:hAnsi="Arial"/>
          <w:color w:val="476491"/>
          <w:spacing w:val="-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</w:t>
      </w:r>
      <w:r>
        <w:rPr>
          <w:rFonts w:ascii="Arial" w:hAnsi="Arial"/>
          <w:color w:val="476491"/>
          <w:spacing w:val="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f</w:t>
      </w:r>
      <w:r>
        <w:rPr>
          <w:rFonts w:ascii="Arial" w:hAnsi="Arial"/>
          <w:color w:val="476491"/>
          <w:spacing w:val="-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a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c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t-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c</w:t>
      </w:r>
      <w:r>
        <w:rPr>
          <w:rFonts w:ascii="Arial" w:hAnsi="Arial"/>
          <w:color w:val="476491"/>
          <w:spacing w:val="-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hec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k</w:t>
      </w:r>
      <w:r>
        <w:rPr>
          <w:rFonts w:ascii="Arial" w:hAnsi="Arial"/>
          <w:color w:val="476491"/>
          <w:spacing w:val="-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,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c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a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95"/>
          <w:sz w:val="4"/>
        </w:rPr>
        <w:t>’</w:t>
      </w:r>
      <w:r>
        <w:rPr>
          <w:rFonts w:ascii="Arial" w:hAnsi="Arial"/>
          <w:color w:val="476491"/>
          <w:spacing w:val="-6"/>
          <w:w w:val="95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g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u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a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r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a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nt</w:t>
      </w:r>
      <w:r>
        <w:rPr>
          <w:rFonts w:ascii="Arial" w:hAnsi="Arial"/>
          <w:color w:val="476491"/>
          <w:spacing w:val="-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ee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it</w:t>
      </w:r>
      <w:r>
        <w:rPr>
          <w:rFonts w:ascii="Arial" w:hAnsi="Arial"/>
          <w:color w:val="476491"/>
          <w:spacing w:val="-4"/>
          <w:w w:val="80"/>
          <w:sz w:val="4"/>
        </w:rPr>
        <w:t> </w:t>
      </w:r>
      <w:r>
        <w:rPr>
          <w:rFonts w:ascii="Arial" w:hAnsi="Arial"/>
          <w:color w:val="476491"/>
          <w:w w:val="95"/>
          <w:sz w:val="4"/>
        </w:rPr>
        <w:t>’</w:t>
      </w:r>
      <w:r>
        <w:rPr>
          <w:rFonts w:ascii="Arial" w:hAnsi="Arial"/>
          <w:color w:val="476491"/>
          <w:spacing w:val="-7"/>
          <w:w w:val="95"/>
          <w:sz w:val="4"/>
        </w:rPr>
        <w:t> </w:t>
      </w:r>
      <w:hyperlink r:id="rId35">
        <w:r>
          <w:rPr>
            <w:rFonts w:ascii="Arial" w:hAnsi="Arial"/>
            <w:color w:val="476491"/>
            <w:w w:val="80"/>
            <w:sz w:val="4"/>
          </w:rPr>
          <w:t>s</w:t>
        </w:r>
        <w:r>
          <w:rPr>
            <w:rFonts w:ascii="Arial" w:hAnsi="Arial"/>
            <w:color w:val="476491"/>
            <w:spacing w:val="8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a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ll</w:t>
        </w:r>
        <w:r>
          <w:rPr>
            <w:rFonts w:ascii="Arial" w:hAnsi="Arial"/>
            <w:color w:val="476491"/>
            <w:spacing w:val="8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a</w:t>
        </w:r>
        <w:r>
          <w:rPr>
            <w:rFonts w:ascii="Arial" w:hAnsi="Arial"/>
            <w:color w:val="476491"/>
            <w:spacing w:val="-6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c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c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u</w:t>
        </w:r>
        <w:r>
          <w:rPr>
            <w:rFonts w:ascii="Arial" w:hAnsi="Arial"/>
            <w:color w:val="476491"/>
            <w:spacing w:val="-6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r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a</w:t>
        </w:r>
        <w:r>
          <w:rPr>
            <w:rFonts w:ascii="Arial" w:hAnsi="Arial"/>
            <w:color w:val="476491"/>
            <w:spacing w:val="-6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t</w:t>
        </w:r>
        <w:r>
          <w:rPr>
            <w:rFonts w:ascii="Arial" w:hAnsi="Arial"/>
            <w:color w:val="476491"/>
            <w:spacing w:val="-4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e.</w:t>
        </w:r>
        <w:r>
          <w:rPr>
            <w:rFonts w:ascii="Arial" w:hAnsi="Arial"/>
            <w:color w:val="476491"/>
            <w:spacing w:val="8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C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ont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a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c</w:t>
        </w:r>
        <w:r>
          <w:rPr>
            <w:rFonts w:ascii="Arial" w:hAnsi="Arial"/>
            <w:color w:val="476491"/>
            <w:spacing w:val="-6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t</w:t>
        </w:r>
        <w:r>
          <w:rPr>
            <w:rFonts w:ascii="Arial" w:hAnsi="Arial"/>
            <w:color w:val="476491"/>
            <w:spacing w:val="8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me</w:t>
        </w:r>
        <w:r>
          <w:rPr>
            <w:rFonts w:ascii="Arial" w:hAnsi="Arial"/>
            <w:color w:val="476491"/>
            <w:spacing w:val="8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if</w:t>
        </w:r>
        <w:r>
          <w:rPr>
            <w:rFonts w:ascii="Arial" w:hAnsi="Arial"/>
            <w:color w:val="476491"/>
            <w:spacing w:val="8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you</w:t>
        </w:r>
        <w:r>
          <w:rPr>
            <w:rFonts w:ascii="Arial" w:hAnsi="Arial"/>
            <w:color w:val="476491"/>
            <w:spacing w:val="8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s</w:t>
        </w:r>
        <w:r>
          <w:rPr>
            <w:rFonts w:ascii="Arial" w:hAnsi="Arial"/>
            <w:color w:val="476491"/>
            <w:spacing w:val="-6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p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o</w:t>
        </w:r>
        <w:r>
          <w:rPr>
            <w:rFonts w:ascii="Arial" w:hAnsi="Arial"/>
            <w:color w:val="476491"/>
            <w:spacing w:val="-4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t</w:t>
        </w:r>
        <w:r>
          <w:rPr>
            <w:rFonts w:ascii="Arial" w:hAnsi="Arial"/>
            <w:color w:val="476491"/>
            <w:spacing w:val="7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a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n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y</w:t>
        </w:r>
        <w:r>
          <w:rPr>
            <w:rFonts w:ascii="Arial" w:hAnsi="Arial"/>
            <w:color w:val="476491"/>
            <w:spacing w:val="7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er</w:t>
        </w:r>
        <w:r>
          <w:rPr>
            <w:rFonts w:ascii="Arial" w:hAnsi="Arial"/>
            <w:color w:val="476491"/>
            <w:spacing w:val="-4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r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ors</w:t>
        </w:r>
        <w:r>
          <w:rPr>
            <w:rFonts w:ascii="Arial" w:hAnsi="Arial"/>
            <w:color w:val="476491"/>
            <w:spacing w:val="7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or</w:t>
        </w:r>
        <w:r>
          <w:rPr>
            <w:rFonts w:ascii="Arial" w:hAnsi="Arial"/>
            <w:color w:val="476491"/>
            <w:spacing w:val="8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ha</w:t>
        </w:r>
        <w:r>
          <w:rPr>
            <w:rFonts w:ascii="Arial" w:hAnsi="Arial"/>
            <w:color w:val="476491"/>
            <w:spacing w:val="-4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v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e</w:t>
        </w:r>
        <w:r>
          <w:rPr>
            <w:rFonts w:ascii="Arial" w:hAnsi="Arial"/>
            <w:color w:val="476491"/>
            <w:spacing w:val="7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a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n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y</w:t>
        </w:r>
        <w:r>
          <w:rPr>
            <w:rFonts w:ascii="Arial" w:hAnsi="Arial"/>
            <w:color w:val="476491"/>
            <w:spacing w:val="7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s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u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g</w:t>
        </w:r>
        <w:r>
          <w:rPr>
            <w:rFonts w:ascii="Arial" w:hAnsi="Arial"/>
            <w:color w:val="476491"/>
            <w:spacing w:val="-6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g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es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tions</w:t>
        </w:r>
        <w:r>
          <w:rPr>
            <w:rFonts w:ascii="Arial" w:hAnsi="Arial"/>
            <w:color w:val="476491"/>
            <w:spacing w:val="7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a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t  za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k</w:t>
        </w:r>
        <w:r>
          <w:rPr>
            <w:rFonts w:ascii="Arial" w:hAnsi="Arial"/>
            <w:color w:val="476491"/>
            <w:spacing w:val="-6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@za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k</w:t>
        </w:r>
        <w:r>
          <w:rPr>
            <w:rFonts w:ascii="Arial" w:hAnsi="Arial"/>
            <w:color w:val="476491"/>
            <w:spacing w:val="-6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-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r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a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y.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c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om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.</w:t>
        </w:r>
      </w:hyperlink>
      <w:r>
        <w:rPr>
          <w:rFonts w:ascii="Arial" w:hAnsi="Arial"/>
          <w:color w:val="476491"/>
          <w:spacing w:val="1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The</w:t>
      </w:r>
      <w:r>
        <w:rPr>
          <w:rFonts w:ascii="Arial" w:hAnsi="Arial"/>
          <w:color w:val="476491"/>
          <w:spacing w:val="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la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</w:t>
      </w:r>
      <w:r>
        <w:rPr>
          <w:rFonts w:ascii="Arial" w:hAnsi="Arial"/>
          <w:color w:val="476491"/>
          <w:spacing w:val="-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es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v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ers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ion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of</w:t>
      </w:r>
      <w:r>
        <w:rPr>
          <w:rFonts w:ascii="Arial" w:hAnsi="Arial"/>
          <w:color w:val="476491"/>
          <w:spacing w:val="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</w:t>
      </w:r>
      <w:r>
        <w:rPr>
          <w:rFonts w:ascii="Arial" w:hAnsi="Arial"/>
          <w:color w:val="476491"/>
          <w:spacing w:val="-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his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,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a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nd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t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her</w:t>
      </w:r>
      <w:r>
        <w:rPr>
          <w:rFonts w:ascii="Arial" w:hAnsi="Arial"/>
          <w:color w:val="476491"/>
          <w:spacing w:val="8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r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es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ou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r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c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es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,</w:t>
      </w:r>
      <w:r>
        <w:rPr>
          <w:rFonts w:ascii="Arial" w:hAnsi="Arial"/>
          <w:color w:val="476491"/>
          <w:spacing w:val="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c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a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</w:t>
      </w:r>
      <w:r>
        <w:rPr>
          <w:rFonts w:ascii="Arial" w:hAnsi="Arial"/>
          <w:color w:val="476491"/>
          <w:spacing w:val="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b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</w:t>
      </w:r>
      <w:r>
        <w:rPr>
          <w:rFonts w:ascii="Arial" w:hAnsi="Arial"/>
          <w:color w:val="476491"/>
          <w:spacing w:val="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f</w:t>
      </w:r>
      <w:r>
        <w:rPr>
          <w:rFonts w:ascii="Arial" w:hAnsi="Arial"/>
          <w:color w:val="476491"/>
          <w:spacing w:val="-4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ou</w:t>
      </w:r>
      <w:r>
        <w:rPr>
          <w:rFonts w:ascii="Arial" w:hAnsi="Arial"/>
          <w:color w:val="476491"/>
          <w:spacing w:val="-6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nd</w:t>
      </w:r>
      <w:r>
        <w:rPr>
          <w:rFonts w:ascii="Arial" w:hAnsi="Arial"/>
          <w:color w:val="476491"/>
          <w:spacing w:val="7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her</w:t>
      </w:r>
      <w:r>
        <w:rPr>
          <w:rFonts w:ascii="Arial" w:hAnsi="Arial"/>
          <w:color w:val="476491"/>
          <w:spacing w:val="-5"/>
          <w:w w:val="80"/>
          <w:sz w:val="4"/>
        </w:rPr>
        <w:t> </w:t>
      </w:r>
      <w:r>
        <w:rPr>
          <w:rFonts w:ascii="Arial" w:hAnsi="Arial"/>
          <w:color w:val="476491"/>
          <w:w w:val="80"/>
          <w:sz w:val="4"/>
        </w:rPr>
        <w:t>e:  </w:t>
      </w:r>
      <w:hyperlink r:id="rId36">
        <w:r>
          <w:rPr>
            <w:rFonts w:ascii="Arial" w:hAnsi="Arial"/>
            <w:color w:val="476491"/>
            <w:w w:val="80"/>
            <w:sz w:val="4"/>
          </w:rPr>
          <w:t>http</w:t>
        </w:r>
        <w:r>
          <w:rPr>
            <w:rFonts w:ascii="Arial" w:hAnsi="Arial"/>
            <w:color w:val="476491"/>
            <w:spacing w:val="-6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:</w:t>
        </w:r>
        <w:r>
          <w:rPr>
            <w:rFonts w:ascii="Arial" w:hAnsi="Arial"/>
            <w:color w:val="476491"/>
            <w:spacing w:val="-6"/>
            <w:w w:val="80"/>
            <w:sz w:val="4"/>
          </w:rPr>
          <w:t> </w:t>
        </w:r>
        <w:r>
          <w:rPr>
            <w:rFonts w:ascii="Arial" w:hAnsi="Arial"/>
            <w:color w:val="476491"/>
            <w:w w:val="95"/>
            <w:sz w:val="4"/>
          </w:rPr>
          <w:t>//za</w:t>
        </w:r>
        <w:r>
          <w:rPr>
            <w:rFonts w:ascii="Arial" w:hAnsi="Arial"/>
            <w:color w:val="476491"/>
            <w:spacing w:val="-7"/>
            <w:w w:val="95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k</w:t>
        </w:r>
        <w:r>
          <w:rPr>
            <w:rFonts w:ascii="Arial" w:hAnsi="Arial"/>
            <w:color w:val="476491"/>
            <w:spacing w:val="-6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-</w:t>
        </w:r>
        <w:r>
          <w:rPr>
            <w:rFonts w:ascii="Arial" w:hAnsi="Arial"/>
            <w:color w:val="476491"/>
            <w:spacing w:val="-6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r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a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y.</w:t>
        </w:r>
        <w:r>
          <w:rPr>
            <w:rFonts w:ascii="Arial" w:hAnsi="Arial"/>
            <w:color w:val="476491"/>
            <w:spacing w:val="-6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c</w:t>
        </w:r>
        <w:r>
          <w:rPr>
            <w:rFonts w:ascii="Arial" w:hAnsi="Arial"/>
            <w:color w:val="476491"/>
            <w:spacing w:val="-6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om/r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es</w:t>
        </w:r>
        <w:r>
          <w:rPr>
            <w:rFonts w:ascii="Arial" w:hAnsi="Arial"/>
            <w:color w:val="476491"/>
            <w:spacing w:val="-6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our</w:t>
        </w:r>
        <w:r>
          <w:rPr>
            <w:rFonts w:ascii="Arial" w:hAnsi="Arial"/>
            <w:color w:val="476491"/>
            <w:spacing w:val="-6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c</w:t>
        </w:r>
        <w:r>
          <w:rPr>
            <w:rFonts w:ascii="Arial" w:hAnsi="Arial"/>
            <w:color w:val="476491"/>
            <w:spacing w:val="-5"/>
            <w:w w:val="80"/>
            <w:sz w:val="4"/>
          </w:rPr>
          <w:t> </w:t>
        </w:r>
        <w:r>
          <w:rPr>
            <w:rFonts w:ascii="Arial" w:hAnsi="Arial"/>
            <w:color w:val="476491"/>
            <w:w w:val="80"/>
            <w:sz w:val="4"/>
          </w:rPr>
          <w:t>es</w:t>
        </w:r>
        <w:r>
          <w:rPr>
            <w:rFonts w:ascii="Arial" w:hAnsi="Arial"/>
            <w:color w:val="476491"/>
            <w:spacing w:val="-8"/>
            <w:sz w:val="4"/>
          </w:rPr>
          <w:t> </w:t>
        </w:r>
      </w:hyperlink>
    </w:p>
    <w:p>
      <w:pPr>
        <w:spacing w:after="0" w:line="537" w:lineRule="auto"/>
        <w:jc w:val="left"/>
        <w:rPr>
          <w:rFonts w:ascii="Arial" w:hAnsi="Arial"/>
          <w:sz w:val="4"/>
        </w:rPr>
        <w:sectPr>
          <w:type w:val="continuous"/>
          <w:pgSz w:w="11900" w:h="16840"/>
          <w:pgMar w:top="1340" w:bottom="280" w:left="740" w:right="13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6"/>
        </w:rPr>
      </w:pPr>
    </w:p>
    <w:p>
      <w:pPr>
        <w:pStyle w:val="BodyText"/>
        <w:spacing w:line="360" w:lineRule="auto" w:before="90"/>
        <w:ind w:left="959" w:right="400"/>
        <w:jc w:val="both"/>
      </w:pPr>
      <w:r>
        <w:rPr/>
        <w:t>Los primeros, en verde, son formatos y al mismo tiempo son códecs que solo usaremos</w:t>
      </w:r>
      <w:r>
        <w:rPr>
          <w:spacing w:val="1"/>
        </w:rPr>
        <w:t> </w:t>
      </w:r>
      <w:r>
        <w:rPr/>
        <w:t>si adquirimos una cámara que tenga ese formato. Todos son basados en algunos de los</w:t>
      </w:r>
      <w:r>
        <w:rPr>
          <w:spacing w:val="1"/>
        </w:rPr>
        <w:t> </w:t>
      </w:r>
      <w:r>
        <w:rPr/>
        <w:t>formatos estándares de la normativa HDTV, pero cada fabricante adapta su equipo a sus</w:t>
      </w:r>
      <w:r>
        <w:rPr>
          <w:spacing w:val="-57"/>
        </w:rPr>
        <w:t> </w:t>
      </w:r>
      <w:r>
        <w:rPr/>
        <w:t>necesidades</w:t>
      </w:r>
      <w:r>
        <w:rPr>
          <w:spacing w:val="-1"/>
        </w:rPr>
        <w:t> </w:t>
      </w:r>
      <w:r>
        <w:rPr/>
        <w:t>buscando la</w:t>
      </w:r>
      <w:r>
        <w:rPr>
          <w:spacing w:val="-1"/>
        </w:rPr>
        <w:t> </w:t>
      </w:r>
      <w:r>
        <w:rPr/>
        <w:t>mejor resolución.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959" w:right="400"/>
        <w:jc w:val="both"/>
      </w:pPr>
      <w:r>
        <w:rPr/>
        <w:t>Los que usamos para editar en cualquier programa de edición suelen ser los diseñados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Apple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PRORES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DNXHD/HR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AVID.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último,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terminamos de editar los exportamos al formato que necesitemos usando el códecs</w:t>
      </w:r>
      <w:r>
        <w:rPr>
          <w:spacing w:val="1"/>
        </w:rPr>
        <w:t> </w:t>
      </w:r>
      <w:r>
        <w:rPr/>
        <w:t>específico</w:t>
      </w:r>
      <w:r>
        <w:rPr>
          <w:spacing w:val="17"/>
        </w:rPr>
        <w:t> </w:t>
      </w:r>
      <w:r>
        <w:rPr/>
        <w:t>para</w:t>
      </w:r>
      <w:r>
        <w:rPr>
          <w:spacing w:val="18"/>
        </w:rPr>
        <w:t> </w:t>
      </w:r>
      <w:r>
        <w:rPr/>
        <w:t>su</w:t>
      </w:r>
      <w:r>
        <w:rPr>
          <w:spacing w:val="17"/>
        </w:rPr>
        <w:t> </w:t>
      </w:r>
      <w:r>
        <w:rPr/>
        <w:t>difusión.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decir,</w:t>
      </w:r>
      <w:r>
        <w:rPr>
          <w:spacing w:val="17"/>
        </w:rPr>
        <w:t> </w:t>
      </w:r>
      <w:r>
        <w:rPr/>
        <w:t>si</w:t>
      </w:r>
      <w:r>
        <w:rPr>
          <w:spacing w:val="18"/>
        </w:rPr>
        <w:t> </w:t>
      </w:r>
      <w:r>
        <w:rPr/>
        <w:t>vamos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subirlo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>
          <w:i/>
        </w:rPr>
        <w:t>youtube</w:t>
      </w:r>
      <w:r>
        <w:rPr>
          <w:i/>
          <w:spacing w:val="18"/>
        </w:rPr>
        <w:t> </w:t>
      </w:r>
      <w:r>
        <w:rPr/>
        <w:t>usaremos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códecs</w:t>
      </w:r>
    </w:p>
    <w:p>
      <w:pPr>
        <w:pStyle w:val="BodyText"/>
        <w:spacing w:line="360" w:lineRule="auto"/>
        <w:ind w:left="959" w:right="401"/>
        <w:jc w:val="both"/>
      </w:pPr>
      <w:r>
        <w:rPr/>
        <w:t>H.264</w:t>
      </w:r>
      <w:r>
        <w:rPr>
          <w:spacing w:val="-9"/>
        </w:rPr>
        <w:t> </w:t>
      </w:r>
      <w:r>
        <w:rPr/>
        <w:t>(mpeg4).</w:t>
      </w:r>
      <w:r>
        <w:rPr>
          <w:spacing w:val="-8"/>
        </w:rPr>
        <w:t> </w:t>
      </w:r>
      <w:r>
        <w:rPr/>
        <w:t>Así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entendamos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dentro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dos</w:t>
      </w:r>
      <w:r>
        <w:rPr>
          <w:spacing w:val="-9"/>
        </w:rPr>
        <w:t> </w:t>
      </w:r>
      <w:r>
        <w:rPr/>
        <w:t>grandes</w:t>
      </w:r>
      <w:r>
        <w:rPr>
          <w:spacing w:val="-8"/>
        </w:rPr>
        <w:t> </w:t>
      </w:r>
      <w:r>
        <w:rPr/>
        <w:t>estándares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HDTV</w:t>
      </w:r>
      <w:r>
        <w:rPr>
          <w:spacing w:val="-58"/>
        </w:rPr>
        <w:t> </w:t>
      </w:r>
      <w:r>
        <w:rPr/>
        <w:t>y los dos grandes del cine digital existen muchas etiquetas que manejadas por sus</w:t>
      </w:r>
      <w:r>
        <w:rPr>
          <w:spacing w:val="1"/>
        </w:rPr>
        <w:t> </w:t>
      </w:r>
      <w:r>
        <w:rPr/>
        <w:t>fabricantes</w:t>
      </w:r>
      <w:r>
        <w:rPr>
          <w:spacing w:val="-1"/>
        </w:rPr>
        <w:t> </w:t>
      </w:r>
      <w:r>
        <w:rPr/>
        <w:t>muchas</w:t>
      </w:r>
      <w:r>
        <w:rPr>
          <w:spacing w:val="-1"/>
        </w:rPr>
        <w:t> </w:t>
      </w:r>
      <w:r>
        <w:rPr/>
        <w:t>veces entendemos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formatos, pero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no son</w:t>
      </w:r>
      <w:r>
        <w:rPr>
          <w:spacing w:val="-1"/>
        </w:rPr>
        <w:t> </w:t>
      </w:r>
      <w:r>
        <w:rPr/>
        <w:t>tal.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959" w:right="400"/>
        <w:jc w:val="both"/>
      </w:pPr>
      <w:r>
        <w:rPr/>
        <w:t>Entonces a nuestros cuatro parámetros básicos de la imagen digital tenemos que juntarlo</w:t>
      </w:r>
      <w:r>
        <w:rPr>
          <w:spacing w:val="-57"/>
        </w:rPr>
        <w:t> </w:t>
      </w:r>
      <w:r>
        <w:rPr/>
        <w:t>con la compresión que es ese códecs que hace posible la imagen. Formato contenedor,</w:t>
      </w:r>
      <w:r>
        <w:rPr>
          <w:spacing w:val="1"/>
        </w:rPr>
        <w:t> </w:t>
      </w:r>
      <w:r>
        <w:rPr/>
        <w:t>códecs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contenido,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implica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compresión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>
          <w:b/>
        </w:rPr>
        <w:t>tasa</w:t>
      </w:r>
      <w:r>
        <w:rPr>
          <w:b/>
          <w:spacing w:val="-7"/>
        </w:rPr>
        <w:t> </w:t>
      </w:r>
      <w:r>
        <w:rPr>
          <w:b/>
        </w:rPr>
        <w:t>de</w:t>
      </w:r>
      <w:r>
        <w:rPr>
          <w:b/>
          <w:spacing w:val="-6"/>
        </w:rPr>
        <w:t> </w:t>
      </w:r>
      <w:r>
        <w:rPr>
          <w:b/>
        </w:rPr>
        <w:t>transferencia</w:t>
      </w:r>
      <w:r>
        <w:rPr>
          <w:b/>
          <w:spacing w:val="-7"/>
        </w:rPr>
        <w:t> </w:t>
      </w:r>
      <w:r>
        <w:rPr>
          <w:b/>
        </w:rPr>
        <w:t>digital</w:t>
      </w:r>
      <w:r>
        <w:rPr/>
        <w:t>,</w:t>
      </w:r>
      <w:r>
        <w:rPr>
          <w:spacing w:val="-7"/>
        </w:rPr>
        <w:t> </w:t>
      </w:r>
      <w:r>
        <w:rPr/>
        <w:t>es</w:t>
      </w:r>
      <w:r>
        <w:rPr>
          <w:spacing w:val="-57"/>
        </w:rPr>
        <w:t> </w:t>
      </w:r>
      <w:r>
        <w:rPr/>
        <w:t>decir,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>
          <w:b/>
        </w:rPr>
        <w:t>flujo de</w:t>
      </w:r>
      <w:r>
        <w:rPr>
          <w:b/>
          <w:spacing w:val="-1"/>
        </w:rPr>
        <w:t> </w:t>
      </w:r>
      <w:r>
        <w:rPr>
          <w:b/>
        </w:rPr>
        <w:t>datos </w:t>
      </w:r>
      <w:r>
        <w:rPr/>
        <w:t>(bitrate).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959" w:right="400"/>
        <w:jc w:val="both"/>
      </w:pPr>
      <w:r>
        <w:rPr/>
        <w:t>La compresión que hacen los códecs intenta aparentar que no hay pérdida de calidad.</w:t>
      </w:r>
      <w:r>
        <w:rPr>
          <w:spacing w:val="1"/>
        </w:rPr>
        <w:t> </w:t>
      </w:r>
      <w:r>
        <w:rPr/>
        <w:t>Todos</w:t>
      </w:r>
      <w:r>
        <w:rPr>
          <w:spacing w:val="-3"/>
        </w:rPr>
        <w:t> </w:t>
      </w:r>
      <w:r>
        <w:rPr/>
        <w:t>establecen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relación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compresión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implica</w:t>
      </w:r>
      <w:r>
        <w:rPr>
          <w:spacing w:val="-2"/>
        </w:rPr>
        <w:t> </w:t>
      </w:r>
      <w:r>
        <w:rPr/>
        <w:t>reducir</w:t>
      </w:r>
      <w:r>
        <w:rPr>
          <w:spacing w:val="-3"/>
        </w:rPr>
        <w:t> </w:t>
      </w:r>
      <w:r>
        <w:rPr/>
        <w:t>dos,</w:t>
      </w:r>
      <w:r>
        <w:rPr>
          <w:spacing w:val="-3"/>
        </w:rPr>
        <w:t> </w:t>
      </w:r>
      <w:r>
        <w:rPr/>
        <w:t>tres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cinco</w:t>
      </w:r>
      <w:r>
        <w:rPr>
          <w:spacing w:val="-3"/>
        </w:rPr>
        <w:t> </w:t>
      </w:r>
      <w:r>
        <w:rPr/>
        <w:t>veces</w:t>
      </w:r>
      <w:r>
        <w:rPr>
          <w:spacing w:val="-57"/>
        </w:rPr>
        <w:t> </w:t>
      </w:r>
      <w:r>
        <w:rPr/>
        <w:t>el</w:t>
      </w:r>
      <w:r>
        <w:rPr>
          <w:spacing w:val="-15"/>
        </w:rPr>
        <w:t> </w:t>
      </w:r>
      <w:r>
        <w:rPr/>
        <w:t>tamaño</w:t>
      </w:r>
      <w:r>
        <w:rPr>
          <w:spacing w:val="-14"/>
        </w:rPr>
        <w:t> </w:t>
      </w:r>
      <w:r>
        <w:rPr/>
        <w:t>original.</w:t>
      </w:r>
      <w:r>
        <w:rPr>
          <w:spacing w:val="31"/>
        </w:rPr>
        <w:t> </w:t>
      </w:r>
      <w:r>
        <w:rPr/>
        <w:t>El</w:t>
      </w:r>
      <w:r>
        <w:rPr>
          <w:spacing w:val="-15"/>
        </w:rPr>
        <w:t> </w:t>
      </w:r>
      <w:r>
        <w:rPr/>
        <w:t>códecs</w:t>
      </w:r>
      <w:r>
        <w:rPr>
          <w:spacing w:val="-14"/>
        </w:rPr>
        <w:t> </w:t>
      </w:r>
      <w:r>
        <w:rPr/>
        <w:t>MPEG</w:t>
      </w:r>
      <w:r>
        <w:rPr>
          <w:spacing w:val="-15"/>
        </w:rPr>
        <w:t> </w:t>
      </w:r>
      <w:r>
        <w:rPr/>
        <w:t>(</w:t>
      </w:r>
      <w:r>
        <w:rPr>
          <w:i/>
        </w:rPr>
        <w:t>Motion</w:t>
      </w:r>
      <w:r>
        <w:rPr>
          <w:i/>
          <w:spacing w:val="-14"/>
        </w:rPr>
        <w:t> </w:t>
      </w:r>
      <w:r>
        <w:rPr>
          <w:i/>
        </w:rPr>
        <w:t>Picture</w:t>
      </w:r>
      <w:r>
        <w:rPr>
          <w:i/>
          <w:spacing w:val="-14"/>
        </w:rPr>
        <w:t> </w:t>
      </w:r>
      <w:r>
        <w:rPr>
          <w:i/>
        </w:rPr>
        <w:t>Expeit</w:t>
      </w:r>
      <w:r>
        <w:rPr>
          <w:i/>
          <w:spacing w:val="-15"/>
        </w:rPr>
        <w:t> </w:t>
      </w:r>
      <w:r>
        <w:rPr>
          <w:i/>
        </w:rPr>
        <w:t>Group</w:t>
      </w:r>
      <w:r>
        <w:rPr/>
        <w:t>)</w:t>
      </w:r>
      <w:r>
        <w:rPr>
          <w:spacing w:val="-14"/>
        </w:rPr>
        <w:t> </w:t>
      </w:r>
      <w:r>
        <w:rPr/>
        <w:t>es</w:t>
      </w:r>
      <w:r>
        <w:rPr>
          <w:spacing w:val="-15"/>
        </w:rPr>
        <w:t> </w:t>
      </w:r>
      <w:r>
        <w:rPr/>
        <w:t>un</w:t>
      </w:r>
      <w:r>
        <w:rPr>
          <w:spacing w:val="-14"/>
        </w:rPr>
        <w:t> </w:t>
      </w:r>
      <w:r>
        <w:rPr/>
        <w:t>códecs</w:t>
      </w:r>
      <w:r>
        <w:rPr>
          <w:spacing w:val="-15"/>
        </w:rPr>
        <w:t> </w:t>
      </w:r>
      <w:r>
        <w:rPr/>
        <w:t>abierto,</w:t>
      </w:r>
      <w:r>
        <w:rPr>
          <w:spacing w:val="-57"/>
        </w:rPr>
        <w:t> </w:t>
      </w:r>
      <w:r>
        <w:rPr/>
        <w:t>es</w:t>
      </w:r>
      <w:r>
        <w:rPr>
          <w:spacing w:val="-5"/>
        </w:rPr>
        <w:t> </w:t>
      </w:r>
      <w:r>
        <w:rPr/>
        <w:t>decir,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tenemos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pagar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uso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tanto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uno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más</w:t>
      </w:r>
      <w:r>
        <w:rPr>
          <w:spacing w:val="-4"/>
        </w:rPr>
        <w:t> </w:t>
      </w:r>
      <w:r>
        <w:rPr/>
        <w:t>utilizados.</w:t>
      </w:r>
      <w:r>
        <w:rPr>
          <w:spacing w:val="-5"/>
        </w:rPr>
        <w:t> </w:t>
      </w:r>
      <w:r>
        <w:rPr/>
        <w:t>Como</w:t>
      </w:r>
      <w:r>
        <w:rPr>
          <w:spacing w:val="-58"/>
        </w:rPr>
        <w:t> </w:t>
      </w:r>
      <w:r>
        <w:rPr/>
        <w:t>no todos los programas de edición pueden manejar las compatibilidades se han creado</w:t>
      </w:r>
      <w:r>
        <w:rPr>
          <w:spacing w:val="1"/>
        </w:rPr>
        <w:t> </w:t>
      </w:r>
      <w:r>
        <w:rPr/>
        <w:t>unos</w:t>
      </w:r>
      <w:r>
        <w:rPr>
          <w:spacing w:val="-12"/>
        </w:rPr>
        <w:t> </w:t>
      </w:r>
      <w:r>
        <w:rPr/>
        <w:t>protocolos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empaquetación</w:t>
      </w:r>
      <w:r>
        <w:rPr>
          <w:spacing w:val="37"/>
        </w:rPr>
        <w:t> </w:t>
      </w:r>
      <w:r>
        <w:rPr/>
        <w:t>que</w:t>
      </w:r>
      <w:r>
        <w:rPr>
          <w:spacing w:val="-11"/>
        </w:rPr>
        <w:t> </w:t>
      </w:r>
      <w:r>
        <w:rPr/>
        <w:t>permiten</w:t>
      </w:r>
      <w:r>
        <w:rPr>
          <w:spacing w:val="-12"/>
        </w:rPr>
        <w:t> </w:t>
      </w:r>
      <w:r>
        <w:rPr/>
        <w:t>usar</w:t>
      </w:r>
      <w:r>
        <w:rPr>
          <w:spacing w:val="-12"/>
        </w:rPr>
        <w:t> </w:t>
      </w:r>
      <w:r>
        <w:rPr/>
        <w:t>un</w:t>
      </w:r>
      <w:r>
        <w:rPr>
          <w:spacing w:val="-11"/>
        </w:rPr>
        <w:t> </w:t>
      </w:r>
      <w:r>
        <w:rPr/>
        <w:t>archivo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diferentes</w:t>
      </w:r>
      <w:r>
        <w:rPr>
          <w:spacing w:val="-11"/>
        </w:rPr>
        <w:t> </w:t>
      </w:r>
      <w:r>
        <w:rPr/>
        <w:t>programas</w:t>
      </w:r>
      <w:r>
        <w:rPr>
          <w:spacing w:val="-58"/>
        </w:rPr>
        <w:t> </w:t>
      </w:r>
      <w:r>
        <w:rPr/>
        <w:t>de edición. El llamado protocolo MXF (Media eXchange File) y permite</w:t>
      </w:r>
      <w:r>
        <w:rPr>
          <w:spacing w:val="1"/>
        </w:rPr>
        <w:t> </w:t>
      </w:r>
      <w:r>
        <w:rPr/>
        <w:t>almacenar en</w:t>
      </w:r>
      <w:r>
        <w:rPr>
          <w:spacing w:val="1"/>
        </w:rPr>
        <w:t> </w:t>
      </w:r>
      <w:r>
        <w:rPr/>
        <w:t>un fichero informático la información de dónde se sitúa la imagen, el audio y el código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tiempo.</w:t>
      </w:r>
    </w:p>
    <w:p>
      <w:pPr>
        <w:pStyle w:val="BodyText"/>
        <w:spacing w:before="6"/>
      </w:pPr>
    </w:p>
    <w:p>
      <w:pPr>
        <w:pStyle w:val="BodyText"/>
        <w:spacing w:line="360" w:lineRule="auto" w:before="1"/>
        <w:ind w:left="959" w:right="401"/>
        <w:jc w:val="both"/>
      </w:pP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tabla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arriba</w:t>
      </w:r>
      <w:r>
        <w:rPr>
          <w:spacing w:val="39"/>
        </w:rPr>
        <w:t> </w:t>
      </w:r>
      <w:r>
        <w:rPr/>
        <w:t>vemos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hay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columna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compresión</w:t>
      </w:r>
      <w:r>
        <w:rPr>
          <w:spacing w:val="-11"/>
        </w:rPr>
        <w:t> </w:t>
      </w:r>
      <w:r>
        <w:rPr/>
        <w:t>donde</w:t>
      </w:r>
      <w:r>
        <w:rPr>
          <w:spacing w:val="-10"/>
        </w:rPr>
        <w:t> </w:t>
      </w:r>
      <w:r>
        <w:rPr/>
        <w:t>podemos</w:t>
      </w:r>
      <w:r>
        <w:rPr>
          <w:spacing w:val="-11"/>
        </w:rPr>
        <w:t> </w:t>
      </w:r>
      <w:r>
        <w:rPr/>
        <w:t>ver</w:t>
      </w:r>
      <w:r>
        <w:rPr>
          <w:spacing w:val="-11"/>
        </w:rPr>
        <w:t> </w:t>
      </w:r>
      <w:r>
        <w:rPr/>
        <w:t>solo</w:t>
      </w:r>
      <w:r>
        <w:rPr>
          <w:spacing w:val="-58"/>
        </w:rPr>
        <w:t> </w:t>
      </w:r>
      <w:r>
        <w:rPr/>
        <w:t>dos palabras: Intraframe e interframe. No son más que tipos de compresiones que</w:t>
      </w:r>
      <w:r>
        <w:rPr>
          <w:spacing w:val="1"/>
        </w:rPr>
        <w:t> </w:t>
      </w:r>
      <w:r>
        <w:rPr/>
        <w:t>determinan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estructura</w:t>
      </w:r>
      <w:r>
        <w:rPr>
          <w:spacing w:val="-1"/>
        </w:rPr>
        <w:t> </w:t>
      </w:r>
      <w:r>
        <w:rPr/>
        <w:t>del proceso.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959" w:right="401"/>
        <w:jc w:val="both"/>
      </w:pPr>
      <w:r>
        <w:rPr>
          <w:b/>
        </w:rPr>
        <w:t>Intraframe </w:t>
      </w:r>
      <w:r>
        <w:rPr/>
        <w:t>comprime cada cuadro o fotograma de manera individual como si fuera una</w:t>
      </w:r>
      <w:r>
        <w:rPr>
          <w:spacing w:val="-57"/>
        </w:rPr>
        <w:t> </w:t>
      </w:r>
      <w:r>
        <w:rPr/>
        <w:t>imagen</w:t>
      </w:r>
      <w:r>
        <w:rPr>
          <w:spacing w:val="-3"/>
        </w:rPr>
        <w:t> </w:t>
      </w:r>
      <w:r>
        <w:rPr/>
        <w:t>aislada.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>
          <w:b/>
        </w:rPr>
        <w:t>interframe</w:t>
      </w:r>
      <w:r>
        <w:rPr>
          <w:b/>
          <w:spacing w:val="-3"/>
        </w:rPr>
        <w:t> </w:t>
      </w:r>
      <w:r>
        <w:rPr/>
        <w:t>unifica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grupo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imágenes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suprime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afecta</w:t>
      </w:r>
    </w:p>
    <w:p>
      <w:pPr>
        <w:spacing w:after="0" w:line="360" w:lineRule="auto"/>
        <w:jc w:val="both"/>
        <w:sectPr>
          <w:pgSz w:w="11900" w:h="16840"/>
          <w:pgMar w:top="1600" w:bottom="280" w:left="740" w:right="1300"/>
        </w:sectPr>
      </w:pPr>
    </w:p>
    <w:p>
      <w:pPr>
        <w:pStyle w:val="BodyText"/>
        <w:spacing w:line="360" w:lineRule="auto" w:before="77"/>
        <w:ind w:left="959" w:right="401"/>
        <w:jc w:val="both"/>
      </w:pPr>
      <w:r>
        <w:rPr/>
        <w:t>a la imagen. La primera reduce el tamaño de las imágenes pero no suprime ninguna,</w:t>
      </w:r>
      <w:r>
        <w:rPr>
          <w:spacing w:val="1"/>
        </w:rPr>
        <w:t> </w:t>
      </w:r>
      <w:r>
        <w:rPr/>
        <w:t>mientras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segunda</w:t>
      </w:r>
      <w:r>
        <w:rPr>
          <w:spacing w:val="-2"/>
        </w:rPr>
        <w:t> </w:t>
      </w:r>
      <w:r>
        <w:rPr/>
        <w:t>suprime</w:t>
      </w:r>
      <w:r>
        <w:rPr>
          <w:spacing w:val="-2"/>
        </w:rPr>
        <w:t> </w:t>
      </w:r>
      <w:r>
        <w:rPr/>
        <w:t>imágenes</w:t>
      </w:r>
      <w:r>
        <w:rPr>
          <w:spacing w:val="-1"/>
        </w:rPr>
        <w:t> </w:t>
      </w:r>
      <w:r>
        <w:rPr/>
        <w:t>basándose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redundante.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959" w:right="400"/>
        <w:jc w:val="both"/>
      </w:pPr>
      <w:r>
        <w:rPr/>
        <w:t>Por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cámaras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utilizan</w:t>
      </w:r>
      <w:r>
        <w:rPr>
          <w:spacing w:val="1"/>
        </w:rPr>
        <w:t> </w:t>
      </w:r>
      <w:r>
        <w:rPr/>
        <w:t>compresores</w:t>
      </w:r>
      <w:r>
        <w:rPr>
          <w:spacing w:val="1"/>
        </w:rPr>
        <w:t> </w:t>
      </w:r>
      <w:r>
        <w:rPr/>
        <w:t>intraframe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>
          <w:spacing w:val="-1"/>
        </w:rPr>
        <w:t>profesionales</w:t>
      </w:r>
      <w:r>
        <w:rPr>
          <w:spacing w:val="-15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interframe,</w:t>
      </w:r>
      <w:r>
        <w:rPr>
          <w:spacing w:val="-14"/>
        </w:rPr>
        <w:t> </w:t>
      </w:r>
      <w:r>
        <w:rPr/>
        <w:t>aunque</w:t>
      </w:r>
      <w:r>
        <w:rPr>
          <w:spacing w:val="-15"/>
        </w:rPr>
        <w:t> </w:t>
      </w:r>
      <w:r>
        <w:rPr/>
        <w:t>hay</w:t>
      </w:r>
      <w:r>
        <w:rPr>
          <w:spacing w:val="-14"/>
        </w:rPr>
        <w:t> </w:t>
      </w:r>
      <w:r>
        <w:rPr/>
        <w:t>códecs</w:t>
      </w:r>
      <w:r>
        <w:rPr>
          <w:spacing w:val="-14"/>
        </w:rPr>
        <w:t> </w:t>
      </w:r>
      <w:r>
        <w:rPr/>
        <w:t>no</w:t>
      </w:r>
      <w:r>
        <w:rPr>
          <w:spacing w:val="-15"/>
        </w:rPr>
        <w:t> </w:t>
      </w:r>
      <w:r>
        <w:rPr/>
        <w:t>pro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utiliza</w:t>
      </w:r>
      <w:r>
        <w:rPr>
          <w:spacing w:val="-15"/>
        </w:rPr>
        <w:t> </w:t>
      </w:r>
      <w:r>
        <w:rPr/>
        <w:t>compresión</w:t>
      </w:r>
      <w:r>
        <w:rPr>
          <w:spacing w:val="-14"/>
        </w:rPr>
        <w:t> </w:t>
      </w:r>
      <w:r>
        <w:rPr/>
        <w:t>intraframe.</w:t>
      </w:r>
      <w:r>
        <w:rPr>
          <w:spacing w:val="-58"/>
        </w:rPr>
        <w:t> </w:t>
      </w:r>
      <w:r>
        <w:rPr/>
        <w:t>Las</w:t>
      </w:r>
      <w:r>
        <w:rPr>
          <w:spacing w:val="-1"/>
        </w:rPr>
        <w:t> </w:t>
      </w:r>
      <w:r>
        <w:rPr/>
        <w:t>salas de</w:t>
      </w:r>
      <w:r>
        <w:rPr>
          <w:spacing w:val="-1"/>
        </w:rPr>
        <w:t> </w:t>
      </w:r>
      <w:r>
        <w:rPr/>
        <w:t>cine</w:t>
      </w:r>
      <w:r>
        <w:rPr>
          <w:spacing w:val="-2"/>
        </w:rPr>
        <w:t> </w:t>
      </w:r>
      <w:r>
        <w:rPr/>
        <w:t>digital no acepta</w:t>
      </w:r>
      <w:r>
        <w:rPr>
          <w:spacing w:val="-2"/>
        </w:rPr>
        <w:t> </w:t>
      </w:r>
      <w:r>
        <w:rPr/>
        <w:t>compresión interframe.</w:t>
      </w:r>
    </w:p>
    <w:p>
      <w:pPr>
        <w:pStyle w:val="BodyText"/>
        <w:spacing w:before="4"/>
      </w:pPr>
    </w:p>
    <w:p>
      <w:pPr>
        <w:pStyle w:val="Heading1"/>
      </w:pPr>
      <w:r>
        <w:rPr/>
        <w:t>CÓDECS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959" w:right="401"/>
        <w:jc w:val="both"/>
      </w:pPr>
      <w:r>
        <w:rPr>
          <w:b/>
        </w:rPr>
        <w:t>DV:</w:t>
      </w:r>
      <w:r>
        <w:rPr>
          <w:b/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códecs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utilizaba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comprimir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proveniente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cámaras</w:t>
      </w:r>
      <w:r>
        <w:rPr>
          <w:spacing w:val="-57"/>
        </w:rPr>
        <w:t> </w:t>
      </w:r>
      <w:r>
        <w:rPr/>
        <w:t>MiniDv,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su</w:t>
      </w:r>
      <w:r>
        <w:rPr>
          <w:spacing w:val="-11"/>
        </w:rPr>
        <w:t> </w:t>
      </w:r>
      <w:r>
        <w:rPr/>
        <w:t>momento</w:t>
      </w:r>
      <w:r>
        <w:rPr>
          <w:spacing w:val="-11"/>
        </w:rPr>
        <w:t> </w:t>
      </w:r>
      <w:r>
        <w:rPr/>
        <w:t>era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formato</w:t>
      </w:r>
      <w:r>
        <w:rPr>
          <w:spacing w:val="-10"/>
        </w:rPr>
        <w:t> </w:t>
      </w:r>
      <w:r>
        <w:rPr/>
        <w:t>semiprofesional</w:t>
      </w:r>
      <w:r>
        <w:rPr>
          <w:spacing w:val="-11"/>
        </w:rPr>
        <w:t> </w:t>
      </w:r>
      <w:r>
        <w:rPr/>
        <w:t>más</w:t>
      </w:r>
      <w:r>
        <w:rPr>
          <w:spacing w:val="-11"/>
        </w:rPr>
        <w:t> </w:t>
      </w:r>
      <w:r>
        <w:rPr/>
        <w:t>popular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intermedio</w:t>
      </w:r>
      <w:r>
        <w:rPr>
          <w:spacing w:val="-57"/>
        </w:rPr>
        <w:t> </w:t>
      </w:r>
      <w:r>
        <w:rPr/>
        <w:t>del</w:t>
      </w:r>
      <w:r>
        <w:rPr>
          <w:spacing w:val="-1"/>
        </w:rPr>
        <w:t> </w:t>
      </w:r>
      <w:r>
        <w:rPr/>
        <w:t>paso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grabación</w:t>
      </w:r>
      <w:r>
        <w:rPr>
          <w:spacing w:val="-1"/>
        </w:rPr>
        <w:t> </w:t>
      </w:r>
      <w:r>
        <w:rPr/>
        <w:t>digital pero soporte</w:t>
      </w:r>
      <w:r>
        <w:rPr>
          <w:spacing w:val="-1"/>
        </w:rPr>
        <w:t> </w:t>
      </w:r>
      <w:r>
        <w:rPr/>
        <w:t>magnético.</w:t>
      </w:r>
    </w:p>
    <w:p>
      <w:pPr>
        <w:pStyle w:val="BodyText"/>
        <w:spacing w:before="3"/>
      </w:pPr>
    </w:p>
    <w:p>
      <w:pPr>
        <w:pStyle w:val="BodyText"/>
        <w:spacing w:line="360" w:lineRule="auto" w:before="1"/>
        <w:ind w:left="959" w:right="330"/>
      </w:pPr>
      <w:r>
        <w:rPr>
          <w:b/>
        </w:rPr>
        <w:t>.AVI: </w:t>
      </w:r>
      <w:r>
        <w:rPr>
          <w:i/>
        </w:rPr>
        <w:t>Audio Video Interleave </w:t>
      </w:r>
      <w:r>
        <w:rPr/>
        <w:t>es un formato contenedor de audio y vídeo de</w:t>
      </w:r>
      <w:r>
        <w:rPr>
          <w:spacing w:val="1"/>
        </w:rPr>
        <w:t> </w:t>
      </w:r>
      <w:r>
        <w:rPr/>
        <w:t>Microsoft</w:t>
      </w:r>
      <w:r>
        <w:rPr>
          <w:spacing w:val="-58"/>
        </w:rPr>
        <w:t> </w:t>
      </w:r>
      <w:r>
        <w:rPr/>
        <w:t>que lleva funcionando desde 1992. Se le considera contenedor porque internamente</w:t>
      </w:r>
      <w:r>
        <w:rPr>
          <w:spacing w:val="1"/>
        </w:rPr>
        <w:t> </w:t>
      </w:r>
      <w:r>
        <w:rPr/>
        <w:t>puede</w:t>
      </w:r>
      <w:r>
        <w:rPr>
          <w:spacing w:val="-2"/>
        </w:rPr>
        <w:t> </w:t>
      </w:r>
      <w:r>
        <w:rPr/>
        <w:t>manejar archivo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audio y</w:t>
      </w:r>
      <w:r>
        <w:rPr>
          <w:spacing w:val="-1"/>
        </w:rPr>
        <w:t> </w:t>
      </w:r>
      <w:r>
        <w:rPr/>
        <w:t>vídeo en mp3/Xvid</w:t>
      </w:r>
      <w:r>
        <w:rPr>
          <w:spacing w:val="-1"/>
        </w:rPr>
        <w:t> </w:t>
      </w:r>
      <w:r>
        <w:rPr/>
        <w:t>o AC3/DivX.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2" w:lineRule="auto"/>
        <w:ind w:left="959"/>
      </w:pPr>
      <w:r>
        <w:rPr>
          <w:b/>
        </w:rPr>
        <w:t>.MOV:</w:t>
      </w:r>
      <w:r>
        <w:rPr>
          <w:b/>
          <w:spacing w:val="34"/>
        </w:rPr>
        <w:t> </w:t>
      </w:r>
      <w:r>
        <w:rPr/>
        <w:t>Es</w:t>
      </w:r>
      <w:r>
        <w:rPr>
          <w:spacing w:val="35"/>
        </w:rPr>
        <w:t> </w:t>
      </w:r>
      <w:r>
        <w:rPr/>
        <w:t>un</w:t>
      </w:r>
      <w:r>
        <w:rPr>
          <w:spacing w:val="35"/>
        </w:rPr>
        <w:t> </w:t>
      </w:r>
      <w:r>
        <w:rPr/>
        <w:t>formato</w:t>
      </w:r>
      <w:r>
        <w:rPr>
          <w:spacing w:val="35"/>
        </w:rPr>
        <w:t> </w:t>
      </w:r>
      <w:r>
        <w:rPr/>
        <w:t>contenedor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vídeo</w:t>
      </w:r>
      <w:r>
        <w:rPr>
          <w:spacing w:val="35"/>
        </w:rPr>
        <w:t> </w:t>
      </w:r>
      <w:r>
        <w:rPr/>
        <w:t>MPEG4</w:t>
      </w:r>
      <w:r>
        <w:rPr>
          <w:spacing w:val="35"/>
        </w:rPr>
        <w:t> </w:t>
      </w:r>
      <w:r>
        <w:rPr/>
        <w:t>creado</w:t>
      </w:r>
      <w:r>
        <w:rPr>
          <w:spacing w:val="35"/>
        </w:rPr>
        <w:t> </w:t>
      </w:r>
      <w:r>
        <w:rPr/>
        <w:t>por</w:t>
      </w:r>
      <w:r>
        <w:rPr>
          <w:spacing w:val="35"/>
        </w:rPr>
        <w:t> </w:t>
      </w:r>
      <w:r>
        <w:rPr/>
        <w:t>Apple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1998</w:t>
      </w:r>
      <w:r>
        <w:rPr>
          <w:spacing w:val="35"/>
        </w:rPr>
        <w:t> </w:t>
      </w:r>
      <w:r>
        <w:rPr/>
        <w:t>para</w:t>
      </w:r>
      <w:r>
        <w:rPr>
          <w:spacing w:val="-57"/>
        </w:rPr>
        <w:t> </w:t>
      </w:r>
      <w:r>
        <w:rPr/>
        <w:t>convertirse</w:t>
      </w:r>
      <w:r>
        <w:rPr>
          <w:spacing w:val="-2"/>
        </w:rPr>
        <w:t> </w:t>
      </w:r>
      <w:r>
        <w:rPr/>
        <w:t>en el nativo del reproductor</w:t>
      </w:r>
      <w:r>
        <w:rPr>
          <w:spacing w:val="-1"/>
        </w:rPr>
        <w:t> </w:t>
      </w:r>
      <w:r>
        <w:rPr/>
        <w:t>Quicktime.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959" w:right="400"/>
        <w:jc w:val="both"/>
      </w:pPr>
      <w:r>
        <w:rPr>
          <w:b/>
        </w:rPr>
        <w:t>.MOTION-JPEG O M-JPEG: </w:t>
      </w:r>
      <w:r>
        <w:rPr/>
        <w:t>El acrónimo JPEG (</w:t>
      </w:r>
      <w:r>
        <w:rPr>
          <w:i/>
        </w:rPr>
        <w:t>Joint Photographic Experts Group</w:t>
      </w:r>
      <w:r>
        <w:rPr/>
        <w:t>)</w:t>
      </w:r>
      <w:r>
        <w:rPr>
          <w:spacing w:val="-57"/>
        </w:rPr>
        <w:t> </w:t>
      </w:r>
      <w:r>
        <w:rPr/>
        <w:t>fue uno de los primeros formatos de imagen. Cuando se comprime un archivo BMP</w:t>
      </w:r>
      <w:r>
        <w:rPr>
          <w:spacing w:val="1"/>
        </w:rPr>
        <w:t> </w:t>
      </w:r>
      <w:r>
        <w:rPr/>
        <w:t>(Bitmap) a JPEG se reduce su tamaño de 10 a 20 veces sin pérdida de calidad. Esta</w:t>
      </w:r>
      <w:r>
        <w:rPr>
          <w:spacing w:val="1"/>
        </w:rPr>
        <w:t> </w:t>
      </w:r>
      <w:r>
        <w:rPr/>
        <w:t>relación fue la base del primer códecs profesional de vídeo basado en JPEG. El códecs</w:t>
      </w:r>
      <w:r>
        <w:rPr>
          <w:spacing w:val="1"/>
        </w:rPr>
        <w:t> </w:t>
      </w:r>
      <w:r>
        <w:rPr/>
        <w:t>comprime</w:t>
      </w:r>
      <w:r>
        <w:rPr>
          <w:spacing w:val="-9"/>
        </w:rPr>
        <w:t> </w:t>
      </w:r>
      <w:r>
        <w:rPr/>
        <w:t>cada</w:t>
      </w:r>
      <w:r>
        <w:rPr>
          <w:spacing w:val="-8"/>
        </w:rPr>
        <w:t> </w:t>
      </w:r>
      <w:r>
        <w:rPr/>
        <w:t>cuadro</w:t>
      </w:r>
      <w:r>
        <w:rPr>
          <w:spacing w:val="-8"/>
        </w:rPr>
        <w:t> </w:t>
      </w:r>
      <w:r>
        <w:rPr/>
        <w:t>individualmente</w:t>
      </w:r>
      <w:r>
        <w:rPr>
          <w:spacing w:val="-8"/>
        </w:rPr>
        <w:t> </w:t>
      </w:r>
      <w:r>
        <w:rPr/>
        <w:t>(intraframe)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nivel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compresión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entre</w:t>
      </w:r>
      <w:r>
        <w:rPr>
          <w:spacing w:val="-58"/>
        </w:rPr>
        <w:t> </w:t>
      </w:r>
      <w:r>
        <w:rPr/>
        <w:t>2,5:1</w:t>
      </w:r>
      <w:r>
        <w:rPr>
          <w:spacing w:val="-1"/>
        </w:rPr>
        <w:t> </w:t>
      </w:r>
      <w:r>
        <w:rPr/>
        <w:t>y 5:1.</w:t>
      </w:r>
    </w:p>
    <w:p>
      <w:pPr>
        <w:pStyle w:val="BodyText"/>
      </w:pPr>
    </w:p>
    <w:p>
      <w:pPr>
        <w:pStyle w:val="BodyText"/>
        <w:spacing w:line="360" w:lineRule="auto"/>
        <w:ind w:left="959" w:right="400"/>
        <w:jc w:val="both"/>
      </w:pPr>
      <w:r>
        <w:rPr>
          <w:b/>
        </w:rPr>
        <w:t>.MP4:</w:t>
      </w:r>
      <w:r>
        <w:rPr>
          <w:b/>
          <w:spacing w:val="1"/>
        </w:rPr>
        <w:t> </w:t>
      </w:r>
      <w:r>
        <w:rPr/>
        <w:t>Hermano</w:t>
      </w:r>
      <w:r>
        <w:rPr>
          <w:spacing w:val="1"/>
        </w:rPr>
        <w:t> </w:t>
      </w:r>
      <w:r>
        <w:rPr/>
        <w:t>pequeño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MJPEG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archivo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compresión</w:t>
      </w:r>
      <w:r>
        <w:rPr>
          <w:spacing w:val="1"/>
        </w:rPr>
        <w:t> </w:t>
      </w:r>
      <w:r>
        <w:rPr/>
        <w:t>ideado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transmisión en internet y streaming. Es un formato contenedor por el mismo caso del</w:t>
      </w:r>
      <w:r>
        <w:rPr>
          <w:spacing w:val="1"/>
        </w:rPr>
        <w:t> </w:t>
      </w:r>
      <w:r>
        <w:rPr/>
        <w:t>AVI.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959" w:right="400"/>
        <w:jc w:val="both"/>
      </w:pPr>
      <w:r>
        <w:rPr>
          <w:b/>
        </w:rPr>
        <w:t>.H264:</w:t>
      </w:r>
      <w:r>
        <w:rPr>
          <w:b/>
          <w:spacing w:val="-7"/>
        </w:rPr>
        <w:t> </w:t>
      </w:r>
      <w:r>
        <w:rPr/>
        <w:t>Técnicamente</w:t>
      </w:r>
      <w:r>
        <w:rPr>
          <w:spacing w:val="-6"/>
        </w:rPr>
        <w:t> </w:t>
      </w:r>
      <w:r>
        <w:rPr/>
        <w:t>conocido</w:t>
      </w:r>
      <w:r>
        <w:rPr>
          <w:spacing w:val="-7"/>
        </w:rPr>
        <w:t> </w:t>
      </w:r>
      <w:r>
        <w:rPr/>
        <w:t>como</w:t>
      </w:r>
      <w:r>
        <w:rPr>
          <w:spacing w:val="-6"/>
        </w:rPr>
        <w:t> </w:t>
      </w:r>
      <w:r>
        <w:rPr/>
        <w:t>MPEG-4</w:t>
      </w:r>
      <w:r>
        <w:rPr>
          <w:spacing w:val="-7"/>
        </w:rPr>
        <w:t> </w:t>
      </w:r>
      <w:r>
        <w:rPr/>
        <w:t>parte</w:t>
      </w:r>
      <w:r>
        <w:rPr>
          <w:spacing w:val="-6"/>
        </w:rPr>
        <w:t> </w:t>
      </w:r>
      <w:r>
        <w:rPr/>
        <w:t>10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una</w:t>
      </w:r>
      <w:r>
        <w:rPr>
          <w:spacing w:val="-7"/>
        </w:rPr>
        <w:t> </w:t>
      </w:r>
      <w:r>
        <w:rPr/>
        <w:t>norma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/>
        <w:t>un</w:t>
      </w:r>
      <w:r>
        <w:rPr>
          <w:spacing w:val="-7"/>
        </w:rPr>
        <w:t> </w:t>
      </w:r>
      <w:r>
        <w:rPr/>
        <w:t>códecs</w:t>
      </w:r>
      <w:r>
        <w:rPr>
          <w:spacing w:val="-57"/>
        </w:rPr>
        <w:t> </w:t>
      </w:r>
      <w:r>
        <w:rPr/>
        <w:t>de</w:t>
      </w:r>
      <w:r>
        <w:rPr>
          <w:spacing w:val="-7"/>
        </w:rPr>
        <w:t> </w:t>
      </w:r>
      <w:r>
        <w:rPr/>
        <w:t>vídeo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alta</w:t>
      </w:r>
      <w:r>
        <w:rPr>
          <w:spacing w:val="-7"/>
        </w:rPr>
        <w:t> </w:t>
      </w:r>
      <w:r>
        <w:rPr/>
        <w:t>compresión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formato</w:t>
      </w:r>
      <w:r>
        <w:rPr>
          <w:spacing w:val="-7"/>
        </w:rPr>
        <w:t> </w:t>
      </w:r>
      <w:r>
        <w:rPr/>
        <w:t>contenedor.</w:t>
      </w:r>
      <w:r>
        <w:rPr>
          <w:spacing w:val="-7"/>
        </w:rPr>
        <w:t> </w:t>
      </w:r>
      <w:r>
        <w:rPr/>
        <w:t>Fue</w:t>
      </w:r>
      <w:r>
        <w:rPr>
          <w:spacing w:val="-7"/>
        </w:rPr>
        <w:t> </w:t>
      </w:r>
      <w:r>
        <w:rPr/>
        <w:t>desarrollado</w:t>
      </w:r>
      <w:r>
        <w:rPr>
          <w:spacing w:val="-7"/>
        </w:rPr>
        <w:t> </w:t>
      </w:r>
      <w:r>
        <w:rPr/>
        <w:t>conjuntamente</w:t>
      </w:r>
      <w:r>
        <w:rPr>
          <w:spacing w:val="-58"/>
        </w:rPr>
        <w:t> </w:t>
      </w:r>
      <w:r>
        <w:rPr/>
        <w:t>entre ITU y MPEG. Esta pensado para internet y es un formato que se ha vuelto muy</w:t>
      </w:r>
      <w:r>
        <w:rPr>
          <w:spacing w:val="1"/>
        </w:rPr>
        <w:t> </w:t>
      </w:r>
      <w:r>
        <w:rPr/>
        <w:t>popular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cámaras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gama</w:t>
      </w:r>
      <w:r>
        <w:rPr>
          <w:spacing w:val="-4"/>
        </w:rPr>
        <w:t> </w:t>
      </w:r>
      <w:r>
        <w:rPr/>
        <w:t>media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distribución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internet.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muy</w:t>
      </w:r>
      <w:r>
        <w:rPr>
          <w:spacing w:val="-5"/>
        </w:rPr>
        <w:t> </w:t>
      </w:r>
      <w:r>
        <w:rPr/>
        <w:t>versátil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admite</w:t>
      </w:r>
      <w:r>
        <w:rPr>
          <w:spacing w:val="-1"/>
        </w:rPr>
        <w:t> </w:t>
      </w:r>
      <w:r>
        <w:rPr/>
        <w:t>muchas configuraciones.</w:t>
      </w:r>
    </w:p>
    <w:p>
      <w:pPr>
        <w:spacing w:after="0" w:line="360" w:lineRule="auto"/>
        <w:jc w:val="both"/>
        <w:sectPr>
          <w:pgSz w:w="11900" w:h="16840"/>
          <w:pgMar w:top="1340" w:bottom="280" w:left="740" w:right="1300"/>
        </w:sectPr>
      </w:pPr>
    </w:p>
    <w:p>
      <w:pPr>
        <w:pStyle w:val="BodyText"/>
        <w:spacing w:line="360" w:lineRule="auto" w:before="77"/>
        <w:ind w:left="959" w:right="400"/>
        <w:jc w:val="both"/>
      </w:pPr>
      <w:r>
        <w:rPr>
          <w:b/>
        </w:rPr>
        <w:t>ProRes: </w:t>
      </w:r>
      <w:r>
        <w:rPr/>
        <w:t>Es el códecs de postproducción ideado por Apple lanzado en 2007 con el Final</w:t>
      </w:r>
      <w:r>
        <w:rPr>
          <w:spacing w:val="-57"/>
        </w:rPr>
        <w:t> </w:t>
      </w:r>
      <w:r>
        <w:rPr/>
        <w:t>Cut y que soporta hasta 8K. Tiene perdida de información pero es imperceptible. Es</w:t>
      </w:r>
      <w:r>
        <w:rPr>
          <w:spacing w:val="1"/>
        </w:rPr>
        <w:t> </w:t>
      </w:r>
      <w:r>
        <w:rPr/>
        <w:t>también muy versátil en cuanto a muestreo con tasa de compresión intraframe de hasta</w:t>
      </w:r>
      <w:r>
        <w:rPr>
          <w:spacing w:val="1"/>
        </w:rPr>
        <w:t> </w:t>
      </w:r>
      <w:r>
        <w:rPr/>
        <w:t>26:1. Este códecs admite todos los tamaños de fotograma y tiene diferentes formatos. El</w:t>
      </w:r>
      <w:r>
        <w:rPr>
          <w:spacing w:val="-57"/>
        </w:rPr>
        <w:t> </w:t>
      </w:r>
      <w:r>
        <w:rPr/>
        <w:t>Apple</w:t>
      </w:r>
      <w:r>
        <w:rPr>
          <w:spacing w:val="-3"/>
        </w:rPr>
        <w:t> </w:t>
      </w:r>
      <w:r>
        <w:rPr/>
        <w:t>ProRes</w:t>
      </w:r>
      <w:r>
        <w:rPr>
          <w:spacing w:val="-3"/>
        </w:rPr>
        <w:t> </w:t>
      </w:r>
      <w:r>
        <w:rPr/>
        <w:t>4444</w:t>
      </w:r>
      <w:r>
        <w:rPr>
          <w:spacing w:val="-2"/>
        </w:rPr>
        <w:t> </w:t>
      </w:r>
      <w:r>
        <w:rPr/>
        <w:t>XQ,</w:t>
      </w:r>
      <w:r>
        <w:rPr>
          <w:spacing w:val="-3"/>
        </w:rPr>
        <w:t> </w:t>
      </w:r>
      <w:r>
        <w:rPr/>
        <w:t>Apple</w:t>
      </w:r>
      <w:r>
        <w:rPr>
          <w:spacing w:val="-2"/>
        </w:rPr>
        <w:t> </w:t>
      </w:r>
      <w:r>
        <w:rPr/>
        <w:t>ProRes</w:t>
      </w:r>
      <w:r>
        <w:rPr>
          <w:spacing w:val="-3"/>
        </w:rPr>
        <w:t> </w:t>
      </w:r>
      <w:r>
        <w:rPr/>
        <w:t>4444,</w:t>
      </w:r>
      <w:r>
        <w:rPr>
          <w:spacing w:val="-2"/>
        </w:rPr>
        <w:t> </w:t>
      </w:r>
      <w:r>
        <w:rPr/>
        <w:t>Apple</w:t>
      </w:r>
      <w:r>
        <w:rPr>
          <w:spacing w:val="-3"/>
        </w:rPr>
        <w:t> </w:t>
      </w:r>
      <w:r>
        <w:rPr/>
        <w:t>ProRes</w:t>
      </w:r>
      <w:r>
        <w:rPr>
          <w:spacing w:val="-2"/>
        </w:rPr>
        <w:t> </w:t>
      </w:r>
      <w:r>
        <w:rPr/>
        <w:t>422</w:t>
      </w:r>
      <w:r>
        <w:rPr>
          <w:spacing w:val="-3"/>
        </w:rPr>
        <w:t> </w:t>
      </w:r>
      <w:r>
        <w:rPr/>
        <w:t>HQ,</w:t>
      </w:r>
      <w:r>
        <w:rPr>
          <w:spacing w:val="-2"/>
        </w:rPr>
        <w:t> </w:t>
      </w:r>
      <w:r>
        <w:rPr/>
        <w:t>Apple</w:t>
      </w:r>
      <w:r>
        <w:rPr>
          <w:spacing w:val="-3"/>
        </w:rPr>
        <w:t> </w:t>
      </w:r>
      <w:r>
        <w:rPr/>
        <w:t>ProRes</w:t>
      </w:r>
      <w:r>
        <w:rPr>
          <w:spacing w:val="-2"/>
        </w:rPr>
        <w:t> </w:t>
      </w:r>
      <w:r>
        <w:rPr/>
        <w:t>422,</w:t>
      </w:r>
      <w:r>
        <w:rPr>
          <w:spacing w:val="-58"/>
        </w:rPr>
        <w:t> </w:t>
      </w:r>
      <w:r>
        <w:rPr/>
        <w:t>Apple</w:t>
      </w:r>
      <w:r>
        <w:rPr>
          <w:spacing w:val="-2"/>
        </w:rPr>
        <w:t> </w:t>
      </w:r>
      <w:r>
        <w:rPr/>
        <w:t>ProRes 422 LT y Proxy.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959" w:right="400"/>
        <w:jc w:val="both"/>
      </w:pPr>
      <w:r>
        <w:rPr>
          <w:b/>
        </w:rPr>
        <w:t>DNxHD: </w:t>
      </w:r>
      <w:r>
        <w:rPr/>
        <w:t>Códecs de postproducción de Avid. Su siglas se refieren a </w:t>
      </w:r>
      <w:r>
        <w:rPr>
          <w:b/>
        </w:rPr>
        <w:t>D</w:t>
      </w:r>
      <w:r>
        <w:rPr/>
        <w:t>igital </w:t>
      </w:r>
      <w:r>
        <w:rPr>
          <w:b/>
        </w:rPr>
        <w:t>N</w:t>
      </w:r>
      <w:r>
        <w:rPr/>
        <w:t>o linear </w:t>
      </w:r>
      <w:r>
        <w:rPr>
          <w:b/>
        </w:rPr>
        <w:t>x</w:t>
      </w:r>
      <w:r>
        <w:rPr>
          <w:b/>
          <w:spacing w:val="1"/>
        </w:rPr>
        <w:t> </w:t>
      </w:r>
      <w:r>
        <w:rPr>
          <w:b/>
        </w:rPr>
        <w:t>H</w:t>
      </w:r>
      <w:r>
        <w:rPr/>
        <w:t>igh</w:t>
      </w:r>
      <w:r>
        <w:rPr>
          <w:spacing w:val="-7"/>
        </w:rPr>
        <w:t> </w:t>
      </w:r>
      <w:r>
        <w:rPr>
          <w:b/>
        </w:rPr>
        <w:t>D</w:t>
      </w:r>
      <w:r>
        <w:rPr/>
        <w:t>efinition.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fabricante</w:t>
      </w:r>
      <w:r>
        <w:rPr>
          <w:spacing w:val="-6"/>
        </w:rPr>
        <w:t> </w:t>
      </w:r>
      <w:r>
        <w:rPr/>
        <w:t>ofrece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buen</w:t>
      </w:r>
      <w:r>
        <w:rPr>
          <w:spacing w:val="-6"/>
        </w:rPr>
        <w:t> </w:t>
      </w:r>
      <w:r>
        <w:rPr/>
        <w:t>número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códecs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especificaciones</w:t>
      </w:r>
      <w:r>
        <w:rPr>
          <w:spacing w:val="-58"/>
        </w:rPr>
        <w:t> </w:t>
      </w:r>
      <w:r>
        <w:rPr/>
        <w:t>claras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cada</w:t>
      </w:r>
      <w:r>
        <w:rPr>
          <w:spacing w:val="-7"/>
        </w:rPr>
        <w:t> </w:t>
      </w:r>
      <w:r>
        <w:rPr/>
        <w:t>trabajo.</w:t>
      </w:r>
      <w:r>
        <w:rPr>
          <w:spacing w:val="-6"/>
        </w:rPr>
        <w:t> </w:t>
      </w:r>
      <w:r>
        <w:rPr/>
        <w:t>Fue</w:t>
      </w:r>
      <w:r>
        <w:rPr>
          <w:spacing w:val="-7"/>
        </w:rPr>
        <w:t> </w:t>
      </w:r>
      <w:r>
        <w:rPr/>
        <w:t>ideado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trabajar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HD,</w:t>
      </w:r>
      <w:r>
        <w:rPr>
          <w:spacing w:val="-7"/>
        </w:rPr>
        <w:t> </w:t>
      </w:r>
      <w:r>
        <w:rPr/>
        <w:t>más</w:t>
      </w:r>
      <w:r>
        <w:rPr>
          <w:spacing w:val="-7"/>
        </w:rPr>
        <w:t> </w:t>
      </w:r>
      <w:r>
        <w:rPr/>
        <w:t>adelanta</w:t>
      </w:r>
      <w:r>
        <w:rPr>
          <w:spacing w:val="-6"/>
        </w:rPr>
        <w:t> </w:t>
      </w:r>
      <w:r>
        <w:rPr/>
        <w:t>sacaría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códecs</w:t>
      </w:r>
      <w:r>
        <w:rPr>
          <w:spacing w:val="-58"/>
        </w:rPr>
        <w:t> </w:t>
      </w:r>
      <w:r>
        <w:rPr/>
        <w:t>DNxHR (</w:t>
      </w:r>
      <w:r>
        <w:rPr>
          <w:b/>
        </w:rPr>
        <w:t>D</w:t>
      </w:r>
      <w:r>
        <w:rPr/>
        <w:t>igital </w:t>
      </w:r>
      <w:r>
        <w:rPr>
          <w:b/>
        </w:rPr>
        <w:t>N</w:t>
      </w:r>
      <w:r>
        <w:rPr/>
        <w:t>o linear </w:t>
      </w:r>
      <w:r>
        <w:rPr>
          <w:b/>
        </w:rPr>
        <w:t>x </w:t>
      </w:r>
      <w:r>
        <w:rPr/>
        <w:t>High </w:t>
      </w:r>
      <w:r>
        <w:rPr>
          <w:b/>
        </w:rPr>
        <w:t>R</w:t>
      </w:r>
      <w:r>
        <w:rPr/>
        <w:t>esolution) de la misma familia pero pensado para</w:t>
      </w:r>
      <w:r>
        <w:rPr>
          <w:spacing w:val="1"/>
        </w:rPr>
        <w:t> </w:t>
      </w:r>
      <w:r>
        <w:rPr/>
        <w:t>resoluciones</w:t>
      </w:r>
      <w:r>
        <w:rPr>
          <w:spacing w:val="-1"/>
        </w:rPr>
        <w:t> </w:t>
      </w:r>
      <w:r>
        <w:rPr/>
        <w:t>superiores.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959" w:right="401"/>
        <w:jc w:val="both"/>
      </w:pPr>
      <w:r>
        <w:rPr>
          <w:b/>
        </w:rPr>
        <w:t>Cinema DNG 4k: </w:t>
      </w:r>
      <w:r>
        <w:rPr/>
        <w:t>Es una propuesta de Adobe con la intensión de asentar un formato</w:t>
      </w:r>
      <w:r>
        <w:rPr>
          <w:spacing w:val="1"/>
        </w:rPr>
        <w:t> </w:t>
      </w:r>
      <w:r>
        <w:rPr/>
        <w:t>abierto para todo la industria digital. Utiliza archivos de compresión iguales a los que se</w:t>
      </w:r>
      <w:r>
        <w:rPr>
          <w:spacing w:val="-57"/>
        </w:rPr>
        <w:t> </w:t>
      </w:r>
      <w:r>
        <w:rPr/>
        <w:t>usan en el Adobe DNG empaquetados en MXF. Internamente se organiza como clips de</w:t>
      </w:r>
      <w:r>
        <w:rPr>
          <w:spacing w:val="-57"/>
        </w:rPr>
        <w:t> </w:t>
      </w:r>
      <w:r>
        <w:rPr/>
        <w:t>película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secuencia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imágenes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vídeo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procesar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audio</w:t>
      </w:r>
      <w:r>
        <w:rPr>
          <w:spacing w:val="-1"/>
        </w:rPr>
        <w:t> </w:t>
      </w:r>
      <w:r>
        <w:rPr/>
        <w:t>y metadatos.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959" w:right="401"/>
        <w:jc w:val="both"/>
      </w:pPr>
      <w:r>
        <w:rPr>
          <w:b/>
        </w:rPr>
        <w:t>JPEG 2000: </w:t>
      </w:r>
      <w:r>
        <w:rPr/>
        <w:t>Códecs de difusión que realiza una secuencia de fotogramas comprimidos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Jpeg pero encapsulados en un</w:t>
      </w:r>
      <w:r>
        <w:rPr>
          <w:spacing w:val="-1"/>
        </w:rPr>
        <w:t> </w:t>
      </w:r>
      <w:r>
        <w:rPr/>
        <w:t>archivo MXF.</w:t>
      </w:r>
    </w:p>
    <w:p>
      <w:pPr>
        <w:pStyle w:val="BodyText"/>
        <w:spacing w:before="5"/>
      </w:pPr>
    </w:p>
    <w:p>
      <w:pPr>
        <w:spacing w:line="360" w:lineRule="auto" w:before="0"/>
        <w:ind w:left="959" w:right="401" w:firstLine="0"/>
        <w:jc w:val="both"/>
        <w:rPr>
          <w:sz w:val="24"/>
        </w:rPr>
      </w:pPr>
      <w:r>
        <w:rPr>
          <w:b/>
          <w:sz w:val="24"/>
        </w:rPr>
        <w:t>MPEG-HVídeo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(HEVC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H.265):</w:t>
      </w:r>
      <w:r>
        <w:rPr>
          <w:b/>
          <w:spacing w:val="-5"/>
          <w:sz w:val="24"/>
        </w:rPr>
        <w:t> </w:t>
      </w:r>
      <w:r>
        <w:rPr>
          <w:sz w:val="24"/>
        </w:rPr>
        <w:t>Es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nuevo</w:t>
      </w:r>
      <w:r>
        <w:rPr>
          <w:spacing w:val="-5"/>
          <w:sz w:val="24"/>
        </w:rPr>
        <w:t> </w:t>
      </w:r>
      <w:r>
        <w:rPr>
          <w:sz w:val="24"/>
        </w:rPr>
        <w:t>códecs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está</w:t>
      </w:r>
      <w:r>
        <w:rPr>
          <w:spacing w:val="-5"/>
          <w:sz w:val="24"/>
        </w:rPr>
        <w:t> </w:t>
      </w:r>
      <w:r>
        <w:rPr>
          <w:sz w:val="24"/>
        </w:rPr>
        <w:t>usando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televisión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Ultra</w:t>
      </w:r>
      <w:r>
        <w:rPr>
          <w:spacing w:val="-2"/>
          <w:sz w:val="24"/>
        </w:rPr>
        <w:t> </w:t>
      </w:r>
      <w:r>
        <w:rPr>
          <w:sz w:val="24"/>
        </w:rPr>
        <w:t>Alta</w:t>
      </w:r>
      <w:r>
        <w:rPr>
          <w:spacing w:val="-1"/>
          <w:sz w:val="24"/>
        </w:rPr>
        <w:t> </w:t>
      </w:r>
      <w:r>
        <w:rPr>
          <w:sz w:val="24"/>
        </w:rPr>
        <w:t>Definición.</w:t>
      </w:r>
    </w:p>
    <w:p>
      <w:pPr>
        <w:pStyle w:val="BodyText"/>
      </w:pPr>
    </w:p>
    <w:p>
      <w:pPr>
        <w:pStyle w:val="BodyText"/>
        <w:spacing w:line="362" w:lineRule="auto"/>
        <w:ind w:left="959" w:right="401"/>
        <w:jc w:val="both"/>
      </w:pPr>
      <w:r>
        <w:rPr>
          <w:b/>
        </w:rPr>
        <w:t>Canon EOS 1DC: </w:t>
      </w:r>
      <w:r>
        <w:rPr/>
        <w:t>Este códecs fue diseñado para trabajar con las cámaras EOS 1DC.</w:t>
      </w:r>
      <w:r>
        <w:rPr>
          <w:spacing w:val="1"/>
        </w:rPr>
        <w:t> </w:t>
      </w:r>
      <w:r>
        <w:rPr/>
        <w:t>Utiliza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muestreo 422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bits</w:t>
      </w:r>
      <w:r>
        <w:rPr>
          <w:spacing w:val="-1"/>
        </w:rPr>
        <w:t> </w:t>
      </w:r>
      <w:r>
        <w:rPr/>
        <w:t>y hasta</w:t>
      </w:r>
      <w:r>
        <w:rPr>
          <w:spacing w:val="-2"/>
        </w:rPr>
        <w:t> </w:t>
      </w:r>
      <w:r>
        <w:rPr/>
        <w:t>4K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resolución</w:t>
      </w:r>
      <w:r>
        <w:rPr>
          <w:spacing w:val="-1"/>
        </w:rPr>
        <w:t> </w:t>
      </w:r>
      <w:r>
        <w:rPr/>
        <w:t>comprimiendo en</w:t>
      </w:r>
      <w:r>
        <w:rPr>
          <w:spacing w:val="-1"/>
        </w:rPr>
        <w:t> </w:t>
      </w:r>
      <w:r>
        <w:rPr/>
        <w:t>mjpeg.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959" w:right="400"/>
        <w:jc w:val="both"/>
      </w:pPr>
      <w:r>
        <w:rPr>
          <w:b/>
        </w:rPr>
        <w:t>XAVC</w:t>
      </w:r>
      <w:r>
        <w:rPr>
          <w:b/>
          <w:spacing w:val="-8"/>
        </w:rPr>
        <w:t> </w:t>
      </w:r>
      <w:r>
        <w:rPr>
          <w:b/>
        </w:rPr>
        <w:t>4K:</w:t>
      </w:r>
      <w:r>
        <w:rPr>
          <w:b/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mucho</w:t>
      </w:r>
      <w:r>
        <w:rPr>
          <w:spacing w:val="-7"/>
        </w:rPr>
        <w:t> </w:t>
      </w:r>
      <w:r>
        <w:rPr/>
        <w:t>más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formato</w:t>
      </w:r>
      <w:r>
        <w:rPr>
          <w:spacing w:val="-7"/>
        </w:rPr>
        <w:t> </w:t>
      </w:r>
      <w:r>
        <w:rPr/>
        <w:t>según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fabricante</w:t>
      </w:r>
      <w:r>
        <w:rPr>
          <w:spacing w:val="-6"/>
        </w:rPr>
        <w:t> </w:t>
      </w:r>
      <w:r>
        <w:rPr/>
        <w:t>(Sony)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pretende</w:t>
      </w:r>
      <w:r>
        <w:rPr>
          <w:spacing w:val="-7"/>
        </w:rPr>
        <w:t> </w:t>
      </w:r>
      <w:r>
        <w:rPr/>
        <w:t>ser</w:t>
      </w:r>
      <w:r>
        <w:rPr>
          <w:spacing w:val="-7"/>
        </w:rPr>
        <w:t> </w:t>
      </w:r>
      <w:r>
        <w:rPr/>
        <w:t>el</w:t>
      </w:r>
      <w:r>
        <w:rPr>
          <w:spacing w:val="-58"/>
        </w:rPr>
        <w:t> </w:t>
      </w:r>
      <w:r>
        <w:rPr/>
        <w:t>principal acceso al universo 4K para profesionales y consumidores. Pensado para usarse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tanto en HDTV como</w:t>
      </w:r>
      <w:r>
        <w:rPr>
          <w:spacing w:val="-1"/>
        </w:rPr>
        <w:t> </w:t>
      </w:r>
      <w:r>
        <w:rPr/>
        <w:t>en formatos superiores al 1080.</w:t>
      </w:r>
    </w:p>
    <w:p>
      <w:pPr>
        <w:pStyle w:val="BodyText"/>
        <w:spacing w:before="3"/>
      </w:pPr>
    </w:p>
    <w:p>
      <w:pPr>
        <w:pStyle w:val="BodyText"/>
        <w:spacing w:line="360" w:lineRule="auto" w:before="1"/>
        <w:ind w:left="959" w:right="400"/>
        <w:jc w:val="both"/>
      </w:pPr>
      <w:r>
        <w:rPr>
          <w:b/>
          <w:spacing w:val="-1"/>
        </w:rPr>
        <w:t>ARRIRAW:</w:t>
      </w:r>
      <w:r>
        <w:rPr>
          <w:b/>
          <w:spacing w:val="-15"/>
        </w:rPr>
        <w:t> </w:t>
      </w:r>
      <w:r>
        <w:rPr>
          <w:spacing w:val="-1"/>
        </w:rPr>
        <w:t>Formato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captación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marca</w:t>
      </w:r>
      <w:r>
        <w:rPr>
          <w:spacing w:val="-14"/>
        </w:rPr>
        <w:t> </w:t>
      </w:r>
      <w:r>
        <w:rPr/>
        <w:t>Arri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utilizan</w:t>
      </w:r>
      <w:r>
        <w:rPr>
          <w:spacing w:val="-14"/>
        </w:rPr>
        <w:t> </w:t>
      </w:r>
      <w:r>
        <w:rPr/>
        <w:t>normalmente</w:t>
      </w:r>
      <w:r>
        <w:rPr>
          <w:spacing w:val="-14"/>
        </w:rPr>
        <w:t> </w:t>
      </w:r>
      <w:r>
        <w:rPr/>
        <w:t>sus</w:t>
      </w:r>
      <w:r>
        <w:rPr>
          <w:spacing w:val="-15"/>
        </w:rPr>
        <w:t> </w:t>
      </w:r>
      <w:r>
        <w:rPr/>
        <w:t>cámara</w:t>
      </w:r>
      <w:r>
        <w:rPr>
          <w:spacing w:val="-57"/>
        </w:rPr>
        <w:t> </w:t>
      </w:r>
      <w:r>
        <w:rPr/>
        <w:t>profesionales. Raw implica que la información se graba tal cual viene del sensor, sin</w:t>
      </w:r>
      <w:r>
        <w:rPr>
          <w:spacing w:val="1"/>
        </w:rPr>
        <w:t> </w:t>
      </w:r>
      <w:r>
        <w:rPr/>
        <w:t>compresión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tan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parámetros</w:t>
      </w:r>
      <w:r>
        <w:rPr>
          <w:spacing w:val="1"/>
        </w:rPr>
        <w:t> </w:t>
      </w:r>
      <w:r>
        <w:rPr/>
        <w:t>básicos.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fabricante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suyo.</w:t>
      </w:r>
      <w:r>
        <w:rPr>
          <w:spacing w:val="1"/>
        </w:rPr>
        <w:t> </w:t>
      </w:r>
      <w:r>
        <w:rPr/>
        <w:t>SonyRaw de la marca japonesa o Redcode Raw de las cámaras RedOne o CanonRaw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las gamas profesionales 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casa.</w:t>
      </w:r>
    </w:p>
    <w:p>
      <w:pPr>
        <w:spacing w:after="0" w:line="360" w:lineRule="auto"/>
        <w:jc w:val="both"/>
        <w:sectPr>
          <w:pgSz w:w="11900" w:h="16840"/>
          <w:pgMar w:top="1340" w:bottom="280" w:left="74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1"/>
        <w:spacing w:before="90"/>
        <w:jc w:val="both"/>
      </w:pPr>
      <w:r>
        <w:rPr/>
        <w:t>NORMAS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ORGANISMOS</w:t>
      </w:r>
      <w:r>
        <w:rPr>
          <w:spacing w:val="-1"/>
        </w:rPr>
        <w:t> </w:t>
      </w:r>
      <w:r>
        <w:rPr/>
        <w:t>REGULADORES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 w:before="1"/>
        <w:ind w:left="959" w:right="401"/>
        <w:jc w:val="both"/>
      </w:pPr>
      <w:r>
        <w:rPr/>
        <w:t>Existen</w:t>
      </w:r>
      <w:r>
        <w:rPr>
          <w:spacing w:val="-12"/>
        </w:rPr>
        <w:t> </w:t>
      </w:r>
      <w:r>
        <w:rPr/>
        <w:t>varias</w:t>
      </w:r>
      <w:r>
        <w:rPr>
          <w:spacing w:val="-11"/>
        </w:rPr>
        <w:t> </w:t>
      </w:r>
      <w:r>
        <w:rPr/>
        <w:t>organizaciones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regulan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intentan</w:t>
      </w:r>
      <w:r>
        <w:rPr>
          <w:spacing w:val="-11"/>
        </w:rPr>
        <w:t> </w:t>
      </w:r>
      <w:r>
        <w:rPr/>
        <w:t>regular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mundo</w:t>
      </w:r>
      <w:r>
        <w:rPr>
          <w:spacing w:val="-11"/>
        </w:rPr>
        <w:t> </w:t>
      </w:r>
      <w:r>
        <w:rPr/>
        <w:t>digital</w:t>
      </w:r>
      <w:r>
        <w:rPr>
          <w:spacing w:val="-12"/>
        </w:rPr>
        <w:t> </w:t>
      </w:r>
      <w:r>
        <w:rPr/>
        <w:t>audiovisual</w:t>
      </w:r>
      <w:r>
        <w:rPr>
          <w:spacing w:val="-57"/>
        </w:rPr>
        <w:t> </w:t>
      </w:r>
      <w:r>
        <w:rPr/>
        <w:t>de la televisión y el cine. La mencionada ITU con la norma recomendación 709 de la</w:t>
      </w:r>
      <w:r>
        <w:rPr>
          <w:spacing w:val="1"/>
        </w:rPr>
        <w:t> </w:t>
      </w:r>
      <w:r>
        <w:rPr>
          <w:spacing w:val="-1"/>
        </w:rPr>
        <w:t>imagen</w:t>
      </w:r>
      <w:r>
        <w:rPr>
          <w:spacing w:val="-14"/>
        </w:rPr>
        <w:t> </w:t>
      </w:r>
      <w:r>
        <w:rPr>
          <w:spacing w:val="-1"/>
        </w:rPr>
        <w:t>digital.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norma</w:t>
      </w:r>
      <w:r>
        <w:rPr>
          <w:spacing w:val="-13"/>
        </w:rPr>
        <w:t> </w:t>
      </w:r>
      <w:r>
        <w:rPr/>
        <w:t>BT-2020</w:t>
      </w:r>
      <w:r>
        <w:rPr>
          <w:spacing w:val="-14"/>
        </w:rPr>
        <w:t> </w:t>
      </w:r>
      <w:r>
        <w:rPr/>
        <w:t>es</w:t>
      </w:r>
      <w:r>
        <w:rPr>
          <w:spacing w:val="-14"/>
        </w:rPr>
        <w:t> </w:t>
      </w:r>
      <w:r>
        <w:rPr/>
        <w:t>igual</w:t>
      </w:r>
      <w:r>
        <w:rPr>
          <w:spacing w:val="-14"/>
        </w:rPr>
        <w:t> </w:t>
      </w:r>
      <w:r>
        <w:rPr/>
        <w:t>al</w:t>
      </w:r>
      <w:r>
        <w:rPr>
          <w:spacing w:val="-13"/>
        </w:rPr>
        <w:t> </w:t>
      </w:r>
      <w:r>
        <w:rPr/>
        <w:t>709</w:t>
      </w:r>
      <w:r>
        <w:rPr>
          <w:spacing w:val="-14"/>
        </w:rPr>
        <w:t> </w:t>
      </w:r>
      <w:r>
        <w:rPr/>
        <w:t>pero</w:t>
      </w:r>
      <w:r>
        <w:rPr>
          <w:spacing w:val="-14"/>
        </w:rPr>
        <w:t> </w:t>
      </w:r>
      <w:r>
        <w:rPr/>
        <w:t>define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parámetros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imagen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ultra</w:t>
      </w:r>
      <w:r>
        <w:rPr>
          <w:spacing w:val="-1"/>
        </w:rPr>
        <w:t> </w:t>
      </w:r>
      <w:r>
        <w:rPr/>
        <w:t>alta</w:t>
      </w:r>
      <w:r>
        <w:rPr>
          <w:spacing w:val="-1"/>
        </w:rPr>
        <w:t> </w:t>
      </w:r>
      <w:r>
        <w:rPr/>
        <w:t>definición.</w:t>
      </w:r>
    </w:p>
    <w:p>
      <w:pPr>
        <w:pStyle w:val="BodyText"/>
        <w:spacing w:before="7"/>
      </w:pPr>
    </w:p>
    <w:p>
      <w:pPr>
        <w:pStyle w:val="BodyText"/>
        <w:spacing w:line="360" w:lineRule="auto"/>
        <w:ind w:left="959" w:right="400"/>
        <w:jc w:val="both"/>
      </w:pPr>
      <w:r>
        <w:rPr/>
        <w:t>La asociación de ingenieros de imágenes en movimiento y televisión (SMPTE) también</w:t>
      </w:r>
      <w:r>
        <w:rPr>
          <w:spacing w:val="1"/>
        </w:rPr>
        <w:t> </w:t>
      </w:r>
      <w:r>
        <w:rPr/>
        <w:t>se</w:t>
      </w:r>
      <w:r>
        <w:rPr>
          <w:spacing w:val="-4"/>
        </w:rPr>
        <w:t> </w:t>
      </w:r>
      <w:r>
        <w:rPr/>
        <w:t>encargar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ofrecer</w:t>
      </w:r>
      <w:r>
        <w:rPr>
          <w:spacing w:val="-3"/>
        </w:rPr>
        <w:t> </w:t>
      </w:r>
      <w:r>
        <w:rPr/>
        <w:t>estándares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telecomunicaciones,</w:t>
      </w:r>
      <w:r>
        <w:rPr>
          <w:spacing w:val="-3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ha</w:t>
      </w:r>
      <w:r>
        <w:rPr>
          <w:spacing w:val="-3"/>
        </w:rPr>
        <w:t> </w:t>
      </w:r>
      <w:r>
        <w:rPr/>
        <w:t>publicado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norma</w:t>
      </w:r>
      <w:r>
        <w:rPr>
          <w:spacing w:val="-58"/>
        </w:rPr>
        <w:t> </w:t>
      </w:r>
      <w:r>
        <w:rPr/>
        <w:t>ST</w:t>
      </w:r>
      <w:r>
        <w:rPr>
          <w:spacing w:val="-1"/>
        </w:rPr>
        <w:t> </w:t>
      </w:r>
      <w:r>
        <w:rPr/>
        <w:t>2036 para</w:t>
      </w:r>
      <w:r>
        <w:rPr>
          <w:spacing w:val="-1"/>
        </w:rPr>
        <w:t> </w:t>
      </w:r>
      <w:r>
        <w:rPr/>
        <w:t>regular el 4K/UltraHD.</w:t>
      </w:r>
    </w:p>
    <w:p>
      <w:pPr>
        <w:pStyle w:val="BodyText"/>
        <w:spacing w:before="3"/>
      </w:pPr>
    </w:p>
    <w:p>
      <w:pPr>
        <w:pStyle w:val="BodyText"/>
        <w:spacing w:line="360" w:lineRule="auto" w:before="1"/>
        <w:ind w:left="959" w:right="400"/>
        <w:jc w:val="both"/>
      </w:pPr>
      <w:r>
        <w:rPr/>
        <w:t>Hay un consorcio de en Europa llamado DVB así como ATSC en Estados Unidos, lo</w:t>
      </w:r>
      <w:r>
        <w:rPr>
          <w:spacing w:val="1"/>
        </w:rPr>
        <w:t> </w:t>
      </w:r>
      <w:r>
        <w:rPr/>
        <w:t>forman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televisiones,</w:t>
      </w:r>
      <w:r>
        <w:rPr>
          <w:spacing w:val="1"/>
        </w:rPr>
        <w:t> </w:t>
      </w:r>
      <w:r>
        <w:rPr/>
        <w:t>fabricantes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equipos,</w:t>
      </w:r>
      <w:r>
        <w:rPr>
          <w:spacing w:val="1"/>
        </w:rPr>
        <w:t> </w:t>
      </w:r>
      <w:r>
        <w:rPr/>
        <w:t>creadores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contenidos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miembros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sector.</w:t>
      </w:r>
      <w:r>
        <w:rPr>
          <w:spacing w:val="-14"/>
        </w:rPr>
        <w:t> </w:t>
      </w:r>
      <w:r>
        <w:rPr/>
        <w:t>Entre</w:t>
      </w:r>
      <w:r>
        <w:rPr>
          <w:spacing w:val="-13"/>
        </w:rPr>
        <w:t> </w:t>
      </w:r>
      <w:r>
        <w:rPr/>
        <w:t>todos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tienen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poner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acuerdo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crear</w:t>
      </w:r>
      <w:r>
        <w:rPr>
          <w:spacing w:val="-13"/>
        </w:rPr>
        <w:t> </w:t>
      </w:r>
      <w:r>
        <w:rPr/>
        <w:t>reglas,</w:t>
      </w:r>
      <w:r>
        <w:rPr>
          <w:spacing w:val="-14"/>
        </w:rPr>
        <w:t> </w:t>
      </w:r>
      <w:r>
        <w:rPr/>
        <w:t>normas</w:t>
      </w:r>
      <w:r>
        <w:rPr>
          <w:spacing w:val="-57"/>
        </w:rPr>
        <w:t> </w:t>
      </w:r>
      <w:r>
        <w:rPr/>
        <w:t>y</w:t>
      </w:r>
      <w:r>
        <w:rPr>
          <w:spacing w:val="1"/>
        </w:rPr>
        <w:t> </w:t>
      </w:r>
      <w:r>
        <w:rPr/>
        <w:t>resoluciones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manejar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formatos,</w:t>
      </w:r>
      <w:r>
        <w:rPr>
          <w:spacing w:val="1"/>
        </w:rPr>
        <w:t> </w:t>
      </w:r>
      <w:r>
        <w:rPr/>
        <w:t>códecs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artilugios</w:t>
      </w:r>
      <w:r>
        <w:rPr>
          <w:spacing w:val="1"/>
        </w:rPr>
        <w:t> </w:t>
      </w:r>
      <w:r>
        <w:rPr/>
        <w:t>tecnológicos.</w:t>
      </w:r>
    </w:p>
    <w:p>
      <w:pPr>
        <w:pStyle w:val="BodyText"/>
        <w:spacing w:before="1"/>
      </w:pPr>
    </w:p>
    <w:p>
      <w:pPr>
        <w:spacing w:line="360" w:lineRule="auto" w:before="0"/>
        <w:ind w:left="959" w:right="400" w:firstLine="0"/>
        <w:jc w:val="both"/>
        <w:rPr>
          <w:sz w:val="24"/>
        </w:rPr>
      </w:pPr>
      <w:r>
        <w:rPr>
          <w:sz w:val="24"/>
        </w:rPr>
        <w:t>Los principales organismos son la mencionada ITU (</w:t>
      </w:r>
      <w:r>
        <w:rPr>
          <w:i/>
          <w:sz w:val="24"/>
        </w:rPr>
        <w:t>Internacional Telecommunication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Union</w:t>
      </w:r>
      <w:r>
        <w:rPr>
          <w:sz w:val="24"/>
        </w:rPr>
        <w:t>).</w:t>
      </w:r>
      <w:r>
        <w:rPr>
          <w:spacing w:val="-9"/>
          <w:sz w:val="24"/>
        </w:rPr>
        <w:t> </w:t>
      </w:r>
      <w:r>
        <w:rPr>
          <w:sz w:val="24"/>
        </w:rPr>
        <w:t>DCI</w:t>
      </w:r>
      <w:r>
        <w:rPr>
          <w:spacing w:val="-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Iniciativa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Cine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Digital</w:t>
      </w:r>
      <w:r>
        <w:rPr>
          <w:sz w:val="24"/>
        </w:rPr>
        <w:t>),</w:t>
      </w:r>
      <w:r>
        <w:rPr>
          <w:spacing w:val="-8"/>
          <w:sz w:val="24"/>
        </w:rPr>
        <w:t> </w:t>
      </w:r>
      <w:r>
        <w:rPr>
          <w:sz w:val="24"/>
        </w:rPr>
        <w:t>EBU</w:t>
      </w:r>
      <w:r>
        <w:rPr>
          <w:spacing w:val="-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European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Broadcast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Union</w:t>
      </w:r>
      <w:r>
        <w:rPr>
          <w:sz w:val="24"/>
        </w:rPr>
        <w:t>)</w:t>
      </w:r>
      <w:r>
        <w:rPr>
          <w:spacing w:val="-9"/>
          <w:sz w:val="24"/>
        </w:rPr>
        <w:t> </w:t>
      </w:r>
      <w:r>
        <w:rPr>
          <w:sz w:val="24"/>
        </w:rPr>
        <w:t>responsable</w:t>
      </w:r>
      <w:r>
        <w:rPr>
          <w:spacing w:val="-57"/>
          <w:sz w:val="24"/>
        </w:rPr>
        <w:t> </w:t>
      </w:r>
      <w:r>
        <w:rPr>
          <w:sz w:val="24"/>
        </w:rPr>
        <w:t>del modelo de televisión digital europeo, su homólogo en Estados Unidos el ATSC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Advanced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Television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Committee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ya</w:t>
      </w:r>
      <w:r>
        <w:rPr>
          <w:spacing w:val="1"/>
          <w:sz w:val="24"/>
        </w:rPr>
        <w:t> </w:t>
      </w:r>
      <w:r>
        <w:rPr>
          <w:sz w:val="24"/>
        </w:rPr>
        <w:t>mencionado</w:t>
      </w:r>
      <w:r>
        <w:rPr>
          <w:spacing w:val="1"/>
          <w:sz w:val="24"/>
        </w:rPr>
        <w:t> </w:t>
      </w:r>
      <w:r>
        <w:rPr>
          <w:sz w:val="24"/>
        </w:rPr>
        <w:t>SMTPE.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ISO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Organización Internacional de normalización</w:t>
      </w:r>
      <w:r>
        <w:rPr>
          <w:sz w:val="24"/>
        </w:rPr>
        <w:t>) cuyo homólogo español es AENOR, ha</w:t>
      </w:r>
      <w:r>
        <w:rPr>
          <w:spacing w:val="1"/>
          <w:sz w:val="24"/>
        </w:rPr>
        <w:t> </w:t>
      </w:r>
      <w:r>
        <w:rPr>
          <w:sz w:val="24"/>
        </w:rPr>
        <w:t>creado los estándares del MPEG y participado junto a la ITU en la creación del estándar</w:t>
      </w:r>
      <w:r>
        <w:rPr>
          <w:spacing w:val="-57"/>
          <w:sz w:val="24"/>
        </w:rPr>
        <w:t> </w:t>
      </w:r>
      <w:r>
        <w:rPr>
          <w:sz w:val="24"/>
        </w:rPr>
        <w:t>HECV,</w:t>
      </w:r>
      <w:r>
        <w:rPr>
          <w:spacing w:val="-1"/>
          <w:sz w:val="24"/>
        </w:rPr>
        <w:t> </w:t>
      </w:r>
      <w:r>
        <w:rPr>
          <w:sz w:val="24"/>
        </w:rPr>
        <w:t>el nuevo H.265.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top="1600" w:bottom="280" w:left="740" w:right="1300"/>
        </w:sectPr>
      </w:pPr>
    </w:p>
    <w:p>
      <w:pPr>
        <w:pStyle w:val="Heading1"/>
        <w:spacing w:before="28"/>
      </w:pPr>
      <w:r>
        <w:rPr/>
        <w:t>REFERENCIAS:</w:t>
      </w:r>
    </w:p>
    <w:p>
      <w:pPr>
        <w:pStyle w:val="BodyText"/>
        <w:spacing w:before="6"/>
        <w:rPr>
          <w:b/>
          <w:sz w:val="33"/>
        </w:rPr>
      </w:pPr>
    </w:p>
    <w:p>
      <w:pPr>
        <w:pStyle w:val="BodyText"/>
        <w:spacing w:before="1"/>
        <w:ind w:left="959" w:right="514"/>
      </w:pPr>
      <w:r>
        <w:rPr/>
        <w:t>Alcalá,</w:t>
      </w:r>
      <w:r>
        <w:rPr>
          <w:spacing w:val="-2"/>
        </w:rPr>
        <w:t> </w:t>
      </w:r>
      <w:r>
        <w:rPr/>
        <w:t>J.R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Navarro,</w:t>
      </w:r>
      <w:r>
        <w:rPr>
          <w:spacing w:val="-1"/>
        </w:rPr>
        <w:t> </w:t>
      </w:r>
      <w:r>
        <w:rPr/>
        <w:t>G.(2008)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introducción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imagen</w:t>
      </w:r>
      <w:r>
        <w:rPr>
          <w:spacing w:val="-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tratamiento,</w:t>
      </w:r>
      <w:r>
        <w:rPr>
          <w:spacing w:val="-57"/>
        </w:rPr>
        <w:t> </w:t>
      </w:r>
      <w:r>
        <w:rPr/>
        <w:t>Mideciant, Cuenca.</w:t>
      </w:r>
      <w:r>
        <w:rPr>
          <w:spacing w:val="1"/>
        </w:rPr>
        <w:t> </w:t>
      </w:r>
      <w:hyperlink r:id="rId37">
        <w:r>
          <w:rPr/>
          <w:t>http://www.uclm.es/profesorado/gnoltra/publicaciones/mideciantdidact1.htm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959" w:right="330"/>
      </w:pPr>
      <w:r>
        <w:rPr/>
        <w:t>Barthes,</w:t>
      </w:r>
      <w:r>
        <w:rPr>
          <w:spacing w:val="-2"/>
        </w:rPr>
        <w:t> </w:t>
      </w:r>
      <w:r>
        <w:rPr/>
        <w:t>R.</w:t>
      </w:r>
      <w:r>
        <w:rPr>
          <w:spacing w:val="-2"/>
        </w:rPr>
        <w:t> </w:t>
      </w:r>
      <w:r>
        <w:rPr/>
        <w:t>(2009).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cámara</w:t>
      </w:r>
      <w:r>
        <w:rPr>
          <w:spacing w:val="-2"/>
        </w:rPr>
        <w:t> </w:t>
      </w:r>
      <w:r>
        <w:rPr/>
        <w:t>lúcida.</w:t>
      </w:r>
      <w:r>
        <w:rPr>
          <w:spacing w:val="-2"/>
        </w:rPr>
        <w:t> </w:t>
      </w:r>
      <w:r>
        <w:rPr/>
        <w:t>Nota</w:t>
      </w:r>
      <w:r>
        <w:rPr>
          <w:spacing w:val="-3"/>
        </w:rPr>
        <w:t> </w:t>
      </w:r>
      <w:r>
        <w:rPr/>
        <w:t>sobre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fotografía.</w:t>
      </w:r>
      <w:r>
        <w:rPr>
          <w:spacing w:val="-1"/>
        </w:rPr>
        <w:t> </w:t>
      </w:r>
      <w:r>
        <w:rPr/>
        <w:t>Barcelona:</w:t>
      </w:r>
      <w:r>
        <w:rPr>
          <w:spacing w:val="-2"/>
        </w:rPr>
        <w:t> </w:t>
      </w:r>
      <w:r>
        <w:rPr/>
        <w:t>Paidós.</w:t>
      </w:r>
      <w:r>
        <w:rPr>
          <w:spacing w:val="-57"/>
        </w:rPr>
        <w:t> </w:t>
      </w:r>
      <w:r>
        <w:rPr/>
        <w:t>Flusser,</w:t>
      </w:r>
      <w:r>
        <w:rPr>
          <w:spacing w:val="-1"/>
        </w:rPr>
        <w:t> </w:t>
      </w:r>
      <w:r>
        <w:rPr/>
        <w:t>V. (2013).</w:t>
      </w:r>
      <w:r>
        <w:rPr>
          <w:spacing w:val="-1"/>
        </w:rPr>
        <w:t> </w:t>
      </w:r>
      <w:r>
        <w:rPr/>
        <w:t>Towards a</w:t>
      </w:r>
      <w:r>
        <w:rPr>
          <w:spacing w:val="-2"/>
        </w:rPr>
        <w:t> </w:t>
      </w:r>
      <w:r>
        <w:rPr/>
        <w:t>philosophy of</w:t>
      </w:r>
      <w:r>
        <w:rPr>
          <w:spacing w:val="-1"/>
        </w:rPr>
        <w:t> </w:t>
      </w:r>
      <w:r>
        <w:rPr/>
        <w:t>photography. Reaktion</w:t>
      </w:r>
      <w:r>
        <w:rPr>
          <w:spacing w:val="-1"/>
        </w:rPr>
        <w:t> </w:t>
      </w:r>
      <w:r>
        <w:rPr/>
        <w:t>Books.</w:t>
      </w:r>
    </w:p>
    <w:p>
      <w:pPr>
        <w:pStyle w:val="BodyText"/>
        <w:spacing w:line="480" w:lineRule="auto"/>
        <w:ind w:left="959" w:right="3835"/>
      </w:pPr>
      <w:r>
        <w:rPr/>
        <w:t>Zúñiga, J. (2004). Imagen. Escuela de Cine y Vídeo.</w:t>
      </w:r>
      <w:r>
        <w:rPr>
          <w:spacing w:val="-58"/>
        </w:rPr>
        <w:t> </w:t>
      </w:r>
      <w:r>
        <w:rPr/>
        <w:t>Moles,</w:t>
      </w:r>
      <w:r>
        <w:rPr>
          <w:spacing w:val="-1"/>
        </w:rPr>
        <w:t> </w:t>
      </w:r>
      <w:r>
        <w:rPr/>
        <w:t>A. A. (1991). La</w:t>
      </w:r>
      <w:r>
        <w:rPr>
          <w:spacing w:val="-2"/>
        </w:rPr>
        <w:t> </w:t>
      </w:r>
      <w:r>
        <w:rPr/>
        <w:t>imagen. Trillas.</w:t>
      </w:r>
    </w:p>
    <w:p>
      <w:pPr>
        <w:pStyle w:val="BodyText"/>
        <w:ind w:left="959"/>
      </w:pPr>
      <w:r>
        <w:rPr/>
        <w:t>Sontag,</w:t>
      </w:r>
      <w:r>
        <w:rPr>
          <w:spacing w:val="-2"/>
        </w:rPr>
        <w:t> </w:t>
      </w:r>
      <w:r>
        <w:rPr/>
        <w:t>S</w:t>
      </w:r>
      <w:r>
        <w:rPr>
          <w:spacing w:val="-1"/>
        </w:rPr>
        <w:t> </w:t>
      </w:r>
      <w:r>
        <w:rPr/>
        <w:t>(2008)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fotografía.</w:t>
      </w:r>
      <w:r>
        <w:rPr>
          <w:spacing w:val="-1"/>
        </w:rPr>
        <w:t> </w:t>
      </w:r>
      <w:r>
        <w:rPr/>
        <w:t>Debolsillo.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</w:pPr>
      <w:r>
        <w:rPr/>
        <w:t>CONSULTA Y ESTUDIO:</w:t>
      </w:r>
    </w:p>
    <w:p>
      <w:pPr>
        <w:pStyle w:val="BodyText"/>
        <w:spacing w:line="362" w:lineRule="auto" w:before="137"/>
        <w:ind w:left="959" w:right="2830"/>
      </w:pPr>
      <w:r>
        <w:rPr/>
        <w:t>Langford,</w:t>
      </w:r>
      <w:r>
        <w:rPr>
          <w:spacing w:val="-2"/>
        </w:rPr>
        <w:t> </w:t>
      </w:r>
      <w:r>
        <w:rPr/>
        <w:t>M</w:t>
      </w:r>
      <w:r>
        <w:rPr>
          <w:spacing w:val="-1"/>
        </w:rPr>
        <w:t> </w:t>
      </w:r>
      <w:r>
        <w:rPr/>
        <w:t>(2001)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fotografía</w:t>
      </w:r>
      <w:r>
        <w:rPr>
          <w:spacing w:val="-2"/>
        </w:rPr>
        <w:t> </w:t>
      </w:r>
      <w:r>
        <w:rPr/>
        <w:t>paso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paso.</w:t>
      </w:r>
      <w:r>
        <w:rPr>
          <w:spacing w:val="-1"/>
        </w:rPr>
        <w:t> </w:t>
      </w:r>
      <w:r>
        <w:rPr/>
        <w:t>Madrid:</w:t>
      </w:r>
      <w:r>
        <w:rPr>
          <w:spacing w:val="-2"/>
        </w:rPr>
        <w:t> </w:t>
      </w:r>
      <w:r>
        <w:rPr/>
        <w:t>Blume.</w:t>
      </w:r>
      <w:r>
        <w:rPr>
          <w:spacing w:val="-57"/>
        </w:rPr>
        <w:t> </w:t>
      </w:r>
      <w:r>
        <w:rPr/>
        <w:t>Ang,</w:t>
      </w:r>
      <w:r>
        <w:rPr>
          <w:spacing w:val="-1"/>
        </w:rPr>
        <w:t> </w:t>
      </w:r>
      <w:r>
        <w:rPr/>
        <w:t>T (2001)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fotografía</w:t>
      </w:r>
      <w:r>
        <w:rPr>
          <w:spacing w:val="-1"/>
        </w:rPr>
        <w:t> </w:t>
      </w:r>
      <w:r>
        <w:rPr/>
        <w:t>digital.</w:t>
      </w:r>
      <w:r>
        <w:rPr>
          <w:spacing w:val="-1"/>
        </w:rPr>
        <w:t> </w:t>
      </w:r>
      <w:r>
        <w:rPr/>
        <w:t>Madrid:</w:t>
      </w:r>
      <w:r>
        <w:rPr>
          <w:spacing w:val="-1"/>
        </w:rPr>
        <w:t> </w:t>
      </w:r>
      <w:r>
        <w:rPr/>
        <w:t>Blume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59"/>
      </w:pPr>
      <w:r>
        <w:rPr/>
        <w:t>VV.AA.</w:t>
      </w:r>
      <w:r>
        <w:rPr>
          <w:spacing w:val="58"/>
        </w:rPr>
        <w:t> </w:t>
      </w:r>
      <w:r>
        <w:rPr/>
        <w:t>(2012)</w:t>
      </w:r>
      <w:r>
        <w:rPr>
          <w:spacing w:val="-1"/>
        </w:rPr>
        <w:t> </w:t>
      </w:r>
      <w:r>
        <w:rPr/>
        <w:t>video</w:t>
      </w:r>
      <w:r>
        <w:rPr>
          <w:spacing w:val="-1"/>
        </w:rPr>
        <w:t> </w:t>
      </w:r>
      <w:r>
        <w:rPr/>
        <w:t>digital.</w:t>
      </w:r>
      <w:r>
        <w:rPr>
          <w:spacing w:val="-1"/>
        </w:rPr>
        <w:t> </w:t>
      </w:r>
      <w:r>
        <w:rPr/>
        <w:t>Tikal.</w:t>
      </w:r>
    </w:p>
    <w:p>
      <w:pPr>
        <w:pStyle w:val="BodyText"/>
        <w:spacing w:before="5"/>
      </w:pPr>
    </w:p>
    <w:p>
      <w:pPr>
        <w:pStyle w:val="BodyText"/>
        <w:ind w:left="959"/>
      </w:pPr>
      <w:r>
        <w:rPr/>
        <w:t>Long,</w:t>
      </w:r>
      <w:r>
        <w:rPr>
          <w:spacing w:val="-1"/>
        </w:rPr>
        <w:t> </w:t>
      </w:r>
      <w:r>
        <w:rPr/>
        <w:t>b;</w:t>
      </w:r>
      <w:r>
        <w:rPr>
          <w:spacing w:val="-2"/>
        </w:rPr>
        <w:t> </w:t>
      </w:r>
      <w:r>
        <w:rPr/>
        <w:t>shenk,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(2012)</w:t>
      </w:r>
      <w:r>
        <w:rPr>
          <w:spacing w:val="-1"/>
        </w:rPr>
        <w:t> </w:t>
      </w:r>
      <w:r>
        <w:rPr/>
        <w:t>manual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cine</w:t>
      </w:r>
      <w:r>
        <w:rPr>
          <w:spacing w:val="-1"/>
        </w:rPr>
        <w:t> </w:t>
      </w:r>
      <w:r>
        <w:rPr/>
        <w:t>digital.</w:t>
      </w:r>
      <w:r>
        <w:rPr>
          <w:spacing w:val="-1"/>
        </w:rPr>
        <w:t> </w:t>
      </w:r>
      <w:r>
        <w:rPr/>
        <w:t>Anaya.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60" w:lineRule="auto"/>
        <w:ind w:left="959" w:right="1703"/>
      </w:pPr>
      <w:r>
        <w:rPr/>
        <w:t>Martínez Abadía, j (1993) Introducción a la tecnología audiovisual. Paidós</w:t>
      </w:r>
      <w:r>
        <w:rPr>
          <w:spacing w:val="-57"/>
        </w:rPr>
        <w:t> </w:t>
      </w:r>
      <w:r>
        <w:rPr/>
        <w:t>comunicación</w:t>
      </w:r>
    </w:p>
    <w:p>
      <w:pPr>
        <w:pStyle w:val="BodyText"/>
        <w:spacing w:before="1"/>
        <w:rPr>
          <w:sz w:val="21"/>
        </w:rPr>
      </w:pPr>
    </w:p>
    <w:p>
      <w:pPr>
        <w:spacing w:line="360" w:lineRule="auto" w:before="0"/>
        <w:ind w:left="959" w:right="4259" w:firstLine="0"/>
        <w:jc w:val="left"/>
        <w:rPr>
          <w:b/>
          <w:sz w:val="24"/>
        </w:rPr>
      </w:pPr>
      <w:r>
        <w:rPr>
          <w:b/>
          <w:color w:val="0000FF"/>
          <w:sz w:val="24"/>
          <w:u w:val="thick" w:color="0000FF"/>
        </w:rPr>
        <w:t>https://</w:t>
      </w:r>
      <w:hyperlink r:id="rId38">
        <w:r>
          <w:rPr>
            <w:b/>
            <w:color w:val="0000FF"/>
            <w:sz w:val="24"/>
            <w:u w:val="thick" w:color="0000FF"/>
          </w:rPr>
          <w:t>www.smpte.org/outcome-report</w:t>
        </w:r>
      </w:hyperlink>
      <w:r>
        <w:rPr>
          <w:b/>
          <w:color w:val="0000FF"/>
          <w:spacing w:val="1"/>
          <w:sz w:val="24"/>
        </w:rPr>
        <w:t> </w:t>
      </w:r>
      <w:r>
        <w:rPr>
          <w:b/>
          <w:color w:val="0000FF"/>
          <w:spacing w:val="-1"/>
          <w:sz w:val="24"/>
          <w:u w:val="thick" w:color="0000FF"/>
        </w:rPr>
        <w:t>https://</w:t>
      </w:r>
      <w:hyperlink r:id="rId39">
        <w:r>
          <w:rPr>
            <w:b/>
            <w:color w:val="0000FF"/>
            <w:spacing w:val="-1"/>
            <w:sz w:val="24"/>
            <w:u w:val="thick" w:color="0000FF"/>
          </w:rPr>
          <w:t>www.itu.int/es/Pages/default.aspx</w:t>
        </w:r>
      </w:hyperlink>
    </w:p>
    <w:sectPr>
      <w:pgSz w:w="11900" w:h="16840"/>
      <w:pgMar w:top="1380" w:bottom="280" w:left="74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959"/>
      <w:outlineLvl w:val="1"/>
    </w:pPr>
    <w:rPr>
      <w:rFonts w:ascii="Times New Roman" w:hAnsi="Times New Roman" w:eastAsia="Times New Roman" w:cs="Times New Roman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959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8" w:line="31" w:lineRule="exact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hyperlink" Target="mailto:sallaccurate.Contactmeifyouspotanyerrorsorhaveanysuggestionsatzak@zak-ray.com" TargetMode="External"/><Relationship Id="rId36" Type="http://schemas.openxmlformats.org/officeDocument/2006/relationships/hyperlink" Target="http://zak-ray.com/resources" TargetMode="External"/><Relationship Id="rId37" Type="http://schemas.openxmlformats.org/officeDocument/2006/relationships/hyperlink" Target="http://www.uclm.es/profesorado/gnoltra/publicaciones/mideciantdidact1.htm" TargetMode="External"/><Relationship Id="rId38" Type="http://schemas.openxmlformats.org/officeDocument/2006/relationships/hyperlink" Target="http://www.smpte.org/outcome-report" TargetMode="External"/><Relationship Id="rId39" Type="http://schemas.openxmlformats.org/officeDocument/2006/relationships/hyperlink" Target="http://www.itu.int/es/Pages/default.aspx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La Imagen.docx</dc:title>
  <dcterms:created xsi:type="dcterms:W3CDTF">2022-09-28T11:33:02Z</dcterms:created>
  <dcterms:modified xsi:type="dcterms:W3CDTF">2022-09-28T11:33:02Z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Word</vt:lpwstr>
  </property>
  <property fmtid="{D5CDD505-2E9C-101B-9397-08002B2CF9AE}" pid="4" name="LastSaved">
    <vt:filetime>2022-09-28T00:00:00Z</vt:filetime>
  </property>
</Properties>
</file>