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Guía de presentación de la asignatura Ingeniería Eléctrica y Electrónica, del</w:t>
      </w:r>
      <w:r>
        <w:rPr>
          <w:spacing w:val="-75"/>
        </w:rPr>
        <w:t> </w:t>
      </w:r>
      <w:r>
        <w:rPr/>
        <w:t>grado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(curso</w:t>
      </w:r>
      <w:r>
        <w:rPr>
          <w:spacing w:val="-1"/>
        </w:rPr>
        <w:t> </w:t>
      </w:r>
      <w:r>
        <w:rPr/>
        <w:t>2022-2023).</w:t>
      </w:r>
    </w:p>
    <w:p>
      <w:pPr>
        <w:pStyle w:val="BodyText"/>
        <w:spacing w:before="9"/>
        <w:ind w:left="0"/>
        <w:rPr>
          <w:b/>
          <w:sz w:val="29"/>
        </w:rPr>
      </w:pPr>
    </w:p>
    <w:p>
      <w:pPr>
        <w:pStyle w:val="BodyText"/>
        <w:spacing w:line="259" w:lineRule="auto"/>
        <w:ind w:left="120" w:right="115"/>
        <w:jc w:val="both"/>
      </w:pPr>
      <w:r>
        <w:rPr/>
        <w:t>Esta</w:t>
      </w:r>
      <w:r>
        <w:rPr>
          <w:spacing w:val="-13"/>
        </w:rPr>
        <w:t> </w:t>
      </w:r>
      <w:r>
        <w:rPr/>
        <w:t>asignatura</w:t>
      </w:r>
      <w:r>
        <w:rPr>
          <w:spacing w:val="-13"/>
        </w:rPr>
        <w:t> </w:t>
      </w:r>
      <w:r>
        <w:rPr/>
        <w:t>es</w:t>
      </w:r>
      <w:r>
        <w:rPr>
          <w:spacing w:val="-10"/>
        </w:rPr>
        <w:t> </w:t>
      </w:r>
      <w:r>
        <w:rPr/>
        <w:t>junto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"Tecnología</w:t>
      </w:r>
      <w:r>
        <w:rPr>
          <w:spacing w:val="-13"/>
        </w:rPr>
        <w:t> </w:t>
      </w:r>
      <w:r>
        <w:rPr/>
        <w:t>Eléctrica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Electrónica"</w:t>
      </w:r>
      <w:r>
        <w:rPr>
          <w:spacing w:val="-12"/>
        </w:rPr>
        <w:t> </w:t>
      </w:r>
      <w:r>
        <w:rPr/>
        <w:t>(tercer</w:t>
      </w:r>
      <w:r>
        <w:rPr>
          <w:spacing w:val="-11"/>
        </w:rPr>
        <w:t> </w:t>
      </w:r>
      <w:r>
        <w:rPr/>
        <w:t>curso,</w:t>
      </w:r>
      <w:r>
        <w:rPr>
          <w:spacing w:val="-11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semestre),</w:t>
      </w:r>
      <w:r>
        <w:rPr>
          <w:spacing w:val="-64"/>
        </w:rPr>
        <w:t> </w:t>
      </w:r>
      <w:r>
        <w:rPr/>
        <w:t>las</w:t>
      </w:r>
      <w:r>
        <w:rPr>
          <w:spacing w:val="-10"/>
        </w:rPr>
        <w:t> </w:t>
      </w:r>
      <w:r>
        <w:rPr/>
        <w:t>únicas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todo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grado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estudian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áreas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ingeniería</w:t>
      </w:r>
      <w:r>
        <w:rPr>
          <w:spacing w:val="-9"/>
        </w:rPr>
        <w:t> </w:t>
      </w:r>
      <w:r>
        <w:rPr/>
        <w:t>eléctrica,</w:t>
      </w:r>
      <w:r>
        <w:rPr>
          <w:spacing w:val="-9"/>
        </w:rPr>
        <w:t> </w:t>
      </w:r>
      <w:r>
        <w:rPr/>
        <w:t>electrónica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automática.</w:t>
      </w:r>
      <w:r>
        <w:rPr>
          <w:spacing w:val="-64"/>
        </w:rPr>
        <w:t> </w:t>
      </w:r>
      <w:r>
        <w:rPr/>
        <w:t>Dada la creciente presencia de estas materias en todos los ámbitos de la ingeniería, se hacen</w:t>
      </w:r>
      <w:r>
        <w:rPr>
          <w:spacing w:val="1"/>
        </w:rPr>
        <w:t> </w:t>
      </w:r>
      <w:r>
        <w:rPr/>
        <w:t>imprescindibles unos conocimientos y competencias mínimas sobre este tema. El objetivo de esta</w:t>
      </w:r>
      <w:r>
        <w:rPr>
          <w:spacing w:val="-64"/>
        </w:rPr>
        <w:t> </w:t>
      </w:r>
      <w:r>
        <w:rPr/>
        <w:t>asignatura es, por tanto, proporcionar al alumno los fundamentos básicos de circuitos eléctricos y</w:t>
      </w:r>
      <w:r>
        <w:rPr>
          <w:spacing w:val="1"/>
        </w:rPr>
        <w:t> </w:t>
      </w:r>
      <w:r>
        <w:rPr/>
        <w:t>de electrónica,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nociones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automática.</w:t>
      </w:r>
    </w:p>
    <w:p>
      <w:pPr>
        <w:pStyle w:val="BodyText"/>
        <w:spacing w:line="259" w:lineRule="auto" w:before="22"/>
        <w:ind w:left="120" w:right="116"/>
        <w:jc w:val="both"/>
      </w:pPr>
      <w:r>
        <w:rPr/>
        <w:t>Se pretende no sólo familiarizar al alumno con los conceptos básicos teóricos, sino con las</w:t>
      </w:r>
      <w:r>
        <w:rPr>
          <w:spacing w:val="1"/>
        </w:rPr>
        <w:t> </w:t>
      </w:r>
      <w:r>
        <w:rPr/>
        <w:t>aplicaciones</w:t>
      </w:r>
      <w:r>
        <w:rPr>
          <w:spacing w:val="-1"/>
        </w:rPr>
        <w:t> </w:t>
      </w:r>
      <w:r>
        <w:rPr/>
        <w:t>reales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diarias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encontrará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profesión.</w:t>
      </w:r>
    </w:p>
    <w:p>
      <w:pPr>
        <w:pStyle w:val="BodyText"/>
        <w:spacing w:line="259" w:lineRule="auto" w:before="20"/>
        <w:ind w:left="120" w:right="113"/>
        <w:jc w:val="both"/>
      </w:pPr>
      <w:r>
        <w:rPr/>
        <w:t>El carácter interdisciplinar intrínseco a cualquier campo de la ingeniería condiciona que la relación</w:t>
      </w:r>
      <w:r>
        <w:rPr>
          <w:spacing w:val="-64"/>
        </w:rPr>
        <w:t> </w:t>
      </w:r>
      <w:r>
        <w:rPr/>
        <w:t>entre la ingeniería de la energía y la electricidad, la electrónica y la automática no pueda hacerse</w:t>
      </w:r>
      <w:r>
        <w:rPr>
          <w:spacing w:val="1"/>
        </w:rPr>
        <w:t> </w:t>
      </w:r>
      <w:r>
        <w:rPr/>
        <w:t>sin conocimientos de esas materias, siendo estas herramientas básicas en el desarrollo de la</w:t>
      </w:r>
      <w:r>
        <w:rPr>
          <w:spacing w:val="1"/>
        </w:rPr>
        <w:t> </w:t>
      </w:r>
      <w:r>
        <w:rPr>
          <w:spacing w:val="-1"/>
        </w:rPr>
        <w:t>profesión.</w:t>
      </w:r>
      <w:r>
        <w:rPr>
          <w:spacing w:val="-14"/>
        </w:rPr>
        <w:t> </w:t>
      </w:r>
      <w:r>
        <w:rPr>
          <w:spacing w:val="-1"/>
        </w:rPr>
        <w:t>Esta</w:t>
      </w:r>
      <w:r>
        <w:rPr>
          <w:spacing w:val="-15"/>
        </w:rPr>
        <w:t> </w:t>
      </w:r>
      <w:r>
        <w:rPr>
          <w:spacing w:val="-1"/>
        </w:rPr>
        <w:t>asignatura</w:t>
      </w:r>
      <w:r>
        <w:rPr>
          <w:spacing w:val="-13"/>
        </w:rPr>
        <w:t> </w:t>
      </w:r>
      <w:r>
        <w:rPr/>
        <w:t>es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tanto</w:t>
      </w:r>
      <w:r>
        <w:rPr>
          <w:spacing w:val="-15"/>
        </w:rPr>
        <w:t> </w:t>
      </w:r>
      <w:r>
        <w:rPr/>
        <w:t>necesaria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lograr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objetivos</w:t>
      </w:r>
      <w:r>
        <w:rPr>
          <w:spacing w:val="-13"/>
        </w:rPr>
        <w:t> </w:t>
      </w:r>
      <w:r>
        <w:rPr/>
        <w:t>generales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titulación,</w:t>
      </w:r>
      <w:r>
        <w:rPr>
          <w:spacing w:val="-64"/>
        </w:rPr>
        <w:t> </w:t>
      </w:r>
      <w:r>
        <w:rPr/>
        <w:t>como son una formación “multidisciplinar y con una visión de conjunto, en la que se consideren</w:t>
      </w:r>
      <w:r>
        <w:rPr>
          <w:spacing w:val="1"/>
        </w:rPr>
        <w:t> </w:t>
      </w:r>
      <w:r>
        <w:rPr/>
        <w:t>aspectos técnicos y económicos, fundamentalmente, y se aborden cuestiones relacionadas con la</w:t>
      </w:r>
      <w:r>
        <w:rPr>
          <w:spacing w:val="-64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transporte y</w:t>
      </w:r>
      <w:r>
        <w:rPr>
          <w:spacing w:val="-2"/>
        </w:rPr>
        <w:t> </w:t>
      </w:r>
      <w:r>
        <w:rPr/>
        <w:t>distribución,</w:t>
      </w:r>
      <w:r>
        <w:rPr>
          <w:spacing w:val="-3"/>
        </w:rPr>
        <w:t> </w:t>
      </w:r>
      <w:r>
        <w:rPr/>
        <w:t>mercados energéticos,</w:t>
      </w:r>
      <w:r>
        <w:rPr>
          <w:spacing w:val="1"/>
        </w:rPr>
        <w:t> </w:t>
      </w:r>
      <w:r>
        <w:rPr/>
        <w:t>etc.”</w:t>
      </w:r>
    </w:p>
    <w:p>
      <w:pPr>
        <w:pStyle w:val="BodyText"/>
        <w:spacing w:line="259" w:lineRule="auto" w:before="21"/>
        <w:ind w:left="120" w:right="114"/>
        <w:jc w:val="both"/>
      </w:pPr>
      <w:r>
        <w:rPr/>
        <w:t>Los fundamentos necesarios son la física, especialmente los temas de electricidad y magnetismo,</w:t>
      </w:r>
      <w:r>
        <w:rPr>
          <w:spacing w:val="-64"/>
        </w:rPr>
        <w:t> </w:t>
      </w:r>
      <w:r>
        <w:rPr/>
        <w:t>cuyos conceptos son imprescindibles, y las matemáticas, especialmente los temas de números</w:t>
      </w:r>
      <w:r>
        <w:rPr>
          <w:spacing w:val="1"/>
        </w:rPr>
        <w:t> </w:t>
      </w:r>
      <w:r>
        <w:rPr/>
        <w:t>complejos,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vectores,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sistemas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ecuaciones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cálculo</w:t>
      </w:r>
      <w:r>
        <w:rPr>
          <w:spacing w:val="-13"/>
        </w:rPr>
        <w:t> </w:t>
      </w:r>
      <w:r>
        <w:rPr/>
        <w:t>diferencial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integral,</w:t>
      </w:r>
      <w:r>
        <w:rPr>
          <w:spacing w:val="-64"/>
        </w:rPr>
        <w:t> </w:t>
      </w:r>
      <w:r>
        <w:rPr>
          <w:spacing w:val="-1"/>
        </w:rPr>
        <w:t>materias</w:t>
      </w:r>
      <w:r>
        <w:rPr>
          <w:spacing w:val="-14"/>
        </w:rPr>
        <w:t> </w:t>
      </w:r>
      <w:r>
        <w:rPr>
          <w:spacing w:val="-1"/>
        </w:rPr>
        <w:t>tratadas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anterioridad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deben</w:t>
      </w:r>
      <w:r>
        <w:rPr>
          <w:spacing w:val="-13"/>
        </w:rPr>
        <w:t> </w:t>
      </w:r>
      <w:r>
        <w:rPr/>
        <w:t>manejarse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soltura,</w:t>
      </w:r>
      <w:r>
        <w:rPr>
          <w:spacing w:val="-14"/>
        </w:rPr>
        <w:t> </w:t>
      </w:r>
      <w:r>
        <w:rPr/>
        <w:t>tanto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conceptos</w:t>
      </w:r>
      <w:r>
        <w:rPr>
          <w:spacing w:val="-14"/>
        </w:rPr>
        <w:t> </w:t>
      </w:r>
      <w:r>
        <w:rPr/>
        <w:t>como</w:t>
      </w:r>
      <w:r>
        <w:rPr>
          <w:spacing w:val="-64"/>
        </w:rPr>
        <w:t> </w:t>
      </w:r>
      <w:r>
        <w:rPr/>
        <w:t>en la</w:t>
      </w:r>
      <w:r>
        <w:rPr>
          <w:spacing w:val="-1"/>
        </w:rPr>
        <w:t> </w:t>
      </w:r>
      <w:r>
        <w:rPr/>
        <w:t>operativa.</w:t>
      </w:r>
    </w:p>
    <w:p>
      <w:pPr>
        <w:pStyle w:val="BodyText"/>
        <w:spacing w:line="259" w:lineRule="auto" w:before="22"/>
        <w:ind w:left="119" w:right="115"/>
        <w:jc w:val="both"/>
      </w:pPr>
      <w:r>
        <w:rPr/>
        <w:t>Esta es una asignatura con una fuerte carga práctica, tanto a nivel de laboratorio como de</w:t>
      </w:r>
      <w:r>
        <w:rPr>
          <w:spacing w:val="1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problemas.</w:t>
      </w:r>
      <w:r>
        <w:rPr>
          <w:spacing w:val="-6"/>
        </w:rPr>
        <w:t> </w:t>
      </w:r>
      <w:r>
        <w:rPr/>
        <w:t>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ello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asignatura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ha</w:t>
      </w:r>
      <w:r>
        <w:rPr>
          <w:spacing w:val="-5"/>
        </w:rPr>
        <w:t> </w:t>
      </w:r>
      <w:r>
        <w:rPr/>
        <w:t>preparado</w:t>
      </w:r>
      <w:r>
        <w:rPr>
          <w:spacing w:val="-65"/>
        </w:rPr>
        <w:t> </w:t>
      </w:r>
      <w:r>
        <w:rPr/>
        <w:t>la siguiente documentación, disponible en abierto en la </w:t>
      </w:r>
      <w:r>
        <w:rPr>
          <w:b/>
        </w:rPr>
        <w:t>biblioteca digital de la URJC </w:t>
      </w:r>
      <w:r>
        <w:rPr/>
        <w:t>y en el</w:t>
      </w:r>
      <w:r>
        <w:rPr>
          <w:spacing w:val="1"/>
        </w:rPr>
        <w:t> </w:t>
      </w:r>
      <w:r>
        <w:rPr/>
        <w:t>repositorio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videos (</w:t>
      </w:r>
      <w:r>
        <w:rPr>
          <w:b/>
        </w:rPr>
        <w:t>TV</w:t>
      </w:r>
      <w:r>
        <w:rPr>
          <w:b/>
          <w:spacing w:val="1"/>
        </w:rPr>
        <w:t> </w:t>
      </w:r>
      <w:r>
        <w:rPr>
          <w:b/>
        </w:rPr>
        <w:t>URJC</w:t>
      </w:r>
      <w:r>
        <w:rPr/>
        <w:t>):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2" w:after="0"/>
        <w:ind w:left="828" w:right="0" w:hanging="281"/>
        <w:jc w:val="left"/>
        <w:rPr>
          <w:sz w:val="24"/>
        </w:rPr>
      </w:pPr>
      <w:r>
        <w:rPr>
          <w:sz w:val="24"/>
        </w:rPr>
        <w:t>Apuntes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asignatura,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presentaciones</w:t>
      </w:r>
      <w:r>
        <w:rPr>
          <w:spacing w:val="-4"/>
          <w:sz w:val="24"/>
        </w:rPr>
        <w:t> </w:t>
      </w:r>
      <w:r>
        <w:rPr>
          <w:sz w:val="24"/>
        </w:rPr>
        <w:t>empleadas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clase.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56" w:lineRule="auto" w:before="18" w:after="0"/>
        <w:ind w:left="827" w:right="116" w:hanging="281"/>
        <w:jc w:val="left"/>
        <w:rPr>
          <w:sz w:val="24"/>
        </w:rPr>
      </w:pP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resueltos,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planteados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asignatura.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" w:after="0"/>
        <w:ind w:left="828" w:right="0" w:hanging="281"/>
        <w:jc w:val="left"/>
        <w:rPr>
          <w:sz w:val="24"/>
        </w:rPr>
      </w:pPr>
      <w:r>
        <w:rPr>
          <w:sz w:val="24"/>
        </w:rPr>
        <w:t>Colección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exámenes,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enunciados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exámenes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últimos</w:t>
      </w:r>
      <w:r>
        <w:rPr>
          <w:spacing w:val="-4"/>
          <w:sz w:val="24"/>
        </w:rPr>
        <w:t> </w:t>
      </w:r>
      <w:r>
        <w:rPr>
          <w:sz w:val="24"/>
        </w:rPr>
        <w:t>años.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1" w:after="0"/>
        <w:ind w:left="828" w:right="0" w:hanging="281"/>
        <w:jc w:val="left"/>
        <w:rPr>
          <w:sz w:val="24"/>
        </w:rPr>
      </w:pPr>
      <w:r>
        <w:rPr>
          <w:sz w:val="24"/>
        </w:rPr>
        <w:t>Videos</w:t>
      </w:r>
      <w:r>
        <w:rPr>
          <w:spacing w:val="-3"/>
          <w:sz w:val="24"/>
        </w:rPr>
        <w:t> </w:t>
      </w:r>
      <w:r>
        <w:rPr>
          <w:sz w:val="24"/>
        </w:rPr>
        <w:t>cortos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explicaciones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equipos</w:t>
      </w:r>
      <w:r>
        <w:rPr>
          <w:spacing w:val="-3"/>
          <w:sz w:val="24"/>
        </w:rPr>
        <w:t> </w:t>
      </w:r>
      <w:r>
        <w:rPr>
          <w:sz w:val="24"/>
        </w:rPr>
        <w:t>empleados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laboratorio.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0" w:after="0"/>
        <w:ind w:left="828" w:right="0" w:hanging="281"/>
        <w:jc w:val="left"/>
        <w:rPr>
          <w:sz w:val="24"/>
        </w:rPr>
      </w:pPr>
      <w:r>
        <w:rPr>
          <w:sz w:val="24"/>
        </w:rPr>
        <w:t>Videos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apoyo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teoría</w:t>
      </w:r>
      <w:r>
        <w:rPr>
          <w:spacing w:val="-3"/>
          <w:sz w:val="24"/>
        </w:rPr>
        <w:t> </w:t>
      </w:r>
      <w:r>
        <w:rPr>
          <w:sz w:val="24"/>
        </w:rPr>
        <w:t>explicada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clase.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19"/>
        <w:jc w:val="both"/>
      </w:pPr>
      <w:r>
        <w:rPr/>
        <w:t>Al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asignatura,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alumno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capaz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44" w:after="0"/>
        <w:ind w:left="839" w:right="115" w:hanging="360"/>
        <w:jc w:val="both"/>
        <w:rPr>
          <w:sz w:val="24"/>
        </w:rPr>
      </w:pPr>
      <w:r>
        <w:rPr>
          <w:sz w:val="24"/>
        </w:rPr>
        <w:t>IEE.1</w:t>
      </w:r>
      <w:r>
        <w:rPr>
          <w:spacing w:val="1"/>
          <w:sz w:val="24"/>
        </w:rPr>
        <w:t> </w:t>
      </w:r>
      <w:r>
        <w:rPr>
          <w:sz w:val="24"/>
        </w:rPr>
        <w:t>Identificar,</w:t>
      </w:r>
      <w:r>
        <w:rPr>
          <w:spacing w:val="1"/>
          <w:sz w:val="24"/>
        </w:rPr>
        <w:t> </w:t>
      </w:r>
      <w:r>
        <w:rPr>
          <w:sz w:val="24"/>
        </w:rPr>
        <w:t>describir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modelar</w:t>
      </w:r>
      <w:r>
        <w:rPr>
          <w:spacing w:val="1"/>
          <w:sz w:val="24"/>
        </w:rPr>
        <w:t> </w:t>
      </w:r>
      <w:r>
        <w:rPr>
          <w:sz w:val="24"/>
        </w:rPr>
        <w:t>abstracciones</w:t>
      </w:r>
      <w:r>
        <w:rPr>
          <w:spacing w:val="1"/>
          <w:sz w:val="24"/>
        </w:rPr>
        <w:t> </w:t>
      </w:r>
      <w:r>
        <w:rPr>
          <w:sz w:val="24"/>
        </w:rPr>
        <w:t>matemáticas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representen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 de componentes</w:t>
      </w:r>
      <w:r>
        <w:rPr>
          <w:spacing w:val="-2"/>
          <w:sz w:val="24"/>
        </w:rPr>
        <w:t> </w:t>
      </w:r>
      <w:r>
        <w:rPr>
          <w:sz w:val="24"/>
        </w:rPr>
        <w:t>electrónicos</w:t>
      </w:r>
      <w:r>
        <w:rPr>
          <w:spacing w:val="-1"/>
          <w:sz w:val="24"/>
        </w:rPr>
        <w:t> </w:t>
      </w:r>
      <w:r>
        <w:rPr>
          <w:sz w:val="24"/>
        </w:rPr>
        <w:t>elementales.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2" w:after="0"/>
        <w:ind w:left="839" w:right="116" w:hanging="360"/>
        <w:jc w:val="both"/>
        <w:rPr>
          <w:sz w:val="24"/>
        </w:rPr>
      </w:pPr>
      <w:r>
        <w:rPr>
          <w:sz w:val="24"/>
        </w:rPr>
        <w:t>IEE.2 Desarrollar y resolver modelos de circuitos eléctricos DC y AC (de primer y segundo</w:t>
      </w:r>
      <w:r>
        <w:rPr>
          <w:spacing w:val="1"/>
          <w:sz w:val="24"/>
        </w:rPr>
        <w:t> </w:t>
      </w:r>
      <w:r>
        <w:rPr>
          <w:sz w:val="24"/>
        </w:rPr>
        <w:t>orden) implementados a partir de componentes como fuentes, resistencias, condensadores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bobinas,</w:t>
      </w:r>
      <w:r>
        <w:rPr>
          <w:spacing w:val="-3"/>
          <w:sz w:val="24"/>
        </w:rPr>
        <w:t> </w:t>
      </w:r>
      <w:r>
        <w:rPr>
          <w:sz w:val="24"/>
        </w:rPr>
        <w:t>utilizando teoremas</w:t>
      </w:r>
      <w:r>
        <w:rPr>
          <w:spacing w:val="-1"/>
          <w:sz w:val="24"/>
        </w:rPr>
        <w:t> </w:t>
      </w:r>
      <w:r>
        <w:rPr>
          <w:sz w:val="24"/>
        </w:rPr>
        <w:t>y técnicas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circuitos</w:t>
      </w:r>
      <w:r>
        <w:rPr>
          <w:spacing w:val="-1"/>
          <w:sz w:val="24"/>
        </w:rPr>
        <w:t> </w:t>
      </w:r>
      <w:r>
        <w:rPr>
          <w:sz w:val="24"/>
        </w:rPr>
        <w:t>básicas.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5" w:after="0"/>
        <w:ind w:left="839" w:right="117" w:hanging="360"/>
        <w:jc w:val="both"/>
        <w:rPr>
          <w:sz w:val="24"/>
        </w:rPr>
      </w:pPr>
      <w:r>
        <w:rPr>
          <w:sz w:val="24"/>
        </w:rPr>
        <w:t>IEE.3 Determinar la potencia disipada en elementos resistivos y potencia almacenada en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-2"/>
          <w:sz w:val="24"/>
        </w:rPr>
        <w:t> </w:t>
      </w:r>
      <w:r>
        <w:rPr>
          <w:sz w:val="24"/>
        </w:rPr>
        <w:t>reactivos, así</w:t>
      </w:r>
      <w:r>
        <w:rPr>
          <w:spacing w:val="-1"/>
          <w:sz w:val="24"/>
        </w:rPr>
        <w:t> </w:t>
      </w:r>
      <w:r>
        <w:rPr>
          <w:sz w:val="24"/>
        </w:rPr>
        <w:t>como el</w:t>
      </w:r>
      <w:r>
        <w:rPr>
          <w:spacing w:val="-4"/>
          <w:sz w:val="24"/>
        </w:rPr>
        <w:t> </w:t>
      </w:r>
      <w:r>
        <w:rPr>
          <w:sz w:val="24"/>
        </w:rPr>
        <w:t>flujo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energía en los</w:t>
      </w:r>
      <w:r>
        <w:rPr>
          <w:spacing w:val="-2"/>
          <w:sz w:val="24"/>
        </w:rPr>
        <w:t> </w:t>
      </w:r>
      <w:r>
        <w:rPr>
          <w:sz w:val="24"/>
        </w:rPr>
        <w:t>componentes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circuito.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2" w:after="0"/>
        <w:ind w:left="839" w:right="116" w:hanging="360"/>
        <w:jc w:val="both"/>
        <w:rPr>
          <w:sz w:val="24"/>
        </w:rPr>
      </w:pPr>
      <w:r>
        <w:rPr>
          <w:sz w:val="24"/>
        </w:rPr>
        <w:t>IEE.4 Analizar y solucionar circuitos con componentes electrónicos básicos como diodos,</w:t>
      </w:r>
      <w:r>
        <w:rPr>
          <w:spacing w:val="1"/>
          <w:sz w:val="24"/>
        </w:rPr>
        <w:t> </w:t>
      </w:r>
      <w:r>
        <w:rPr>
          <w:sz w:val="24"/>
        </w:rPr>
        <w:t>transistores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amplificadores operacionales.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2" w:after="0"/>
        <w:ind w:left="839" w:right="117" w:hanging="360"/>
        <w:jc w:val="both"/>
        <w:rPr>
          <w:sz w:val="24"/>
        </w:rPr>
      </w:pPr>
      <w:r>
        <w:rPr>
          <w:sz w:val="24"/>
        </w:rPr>
        <w:t>IEE.5 Modelar, sintetizar y diseñar circuitos que incluyan componentes analógicos para</w:t>
      </w:r>
      <w:r>
        <w:rPr>
          <w:spacing w:val="1"/>
          <w:sz w:val="24"/>
        </w:rPr>
        <w:t> </w:t>
      </w:r>
      <w:r>
        <w:rPr>
          <w:sz w:val="24"/>
        </w:rPr>
        <w:t>aplicaciones</w:t>
      </w:r>
      <w:r>
        <w:rPr>
          <w:spacing w:val="-2"/>
          <w:sz w:val="24"/>
        </w:rPr>
        <w:t> </w:t>
      </w:r>
      <w:r>
        <w:rPr>
          <w:sz w:val="24"/>
        </w:rPr>
        <w:t>sencillas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rectificación,</w:t>
      </w:r>
      <w:r>
        <w:rPr>
          <w:spacing w:val="-3"/>
          <w:sz w:val="24"/>
        </w:rPr>
        <w:t> </w:t>
      </w:r>
      <w:r>
        <w:rPr>
          <w:sz w:val="24"/>
        </w:rPr>
        <w:t>amplificación y</w:t>
      </w:r>
      <w:r>
        <w:rPr>
          <w:spacing w:val="-3"/>
          <w:sz w:val="24"/>
        </w:rPr>
        <w:t> </w:t>
      </w:r>
      <w:r>
        <w:rPr>
          <w:sz w:val="24"/>
        </w:rPr>
        <w:t>filtrado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señal.</w:t>
      </w:r>
    </w:p>
    <w:p>
      <w:pPr>
        <w:spacing w:after="0" w:line="256" w:lineRule="auto"/>
        <w:jc w:val="both"/>
        <w:rPr>
          <w:sz w:val="24"/>
        </w:rPr>
        <w:sectPr>
          <w:type w:val="continuous"/>
          <w:pgSz w:w="11900" w:h="16850"/>
          <w:pgMar w:top="1320" w:bottom="28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79" w:after="0"/>
        <w:ind w:left="840" w:right="117" w:hanging="360"/>
        <w:jc w:val="both"/>
        <w:rPr>
          <w:sz w:val="24"/>
        </w:rPr>
      </w:pPr>
      <w:r>
        <w:rPr>
          <w:sz w:val="24"/>
        </w:rPr>
        <w:t>IEE.6 Aplicar los diferentes sistemas de numeración y códigos binarios a la codificación de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2" w:after="0"/>
        <w:ind w:left="840" w:right="116" w:hanging="360"/>
        <w:jc w:val="both"/>
        <w:rPr>
          <w:sz w:val="24"/>
        </w:rPr>
      </w:pPr>
      <w:r>
        <w:rPr>
          <w:sz w:val="24"/>
        </w:rPr>
        <w:t>IEE.7 Utilizar álgebra de Boole para describir el procesado de señales binarias, simplificar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-4"/>
          <w:sz w:val="24"/>
        </w:rPr>
        <w:t> </w:t>
      </w:r>
      <w:r>
        <w:rPr>
          <w:sz w:val="24"/>
        </w:rPr>
        <w:t>lógicas,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diseñar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implementar</w:t>
      </w:r>
      <w:r>
        <w:rPr>
          <w:spacing w:val="-4"/>
          <w:sz w:val="24"/>
        </w:rPr>
        <w:t> </w:t>
      </w:r>
      <w:r>
        <w:rPr>
          <w:sz w:val="24"/>
        </w:rPr>
        <w:t>puertas</w:t>
      </w:r>
      <w:r>
        <w:rPr>
          <w:spacing w:val="-3"/>
          <w:sz w:val="24"/>
        </w:rPr>
        <w:t> </w:t>
      </w:r>
      <w:r>
        <w:rPr>
          <w:sz w:val="24"/>
        </w:rPr>
        <w:t>lógicas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-2"/>
          <w:sz w:val="24"/>
        </w:rPr>
        <w:t> </w:t>
      </w:r>
      <w:r>
        <w:rPr>
          <w:sz w:val="24"/>
        </w:rPr>
        <w:t>específica.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2" w:after="0"/>
        <w:ind w:left="840" w:right="112" w:hanging="360"/>
        <w:jc w:val="both"/>
        <w:rPr>
          <w:sz w:val="24"/>
        </w:rPr>
      </w:pPr>
      <w:r>
        <w:rPr>
          <w:sz w:val="24"/>
        </w:rPr>
        <w:t>IEE.8 Describir el comportamiento de componentes y ensamblajes en forma de funciones</w:t>
      </w:r>
      <w:r>
        <w:rPr>
          <w:spacing w:val="1"/>
          <w:sz w:val="24"/>
        </w:rPr>
        <w:t> </w:t>
      </w:r>
      <w:r>
        <w:rPr>
          <w:sz w:val="24"/>
        </w:rPr>
        <w:t>de transferencia y determinar a partir de ellas respuestas de dichos sistemas a diferentes</w:t>
      </w:r>
      <w:r>
        <w:rPr>
          <w:spacing w:val="1"/>
          <w:sz w:val="24"/>
        </w:rPr>
        <w:t> </w:t>
      </w:r>
      <w:r>
        <w:rPr>
          <w:sz w:val="24"/>
        </w:rPr>
        <w:t>señales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entrada.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5" w:after="0"/>
        <w:ind w:left="840" w:right="114" w:hanging="360"/>
        <w:jc w:val="both"/>
        <w:rPr>
          <w:sz w:val="24"/>
        </w:rPr>
      </w:pPr>
      <w:r>
        <w:rPr>
          <w:sz w:val="24"/>
        </w:rPr>
        <w:t>IEE.9</w:t>
      </w:r>
      <w:r>
        <w:rPr>
          <w:spacing w:val="1"/>
          <w:sz w:val="24"/>
        </w:rPr>
        <w:t> </w:t>
      </w:r>
      <w:r>
        <w:rPr>
          <w:sz w:val="24"/>
        </w:rPr>
        <w:t>Diseñar,</w:t>
      </w:r>
      <w:r>
        <w:rPr>
          <w:spacing w:val="1"/>
          <w:sz w:val="24"/>
        </w:rPr>
        <w:t> </w:t>
      </w:r>
      <w:r>
        <w:rPr>
          <w:sz w:val="24"/>
        </w:rPr>
        <w:t>construir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analizar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laboratorio</w:t>
      </w:r>
      <w:r>
        <w:rPr>
          <w:spacing w:val="1"/>
          <w:sz w:val="24"/>
        </w:rPr>
        <w:t> </w:t>
      </w:r>
      <w:r>
        <w:rPr>
          <w:sz w:val="24"/>
        </w:rPr>
        <w:t>circuitos</w:t>
      </w:r>
      <w:r>
        <w:rPr>
          <w:spacing w:val="1"/>
          <w:sz w:val="24"/>
        </w:rPr>
        <w:t> </w:t>
      </w:r>
      <w:r>
        <w:rPr>
          <w:sz w:val="24"/>
        </w:rPr>
        <w:t>electrónicos</w:t>
      </w:r>
      <w:r>
        <w:rPr>
          <w:spacing w:val="1"/>
          <w:sz w:val="24"/>
        </w:rPr>
        <w:t> </w:t>
      </w:r>
      <w:r>
        <w:rPr>
          <w:sz w:val="24"/>
        </w:rPr>
        <w:t>sencillos,</w:t>
      </w:r>
      <w:r>
        <w:rPr>
          <w:spacing w:val="1"/>
          <w:sz w:val="24"/>
        </w:rPr>
        <w:t> </w:t>
      </w:r>
      <w:r>
        <w:rPr>
          <w:sz w:val="24"/>
        </w:rPr>
        <w:t>comparar los resultados obtenidos con los correspondientes del análisis teórico y explicar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diferencias encontradas.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4" w:after="0"/>
        <w:ind w:left="840" w:right="116" w:hanging="360"/>
        <w:jc w:val="both"/>
        <w:rPr>
          <w:sz w:val="24"/>
        </w:rPr>
      </w:pPr>
      <w:r>
        <w:rPr>
          <w:sz w:val="24"/>
        </w:rPr>
        <w:t>IEE.10 Utilizar correctamente el equipamiento del laboratorio y emplear las técnicas de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-3"/>
          <w:sz w:val="24"/>
        </w:rPr>
        <w:t> </w:t>
      </w:r>
      <w:r>
        <w:rPr>
          <w:sz w:val="24"/>
        </w:rPr>
        <w:t>eléctrica 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de circuitos</w:t>
      </w:r>
      <w:r>
        <w:rPr>
          <w:spacing w:val="-3"/>
          <w:sz w:val="24"/>
        </w:rPr>
        <w:t> </w:t>
      </w:r>
      <w:r>
        <w:rPr>
          <w:sz w:val="24"/>
        </w:rPr>
        <w:t>electrónicos</w:t>
      </w:r>
      <w:r>
        <w:rPr>
          <w:spacing w:val="-3"/>
          <w:sz w:val="24"/>
        </w:rPr>
        <w:t> </w:t>
      </w:r>
      <w:r>
        <w:rPr>
          <w:sz w:val="24"/>
        </w:rPr>
        <w:t>analógicos</w:t>
      </w:r>
      <w:r>
        <w:rPr>
          <w:spacing w:val="-1"/>
          <w:sz w:val="24"/>
        </w:rPr>
        <w:t> </w:t>
      </w:r>
      <w:r>
        <w:rPr>
          <w:sz w:val="24"/>
        </w:rPr>
        <w:t>sencillos.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2" w:after="0"/>
        <w:ind w:left="840" w:right="116" w:hanging="360"/>
        <w:jc w:val="both"/>
        <w:rPr>
          <w:sz w:val="24"/>
        </w:rPr>
      </w:pPr>
      <w:r>
        <w:rPr>
          <w:sz w:val="24"/>
        </w:rPr>
        <w:t>IEE.11</w:t>
      </w:r>
      <w:r>
        <w:rPr>
          <w:spacing w:val="-3"/>
          <w:sz w:val="24"/>
        </w:rPr>
        <w:t> </w:t>
      </w:r>
      <w:r>
        <w:rPr>
          <w:sz w:val="24"/>
        </w:rPr>
        <w:t>Reconocer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terminología</w:t>
      </w:r>
      <w:r>
        <w:rPr>
          <w:spacing w:val="-4"/>
          <w:sz w:val="24"/>
        </w:rPr>
        <w:t> </w:t>
      </w:r>
      <w:r>
        <w:rPr>
          <w:sz w:val="24"/>
        </w:rPr>
        <w:t>estándar</w:t>
      </w:r>
      <w:r>
        <w:rPr>
          <w:spacing w:val="-7"/>
          <w:sz w:val="24"/>
        </w:rPr>
        <w:t> </w:t>
      </w:r>
      <w:r>
        <w:rPr>
          <w:sz w:val="24"/>
        </w:rPr>
        <w:t>asociada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ingeniería</w:t>
      </w:r>
      <w:r>
        <w:rPr>
          <w:spacing w:val="-4"/>
          <w:sz w:val="24"/>
        </w:rPr>
        <w:t> </w:t>
      </w:r>
      <w:r>
        <w:rPr>
          <w:sz w:val="24"/>
        </w:rPr>
        <w:t>eléctrica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electrónica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emplearla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lectura,</w:t>
      </w:r>
      <w:r>
        <w:rPr>
          <w:spacing w:val="-2"/>
          <w:sz w:val="24"/>
        </w:rPr>
        <w:t> </w:t>
      </w:r>
      <w:r>
        <w:rPr>
          <w:sz w:val="24"/>
        </w:rPr>
        <w:t>evaluación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interpretación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dicho</w:t>
      </w:r>
      <w:r>
        <w:rPr>
          <w:spacing w:val="-4"/>
          <w:sz w:val="24"/>
        </w:rPr>
        <w:t> </w:t>
      </w:r>
      <w:r>
        <w:rPr>
          <w:sz w:val="24"/>
        </w:rPr>
        <w:t>ámbito</w:t>
      </w:r>
    </w:p>
    <w:p>
      <w:pPr>
        <w:pStyle w:val="BodyText"/>
        <w:spacing w:before="10"/>
        <w:ind w:left="0"/>
        <w:rPr>
          <w:sz w:val="29"/>
        </w:rPr>
      </w:pPr>
    </w:p>
    <w:p>
      <w:pPr>
        <w:spacing w:line="278" w:lineRule="auto" w:before="0"/>
        <w:ind w:left="120" w:right="7275" w:firstLine="0"/>
        <w:jc w:val="both"/>
        <w:rPr>
          <w:sz w:val="24"/>
        </w:rPr>
      </w:pPr>
      <w:r>
        <w:rPr>
          <w:b/>
          <w:sz w:val="28"/>
        </w:rPr>
        <w:t>Temario de la asignatura</w:t>
      </w:r>
      <w:r>
        <w:rPr>
          <w:b/>
          <w:spacing w:val="-75"/>
          <w:sz w:val="28"/>
        </w:rPr>
        <w:t> </w:t>
      </w:r>
      <w:r>
        <w:rPr>
          <w:i/>
          <w:sz w:val="24"/>
        </w:rPr>
        <w:t>Bloque I. Electrónica analógica</w:t>
      </w:r>
      <w:r>
        <w:rPr>
          <w:i/>
          <w:spacing w:val="-64"/>
          <w:sz w:val="24"/>
        </w:rPr>
        <w:t> </w:t>
      </w:r>
      <w:r>
        <w:rPr>
          <w:sz w:val="24"/>
        </w:rPr>
        <w:t>Tema</w:t>
      </w:r>
      <w:r>
        <w:rPr>
          <w:spacing w:val="-2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Teoría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circuitos.</w:t>
      </w:r>
    </w:p>
    <w:p>
      <w:pPr>
        <w:pStyle w:val="BodyText"/>
        <w:spacing w:line="272" w:lineRule="exact"/>
      </w:pPr>
      <w:r>
        <w:rPr/>
        <w:t>Leyes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Kirchhoff.</w:t>
      </w:r>
      <w:r>
        <w:rPr>
          <w:spacing w:val="-2"/>
        </w:rPr>
        <w:t> </w:t>
      </w:r>
      <w:r>
        <w:rPr/>
        <w:t>Teoremas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reducción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circuitos.</w:t>
      </w:r>
    </w:p>
    <w:p>
      <w:pPr>
        <w:pStyle w:val="BodyText"/>
        <w:spacing w:line="280" w:lineRule="auto" w:before="43"/>
        <w:ind w:left="120" w:right="1553" w:firstLine="708"/>
      </w:pPr>
      <w:r>
        <w:rPr/>
        <w:t>Respuesta de circuitos en régimen sinusoidal permanente. Factor de potencia</w:t>
      </w:r>
      <w:r>
        <w:rPr>
          <w:spacing w:val="-64"/>
        </w:rPr>
        <w:t> </w:t>
      </w:r>
      <w:r>
        <w:rPr/>
        <w:t>Tema</w:t>
      </w:r>
      <w:r>
        <w:rPr>
          <w:spacing w:val="-2"/>
        </w:rPr>
        <w:t> </w:t>
      </w:r>
      <w:r>
        <w:rPr/>
        <w:t>2.</w:t>
      </w:r>
      <w:r>
        <w:rPr>
          <w:spacing w:val="66"/>
        </w:rPr>
        <w:t> </w:t>
      </w:r>
      <w:r>
        <w:rPr/>
        <w:t>Amplificador</w:t>
      </w:r>
      <w:r>
        <w:rPr>
          <w:spacing w:val="-3"/>
        </w:rPr>
        <w:t> </w:t>
      </w:r>
      <w:r>
        <w:rPr/>
        <w:t>Operacional.</w:t>
      </w:r>
    </w:p>
    <w:p>
      <w:pPr>
        <w:pStyle w:val="BodyText"/>
        <w:spacing w:line="271" w:lineRule="exact"/>
      </w:pPr>
      <w:r>
        <w:rPr/>
        <w:t>Amplificación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ganancia.</w:t>
      </w:r>
    </w:p>
    <w:p>
      <w:pPr>
        <w:pStyle w:val="BodyText"/>
        <w:spacing w:before="43"/>
      </w:pPr>
      <w:r>
        <w:rPr/>
        <w:t>Modelo</w:t>
      </w:r>
      <w:r>
        <w:rPr>
          <w:spacing w:val="-4"/>
        </w:rPr>
        <w:t> </w:t>
      </w:r>
      <w:r>
        <w:rPr/>
        <w:t>ideal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amplificación</w:t>
      </w:r>
      <w:r>
        <w:rPr>
          <w:spacing w:val="-3"/>
        </w:rPr>
        <w:t> </w:t>
      </w:r>
      <w:r>
        <w:rPr/>
        <w:t>operacional.</w:t>
      </w:r>
    </w:p>
    <w:p>
      <w:pPr>
        <w:pStyle w:val="BodyText"/>
        <w:spacing w:line="280" w:lineRule="auto" w:before="44"/>
        <w:ind w:right="2167"/>
      </w:pPr>
      <w:r>
        <w:rPr/>
        <w:t>Configuraciones básicas de amplificadores con realimentación negativa.</w:t>
      </w:r>
      <w:r>
        <w:rPr>
          <w:spacing w:val="-64"/>
        </w:rPr>
        <w:t> </w:t>
      </w:r>
      <w:r>
        <w:rPr/>
        <w:t>Amplificador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lazo</w:t>
      </w:r>
      <w:r>
        <w:rPr>
          <w:spacing w:val="-1"/>
        </w:rPr>
        <w:t> </w:t>
      </w:r>
      <w:r>
        <w:rPr/>
        <w:t>abierto</w:t>
      </w:r>
    </w:p>
    <w:p>
      <w:pPr>
        <w:pStyle w:val="BodyText"/>
        <w:spacing w:line="271" w:lineRule="exact"/>
        <w:ind w:left="120"/>
      </w:pPr>
      <w:r>
        <w:rPr/>
        <w:t>Tema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Diodo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rectificación.</w:t>
      </w:r>
    </w:p>
    <w:p>
      <w:pPr>
        <w:pStyle w:val="BodyText"/>
        <w:spacing w:line="278" w:lineRule="auto" w:before="43"/>
        <w:ind w:right="6316"/>
      </w:pPr>
      <w:r>
        <w:rPr/>
        <w:t>Semiconductores de unión P-N</w:t>
      </w:r>
      <w:r>
        <w:rPr>
          <w:spacing w:val="1"/>
        </w:rPr>
        <w:t> </w:t>
      </w:r>
      <w:r>
        <w:rPr/>
        <w:t>Modelo</w:t>
      </w:r>
      <w:r>
        <w:rPr>
          <w:spacing w:val="-2"/>
        </w:rPr>
        <w:t> </w:t>
      </w:r>
      <w:r>
        <w:rPr/>
        <w:t>ideal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diodo.</w:t>
      </w:r>
      <w:r>
        <w:rPr>
          <w:spacing w:val="-1"/>
        </w:rPr>
        <w:t> </w:t>
      </w:r>
      <w:r>
        <w:rPr/>
        <w:t>Curva</w:t>
      </w:r>
      <w:r>
        <w:rPr>
          <w:spacing w:val="-2"/>
        </w:rPr>
        <w:t> </w:t>
      </w:r>
      <w:r>
        <w:rPr/>
        <w:t>I-V</w:t>
      </w:r>
    </w:p>
    <w:p>
      <w:pPr>
        <w:pStyle w:val="BodyText"/>
      </w:pP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diodos:</w:t>
      </w:r>
      <w:r>
        <w:rPr>
          <w:spacing w:val="-3"/>
        </w:rPr>
        <w:t> </w:t>
      </w:r>
      <w:r>
        <w:rPr/>
        <w:t>diodo</w:t>
      </w:r>
      <w:r>
        <w:rPr>
          <w:spacing w:val="-3"/>
        </w:rPr>
        <w:t> </w:t>
      </w:r>
      <w:r>
        <w:rPr/>
        <w:t>zener,</w:t>
      </w:r>
      <w:r>
        <w:rPr>
          <w:spacing w:val="-3"/>
        </w:rPr>
        <w:t> </w:t>
      </w:r>
      <w:r>
        <w:rPr/>
        <w:t>LED,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spacing w:before="44"/>
      </w:pPr>
      <w:r>
        <w:rPr/>
        <w:t>Circuitos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diodos:</w:t>
      </w:r>
      <w:r>
        <w:rPr>
          <w:spacing w:val="-4"/>
        </w:rPr>
        <w:t> </w:t>
      </w:r>
      <w:r>
        <w:rPr/>
        <w:t>rectificadores,</w:t>
      </w:r>
      <w:r>
        <w:rPr>
          <w:spacing w:val="-4"/>
        </w:rPr>
        <w:t> </w:t>
      </w:r>
      <w:r>
        <w:rPr/>
        <w:t>limitadores,</w:t>
      </w:r>
      <w:r>
        <w:rPr>
          <w:spacing w:val="-5"/>
        </w:rPr>
        <w:t> </w:t>
      </w:r>
      <w:r>
        <w:rPr/>
        <w:t>etc.</w:t>
      </w:r>
    </w:p>
    <w:p>
      <w:pPr>
        <w:pStyle w:val="BodyText"/>
        <w:spacing w:before="43"/>
        <w:ind w:left="120"/>
      </w:pPr>
      <w:r>
        <w:rPr/>
        <w:t>Tema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Transistor</w:t>
      </w:r>
      <w:r>
        <w:rPr>
          <w:spacing w:val="-4"/>
        </w:rPr>
        <w:t> </w:t>
      </w:r>
      <w:r>
        <w:rPr/>
        <w:t>bipolar.</w:t>
      </w:r>
      <w:r>
        <w:rPr>
          <w:spacing w:val="-2"/>
        </w:rPr>
        <w:t> </w:t>
      </w:r>
      <w:r>
        <w:rPr/>
        <w:t>Transistor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efecto</w:t>
      </w:r>
      <w:r>
        <w:rPr>
          <w:spacing w:val="-2"/>
        </w:rPr>
        <w:t> </w:t>
      </w:r>
      <w:r>
        <w:rPr/>
        <w:t>campo.</w:t>
      </w:r>
    </w:p>
    <w:p>
      <w:pPr>
        <w:pStyle w:val="BodyText"/>
        <w:spacing w:line="280" w:lineRule="auto" w:before="43"/>
        <w:ind w:right="6290"/>
      </w:pPr>
      <w:r>
        <w:rPr/>
        <w:t>Transistor bipolar de unión (BJT).</w:t>
      </w:r>
      <w:r>
        <w:rPr>
          <w:spacing w:val="-64"/>
        </w:rPr>
        <w:t> </w:t>
      </w:r>
      <w:r>
        <w:rPr/>
        <w:t>Transistor</w:t>
      </w:r>
      <w:r>
        <w:rPr>
          <w:spacing w:val="-2"/>
        </w:rPr>
        <w:t> </w:t>
      </w:r>
      <w:r>
        <w:rPr/>
        <w:t>FET.</w:t>
      </w:r>
    </w:p>
    <w:p>
      <w:pPr>
        <w:pStyle w:val="BodyText"/>
        <w:spacing w:line="278" w:lineRule="auto"/>
        <w:ind w:left="856" w:right="7074"/>
      </w:pPr>
      <w:r>
        <w:rPr/>
        <w:t>Modelo circuitales en DC.</w:t>
      </w:r>
      <w:r>
        <w:rPr>
          <w:spacing w:val="-64"/>
        </w:rPr>
        <w:t> </w:t>
      </w:r>
      <w:r>
        <w:rPr/>
        <w:t>Circuitos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transistores.</w:t>
      </w:r>
    </w:p>
    <w:p>
      <w:pPr>
        <w:spacing w:line="274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Bloque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II.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Electrónica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digital</w:t>
      </w:r>
    </w:p>
    <w:p>
      <w:pPr>
        <w:pStyle w:val="BodyText"/>
        <w:spacing w:before="41"/>
        <w:ind w:left="120"/>
      </w:pPr>
      <w:r>
        <w:rPr/>
        <w:t>Tema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numeración.</w:t>
      </w:r>
    </w:p>
    <w:p>
      <w:pPr>
        <w:pStyle w:val="BodyText"/>
        <w:spacing w:line="278" w:lineRule="auto" w:before="43"/>
        <w:ind w:right="5636"/>
      </w:pPr>
      <w:r>
        <w:rPr/>
        <w:t>Señal digital vs señal analógica.</w:t>
      </w:r>
      <w:r>
        <w:rPr>
          <w:spacing w:val="1"/>
        </w:rPr>
        <w:t> </w:t>
      </w:r>
      <w:r>
        <w:rPr/>
        <w:t>Sistemas de numeración y codificación.</w:t>
      </w:r>
      <w:r>
        <w:rPr>
          <w:spacing w:val="-64"/>
        </w:rPr>
        <w:t> </w:t>
      </w:r>
      <w:r>
        <w:rPr/>
        <w:t>Aritmética</w:t>
      </w:r>
      <w:r>
        <w:rPr>
          <w:spacing w:val="-2"/>
        </w:rPr>
        <w:t> </w:t>
      </w:r>
      <w:r>
        <w:rPr/>
        <w:t>Binaria.</w:t>
      </w:r>
    </w:p>
    <w:p>
      <w:pPr>
        <w:pStyle w:val="BodyText"/>
        <w:spacing w:line="276" w:lineRule="exact"/>
        <w:ind w:left="120"/>
      </w:pPr>
      <w:r>
        <w:rPr/>
        <w:t>Tema</w:t>
      </w:r>
      <w:r>
        <w:rPr>
          <w:spacing w:val="-5"/>
        </w:rPr>
        <w:t> </w:t>
      </w:r>
      <w:r>
        <w:rPr/>
        <w:t>6.</w:t>
      </w:r>
      <w:r>
        <w:rPr>
          <w:spacing w:val="-4"/>
        </w:rPr>
        <w:t> </w:t>
      </w:r>
      <w:r>
        <w:rPr/>
        <w:t>Álgebra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Boole.</w:t>
      </w:r>
      <w:r>
        <w:rPr>
          <w:spacing w:val="-5"/>
        </w:rPr>
        <w:t> </w:t>
      </w:r>
      <w:r>
        <w:rPr/>
        <w:t>Lógica</w:t>
      </w:r>
      <w:r>
        <w:rPr>
          <w:spacing w:val="-2"/>
        </w:rPr>
        <w:t> </w:t>
      </w:r>
      <w:r>
        <w:rPr/>
        <w:t>combinacional.</w:t>
      </w:r>
    </w:p>
    <w:p>
      <w:pPr>
        <w:pStyle w:val="BodyText"/>
        <w:spacing w:line="278" w:lineRule="auto" w:before="43"/>
        <w:ind w:right="7618"/>
      </w:pPr>
      <w:r>
        <w:rPr/>
        <w:t>Funciones lógicas</w:t>
      </w:r>
      <w:r>
        <w:rPr>
          <w:spacing w:val="1"/>
        </w:rPr>
        <w:t> </w:t>
      </w:r>
      <w:r>
        <w:rPr/>
        <w:t>Puertas lógicas</w:t>
      </w:r>
      <w:r>
        <w:rPr>
          <w:spacing w:val="1"/>
        </w:rPr>
        <w:t> </w:t>
      </w:r>
      <w:r>
        <w:rPr/>
        <w:t>Método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Karnaugh</w:t>
      </w:r>
    </w:p>
    <w:p>
      <w:pPr>
        <w:pStyle w:val="BodyText"/>
        <w:spacing w:line="276" w:lineRule="exact"/>
      </w:pPr>
      <w:r>
        <w:rPr/>
        <w:t>Circuitos</w:t>
      </w:r>
      <w:r>
        <w:rPr>
          <w:spacing w:val="-5"/>
        </w:rPr>
        <w:t> </w:t>
      </w:r>
      <w:r>
        <w:rPr/>
        <w:t>digitales</w:t>
      </w:r>
      <w:r>
        <w:rPr>
          <w:spacing w:val="-6"/>
        </w:rPr>
        <w:t> </w:t>
      </w:r>
      <w:r>
        <w:rPr/>
        <w:t>sencillos</w:t>
      </w:r>
    </w:p>
    <w:p>
      <w:pPr>
        <w:spacing w:after="0" w:line="276" w:lineRule="exact"/>
        <w:sectPr>
          <w:pgSz w:w="11900" w:h="16850"/>
          <w:pgMar w:top="1320" w:bottom="280" w:left="600" w:right="600"/>
        </w:sectPr>
      </w:pPr>
    </w:p>
    <w:p>
      <w:pPr>
        <w:spacing w:before="79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Bloque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III.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Automática</w:t>
      </w:r>
    </w:p>
    <w:p>
      <w:pPr>
        <w:pStyle w:val="BodyText"/>
        <w:spacing w:before="45"/>
        <w:ind w:left="120"/>
      </w:pPr>
      <w:r>
        <w:rPr/>
        <w:t>Tema</w:t>
      </w:r>
      <w:r>
        <w:rPr>
          <w:spacing w:val="-4"/>
        </w:rPr>
        <w:t> </w:t>
      </w:r>
      <w:r>
        <w:rPr/>
        <w:t>7.</w:t>
      </w:r>
      <w:r>
        <w:rPr>
          <w:spacing w:val="-2"/>
        </w:rPr>
        <w:t> </w:t>
      </w:r>
      <w:r>
        <w:rPr/>
        <w:t>Fundamentos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automática.</w:t>
      </w:r>
    </w:p>
    <w:p>
      <w:pPr>
        <w:pStyle w:val="BodyText"/>
        <w:spacing w:line="278" w:lineRule="auto" w:before="43"/>
        <w:ind w:right="7210"/>
      </w:pPr>
      <w:r>
        <w:rPr/>
        <w:t>Función de transferencia</w:t>
      </w:r>
      <w:r>
        <w:rPr>
          <w:spacing w:val="-65"/>
        </w:rPr>
        <w:t> </w:t>
      </w:r>
      <w:r>
        <w:rPr/>
        <w:t>Diagrama de bloques</w:t>
      </w:r>
      <w:r>
        <w:rPr>
          <w:spacing w:val="1"/>
        </w:rPr>
        <w:t> </w:t>
      </w:r>
      <w:r>
        <w:rPr/>
        <w:t>Realimentación</w:t>
      </w:r>
    </w:p>
    <w:p>
      <w:pPr>
        <w:pStyle w:val="BodyText"/>
        <w:spacing w:line="276" w:lineRule="exact"/>
        <w:ind w:left="119"/>
      </w:pPr>
      <w:r>
        <w:rPr/>
        <w:t>Tema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respuesta</w:t>
      </w:r>
      <w:r>
        <w:rPr>
          <w:spacing w:val="-4"/>
        </w:rPr>
        <w:t> </w:t>
      </w:r>
      <w:r>
        <w:rPr/>
        <w:t>transitoria.</w:t>
      </w:r>
    </w:p>
    <w:p>
      <w:pPr>
        <w:pStyle w:val="BodyText"/>
        <w:spacing w:line="278" w:lineRule="auto" w:before="44"/>
        <w:ind w:left="827" w:right="6316"/>
      </w:pPr>
      <w:r>
        <w:rPr/>
        <w:t>Transformada de Laplace</w:t>
      </w:r>
      <w:r>
        <w:rPr>
          <w:spacing w:val="1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régimen</w:t>
      </w:r>
      <w:r>
        <w:rPr>
          <w:spacing w:val="-6"/>
        </w:rPr>
        <w:t> </w:t>
      </w:r>
      <w:r>
        <w:rPr/>
        <w:t>transitorio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Recursos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materiales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didácticos</w:t>
      </w:r>
    </w:p>
    <w:p>
      <w:pPr>
        <w:spacing w:before="43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Bibliografía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4" w:after="0"/>
        <w:ind w:left="840" w:right="0" w:hanging="361"/>
        <w:jc w:val="left"/>
        <w:rPr>
          <w:sz w:val="24"/>
        </w:rPr>
      </w:pPr>
      <w:r>
        <w:rPr>
          <w:sz w:val="24"/>
        </w:rPr>
        <w:t>Ingeniería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6"/>
          <w:sz w:val="24"/>
        </w:rPr>
        <w:t> </w:t>
      </w:r>
      <w:r>
        <w:rPr>
          <w:sz w:val="24"/>
        </w:rPr>
        <w:t>moderna</w:t>
      </w:r>
      <w:r>
        <w:rPr>
          <w:spacing w:val="-2"/>
          <w:sz w:val="24"/>
        </w:rPr>
        <w:t> </w:t>
      </w:r>
      <w:r>
        <w:rPr>
          <w:sz w:val="24"/>
        </w:rPr>
        <w:t>Katsuhiko</w:t>
      </w:r>
      <w:r>
        <w:rPr>
          <w:spacing w:val="-3"/>
          <w:sz w:val="24"/>
        </w:rPr>
        <w:t> </w:t>
      </w:r>
      <w:r>
        <w:rPr>
          <w:sz w:val="24"/>
        </w:rPr>
        <w:t>Ogata.</w:t>
      </w:r>
      <w:r>
        <w:rPr>
          <w:spacing w:val="-3"/>
          <w:sz w:val="24"/>
        </w:rPr>
        <w:t> </w:t>
      </w:r>
      <w:r>
        <w:rPr>
          <w:sz w:val="24"/>
        </w:rPr>
        <w:t>Prentice</w:t>
      </w:r>
      <w:r>
        <w:rPr>
          <w:spacing w:val="-2"/>
          <w:sz w:val="24"/>
        </w:rPr>
        <w:t> </w:t>
      </w:r>
      <w:r>
        <w:rPr>
          <w:sz w:val="24"/>
        </w:rPr>
        <w:t>Hall.</w:t>
      </w:r>
      <w:r>
        <w:rPr>
          <w:spacing w:val="-5"/>
          <w:sz w:val="24"/>
        </w:rPr>
        <w:t> </w:t>
      </w:r>
      <w:r>
        <w:rPr>
          <w:sz w:val="24"/>
        </w:rPr>
        <w:t>4ª</w:t>
      </w:r>
      <w:r>
        <w:rPr>
          <w:spacing w:val="-4"/>
          <w:sz w:val="24"/>
        </w:rPr>
        <w:t> </w:t>
      </w:r>
      <w:r>
        <w:rPr>
          <w:sz w:val="24"/>
        </w:rPr>
        <w:t>edición.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40" w:right="0" w:hanging="361"/>
        <w:jc w:val="left"/>
        <w:rPr>
          <w:sz w:val="24"/>
        </w:rPr>
      </w:pPr>
      <w:r>
        <w:rPr>
          <w:sz w:val="24"/>
        </w:rPr>
        <w:t>Problemas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Circuitos</w:t>
      </w:r>
      <w:r>
        <w:rPr>
          <w:spacing w:val="-4"/>
          <w:sz w:val="24"/>
        </w:rPr>
        <w:t> </w:t>
      </w:r>
      <w:r>
        <w:rPr>
          <w:sz w:val="24"/>
        </w:rPr>
        <w:t>eléctricos.</w:t>
      </w:r>
      <w:r>
        <w:rPr>
          <w:spacing w:val="-3"/>
          <w:sz w:val="24"/>
        </w:rPr>
        <w:t> </w:t>
      </w:r>
      <w:r>
        <w:rPr>
          <w:sz w:val="24"/>
        </w:rPr>
        <w:t>Fraile</w:t>
      </w:r>
      <w:r>
        <w:rPr>
          <w:spacing w:val="-3"/>
          <w:sz w:val="24"/>
        </w:rPr>
        <w:t> </w:t>
      </w:r>
      <w:r>
        <w:rPr>
          <w:sz w:val="24"/>
        </w:rPr>
        <w:t>Mora.</w:t>
      </w:r>
      <w:r>
        <w:rPr>
          <w:spacing w:val="-5"/>
          <w:sz w:val="24"/>
        </w:rPr>
        <w:t> </w:t>
      </w:r>
      <w:r>
        <w:rPr>
          <w:sz w:val="24"/>
        </w:rPr>
        <w:t>Pearson.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electronics,</w:t>
      </w:r>
      <w:r>
        <w:rPr>
          <w:spacing w:val="-7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Horowitz,</w:t>
      </w:r>
      <w:r>
        <w:rPr>
          <w:spacing w:val="-2"/>
          <w:sz w:val="24"/>
        </w:rPr>
        <w:t> </w:t>
      </w:r>
      <w:r>
        <w:rPr>
          <w:sz w:val="24"/>
        </w:rPr>
        <w:t>Cambridge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2668" w:val="left" w:leader="none"/>
          <w:tab w:pos="4413" w:val="left" w:leader="none"/>
          <w:tab w:pos="5358" w:val="left" w:leader="none"/>
          <w:tab w:pos="7223" w:val="left" w:leader="none"/>
          <w:tab w:pos="8634" w:val="left" w:leader="none"/>
          <w:tab w:pos="9527" w:val="left" w:leader="none"/>
        </w:tabs>
        <w:spacing w:line="256" w:lineRule="auto" w:before="20" w:after="0"/>
        <w:ind w:left="839" w:right="115" w:hanging="360"/>
        <w:jc w:val="left"/>
        <w:rPr>
          <w:sz w:val="24"/>
        </w:rPr>
      </w:pPr>
      <w:r>
        <w:rPr>
          <w:sz w:val="24"/>
        </w:rPr>
        <w:t>Problemas</w:t>
        <w:tab/>
        <w:t>Resueltos</w:t>
        <w:tab/>
        <w:t>de</w:t>
        <w:tab/>
        <w:t>Electrónica</w:t>
        <w:tab/>
        <w:t>Digital.</w:t>
        <w:tab/>
        <w:t>F.</w:t>
        <w:tab/>
      </w:r>
      <w:r>
        <w:rPr>
          <w:spacing w:val="-1"/>
          <w:sz w:val="24"/>
        </w:rPr>
        <w:t>Machado.</w:t>
      </w:r>
      <w:r>
        <w:rPr>
          <w:spacing w:val="-64"/>
          <w:sz w:val="24"/>
        </w:rPr>
        <w:t> </w:t>
      </w:r>
      <w:r>
        <w:rPr>
          <w:sz w:val="24"/>
        </w:rPr>
        <w:t>https://eciencia.urjc.es/handle/10115/5727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" w:after="0"/>
        <w:ind w:left="840" w:right="0" w:hanging="361"/>
        <w:jc w:val="left"/>
        <w:rPr>
          <w:sz w:val="24"/>
        </w:rPr>
      </w:pPr>
      <w:r>
        <w:rPr>
          <w:sz w:val="24"/>
        </w:rPr>
        <w:t>Diseño</w:t>
      </w:r>
      <w:r>
        <w:rPr>
          <w:spacing w:val="-3"/>
          <w:sz w:val="24"/>
        </w:rPr>
        <w:t> </w:t>
      </w:r>
      <w:r>
        <w:rPr>
          <w:sz w:val="24"/>
        </w:rPr>
        <w:t>Electrónico:</w:t>
      </w:r>
      <w:r>
        <w:rPr>
          <w:spacing w:val="-5"/>
          <w:sz w:val="24"/>
        </w:rPr>
        <w:t> </w:t>
      </w:r>
      <w:r>
        <w:rPr>
          <w:sz w:val="24"/>
        </w:rPr>
        <w:t>Circuitos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Sistemas.</w:t>
      </w:r>
      <w:r>
        <w:rPr>
          <w:spacing w:val="-5"/>
          <w:sz w:val="24"/>
        </w:rPr>
        <w:t> </w:t>
      </w:r>
      <w:r>
        <w:rPr>
          <w:sz w:val="24"/>
        </w:rPr>
        <w:t>Savant,</w:t>
      </w:r>
      <w:r>
        <w:rPr>
          <w:spacing w:val="-5"/>
          <w:sz w:val="24"/>
        </w:rPr>
        <w:t> </w:t>
      </w:r>
      <w:r>
        <w:rPr>
          <w:sz w:val="24"/>
        </w:rPr>
        <w:t>Pearson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8" w:after="0"/>
        <w:ind w:left="840" w:right="0" w:hanging="361"/>
        <w:jc w:val="left"/>
        <w:rPr>
          <w:sz w:val="24"/>
        </w:rPr>
      </w:pPr>
      <w:r>
        <w:rPr>
          <w:sz w:val="24"/>
        </w:rPr>
        <w:t>Circuitos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dispositivos</w:t>
      </w:r>
      <w:r>
        <w:rPr>
          <w:spacing w:val="-6"/>
          <w:sz w:val="24"/>
        </w:rPr>
        <w:t> </w:t>
      </w:r>
      <w:r>
        <w:rPr>
          <w:sz w:val="24"/>
        </w:rPr>
        <w:t>microelectrónicos.</w:t>
      </w:r>
      <w:r>
        <w:rPr>
          <w:spacing w:val="-6"/>
          <w:sz w:val="24"/>
        </w:rPr>
        <w:t> </w:t>
      </w:r>
      <w:r>
        <w:rPr>
          <w:sz w:val="24"/>
        </w:rPr>
        <w:t>M.N.</w:t>
      </w:r>
      <w:r>
        <w:rPr>
          <w:spacing w:val="-3"/>
          <w:sz w:val="24"/>
        </w:rPr>
        <w:t> </w:t>
      </w:r>
      <w:r>
        <w:rPr>
          <w:sz w:val="24"/>
        </w:rPr>
        <w:t>Horenstein.</w:t>
      </w:r>
      <w:r>
        <w:rPr>
          <w:spacing w:val="-4"/>
          <w:sz w:val="24"/>
        </w:rPr>
        <w:t> </w:t>
      </w:r>
      <w:r>
        <w:rPr>
          <w:sz w:val="24"/>
        </w:rPr>
        <w:t>Prentice</w:t>
      </w:r>
      <w:r>
        <w:rPr>
          <w:spacing w:val="-3"/>
          <w:sz w:val="24"/>
        </w:rPr>
        <w:t> </w:t>
      </w:r>
      <w:r>
        <w:rPr>
          <w:sz w:val="24"/>
        </w:rPr>
        <w:t>Hall.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40" w:right="0" w:hanging="361"/>
        <w:jc w:val="left"/>
        <w:rPr>
          <w:sz w:val="24"/>
        </w:rPr>
      </w:pPr>
      <w:r>
        <w:rPr>
          <w:sz w:val="24"/>
        </w:rPr>
        <w:t>Fundamentos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Sistemas</w:t>
      </w:r>
      <w:r>
        <w:rPr>
          <w:spacing w:val="-3"/>
          <w:sz w:val="24"/>
        </w:rPr>
        <w:t> </w:t>
      </w:r>
      <w:r>
        <w:rPr>
          <w:sz w:val="24"/>
        </w:rPr>
        <w:t>Digitales.</w:t>
      </w:r>
      <w:r>
        <w:rPr>
          <w:spacing w:val="-2"/>
          <w:sz w:val="24"/>
        </w:rPr>
        <w:t> </w:t>
      </w:r>
      <w:r>
        <w:rPr>
          <w:sz w:val="24"/>
        </w:rPr>
        <w:t>Thomas</w:t>
      </w:r>
      <w:r>
        <w:rPr>
          <w:spacing w:val="-5"/>
          <w:sz w:val="24"/>
        </w:rPr>
        <w:t> </w:t>
      </w:r>
      <w:r>
        <w:rPr>
          <w:sz w:val="24"/>
        </w:rPr>
        <w:t>L.</w:t>
      </w:r>
      <w:r>
        <w:rPr>
          <w:spacing w:val="-3"/>
          <w:sz w:val="24"/>
        </w:rPr>
        <w:t> </w:t>
      </w:r>
      <w:r>
        <w:rPr>
          <w:sz w:val="24"/>
        </w:rPr>
        <w:t>Floyd.</w:t>
      </w:r>
      <w:r>
        <w:rPr>
          <w:spacing w:val="-2"/>
          <w:sz w:val="24"/>
        </w:rPr>
        <w:t> </w:t>
      </w:r>
      <w:r>
        <w:rPr>
          <w:sz w:val="24"/>
        </w:rPr>
        <w:t>Prentice</w:t>
      </w:r>
      <w:r>
        <w:rPr>
          <w:spacing w:val="-2"/>
          <w:sz w:val="24"/>
        </w:rPr>
        <w:t> </w:t>
      </w:r>
      <w:r>
        <w:rPr>
          <w:sz w:val="24"/>
        </w:rPr>
        <w:t>Hall,</w:t>
      </w:r>
      <w:r>
        <w:rPr>
          <w:spacing w:val="-3"/>
          <w:sz w:val="24"/>
        </w:rPr>
        <w:t> </w:t>
      </w:r>
      <w:r>
        <w:rPr>
          <w:sz w:val="24"/>
        </w:rPr>
        <w:t>7ª</w:t>
      </w:r>
      <w:r>
        <w:rPr>
          <w:spacing w:val="-3"/>
          <w:sz w:val="24"/>
        </w:rPr>
        <w:t> </w:t>
      </w:r>
      <w:r>
        <w:rPr>
          <w:sz w:val="24"/>
        </w:rPr>
        <w:t>edición.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40" w:right="0" w:hanging="361"/>
        <w:jc w:val="left"/>
        <w:rPr>
          <w:sz w:val="24"/>
        </w:rPr>
      </w:pPr>
      <w:r>
        <w:rPr>
          <w:sz w:val="24"/>
        </w:rPr>
        <w:t>Sistemas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Moderno.</w:t>
      </w:r>
      <w:r>
        <w:rPr>
          <w:spacing w:val="-4"/>
          <w:sz w:val="24"/>
        </w:rPr>
        <w:t> </w:t>
      </w:r>
      <w:r>
        <w:rPr>
          <w:sz w:val="24"/>
        </w:rPr>
        <w:t>Richard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3"/>
          <w:sz w:val="24"/>
        </w:rPr>
        <w:t> </w:t>
      </w:r>
      <w:r>
        <w:rPr>
          <w:sz w:val="24"/>
        </w:rPr>
        <w:t>Dorf.</w:t>
      </w:r>
      <w:r>
        <w:rPr>
          <w:spacing w:val="-2"/>
          <w:sz w:val="24"/>
        </w:rPr>
        <w:t> </w:t>
      </w:r>
      <w:r>
        <w:rPr>
          <w:sz w:val="24"/>
        </w:rPr>
        <w:t>Robert</w:t>
      </w:r>
      <w:r>
        <w:rPr>
          <w:spacing w:val="-3"/>
          <w:sz w:val="24"/>
        </w:rPr>
        <w:t> </w:t>
      </w:r>
      <w:r>
        <w:rPr>
          <w:sz w:val="24"/>
        </w:rPr>
        <w:t>H.</w:t>
      </w:r>
      <w:r>
        <w:rPr>
          <w:spacing w:val="-5"/>
          <w:sz w:val="24"/>
        </w:rPr>
        <w:t> </w:t>
      </w:r>
      <w:r>
        <w:rPr>
          <w:sz w:val="24"/>
        </w:rPr>
        <w:t>Bishop.</w:t>
      </w:r>
      <w:r>
        <w:rPr>
          <w:spacing w:val="-4"/>
          <w:sz w:val="24"/>
        </w:rPr>
        <w:t> </w:t>
      </w:r>
      <w:r>
        <w:rPr>
          <w:sz w:val="24"/>
        </w:rPr>
        <w:t>Pearson-Prentice</w:t>
      </w:r>
      <w:r>
        <w:rPr>
          <w:spacing w:val="-3"/>
          <w:sz w:val="24"/>
        </w:rPr>
        <w:t> </w:t>
      </w:r>
      <w:r>
        <w:rPr>
          <w:sz w:val="24"/>
        </w:rPr>
        <w:t>Hall.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40" w:right="0" w:hanging="360"/>
        <w:jc w:val="left"/>
        <w:rPr>
          <w:sz w:val="24"/>
        </w:rPr>
      </w:pPr>
      <w:r>
        <w:rPr>
          <w:sz w:val="24"/>
        </w:rPr>
        <w:t>Circuitos</w:t>
      </w:r>
      <w:r>
        <w:rPr>
          <w:spacing w:val="-5"/>
          <w:sz w:val="24"/>
        </w:rPr>
        <w:t> </w:t>
      </w:r>
      <w:r>
        <w:rPr>
          <w:sz w:val="24"/>
        </w:rPr>
        <w:t>Electrónicos.</w:t>
      </w:r>
      <w:r>
        <w:rPr>
          <w:spacing w:val="-5"/>
          <w:sz w:val="24"/>
        </w:rPr>
        <w:t> </w:t>
      </w:r>
      <w:r>
        <w:rPr>
          <w:sz w:val="24"/>
        </w:rPr>
        <w:t>Análisis,</w:t>
      </w:r>
      <w:r>
        <w:rPr>
          <w:spacing w:val="-4"/>
          <w:sz w:val="24"/>
        </w:rPr>
        <w:t> </w:t>
      </w:r>
      <w:r>
        <w:rPr>
          <w:sz w:val="24"/>
        </w:rPr>
        <w:t>simulación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diseño.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Malik,</w:t>
      </w:r>
      <w:r>
        <w:rPr>
          <w:spacing w:val="-4"/>
          <w:sz w:val="24"/>
        </w:rPr>
        <w:t> </w:t>
      </w:r>
      <w:r>
        <w:rPr>
          <w:sz w:val="24"/>
        </w:rPr>
        <w:t>Prentice</w:t>
      </w:r>
      <w:r>
        <w:rPr>
          <w:spacing w:val="-3"/>
          <w:sz w:val="24"/>
        </w:rPr>
        <w:t> </w:t>
      </w:r>
      <w:r>
        <w:rPr>
          <w:sz w:val="24"/>
        </w:rPr>
        <w:t>Hall.</w:t>
      </w:r>
    </w:p>
    <w:p>
      <w:pPr>
        <w:spacing w:before="42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Bibliografía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consulta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4" w:after="0"/>
        <w:ind w:left="840" w:right="0" w:hanging="360"/>
        <w:jc w:val="left"/>
        <w:rPr>
          <w:sz w:val="24"/>
        </w:rPr>
      </w:pPr>
      <w:r>
        <w:rPr>
          <w:sz w:val="24"/>
        </w:rPr>
        <w:t>Canal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youtube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ingeniería</w:t>
      </w:r>
      <w:r>
        <w:rPr>
          <w:color w:val="0562C1"/>
          <w:spacing w:val="-7"/>
          <w:sz w:val="24"/>
        </w:rPr>
        <w:t> </w:t>
      </w:r>
      <w:hyperlink r:id="rId5">
        <w:r>
          <w:rPr>
            <w:color w:val="0562C1"/>
            <w:sz w:val="24"/>
            <w:u w:val="single" w:color="0562C1"/>
          </w:rPr>
          <w:t>https://www.youtube.com/c/AprendaIngenieria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8" w:lineRule="auto" w:before="222"/>
        <w:ind w:left="220" w:right="6307"/>
      </w:pPr>
      <w:r>
        <w:rPr/>
        <w:t>©2022 Autor Gonzalo Del Pozo Melero</w:t>
      </w:r>
      <w:r>
        <w:rPr>
          <w:spacing w:val="-64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reservados</w:t>
      </w:r>
    </w:p>
    <w:p>
      <w:pPr>
        <w:pStyle w:val="BodyText"/>
        <w:spacing w:line="274" w:lineRule="exact"/>
        <w:ind w:left="220"/>
      </w:pPr>
      <w:r>
        <w:rPr/>
        <w:t>Este</w:t>
      </w:r>
      <w:r>
        <w:rPr>
          <w:spacing w:val="-2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distribuye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licencia</w:t>
      </w:r>
    </w:p>
    <w:p>
      <w:pPr>
        <w:pStyle w:val="BodyText"/>
        <w:spacing w:line="278" w:lineRule="auto" w:before="45"/>
        <w:ind w:left="220" w:right="2167"/>
      </w:pPr>
      <w:r>
        <w:rPr/>
        <w:t>“Atribución-Compartir Igual 4.0 Internacional” de Creative Commons,</w:t>
      </w:r>
      <w:r>
        <w:rPr>
          <w:spacing w:val="1"/>
        </w:rPr>
        <w:t> </w:t>
      </w:r>
      <w:r>
        <w:rPr/>
        <w:t>disponible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hyperlink r:id="rId6">
        <w:r>
          <w:rPr>
            <w:color w:val="0562C1"/>
            <w:u w:val="single" w:color="0562C1"/>
          </w:rPr>
          <w:t>https://creativecommons.org/licenses/by-sa/4.0/deed.es</w:t>
        </w:r>
      </w:hyperlink>
    </w:p>
    <w:p>
      <w:pPr>
        <w:pStyle w:val="BodyText"/>
        <w:spacing w:line="274" w:lineRule="exact"/>
        <w:ind w:left="220"/>
      </w:pPr>
      <w:r>
        <w:rPr/>
        <w:t>Para</w:t>
      </w:r>
      <w:r>
        <w:rPr>
          <w:spacing w:val="-3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duda</w:t>
      </w:r>
      <w:r>
        <w:rPr>
          <w:spacing w:val="-2"/>
        </w:rPr>
        <w:t> </w:t>
      </w:r>
      <w:r>
        <w:rPr/>
        <w:t>o</w:t>
      </w:r>
      <w:r>
        <w:rPr>
          <w:spacing w:val="-7"/>
        </w:rPr>
        <w:t> </w:t>
      </w:r>
      <w:r>
        <w:rPr/>
        <w:t>sugerencia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mejora,</w:t>
      </w:r>
      <w:r>
        <w:rPr>
          <w:spacing w:val="-7"/>
        </w:rPr>
        <w:t> </w:t>
      </w:r>
      <w:r>
        <w:rPr/>
        <w:t>puedes</w:t>
      </w:r>
      <w:r>
        <w:rPr>
          <w:spacing w:val="-3"/>
        </w:rPr>
        <w:t> </w:t>
      </w:r>
      <w:r>
        <w:rPr/>
        <w:t>escribir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hyperlink r:id="rId7">
        <w:r>
          <w:rPr>
            <w:color w:val="0562C1"/>
            <w:u w:val="single" w:color="0562C1"/>
          </w:rPr>
          <w:t>gonzalo.delpozo@urjc.es</w:t>
        </w:r>
      </w:hyperlink>
    </w:p>
    <w:p>
      <w:pPr>
        <w:pStyle w:val="BodyText"/>
        <w:spacing w:before="33"/>
        <w:ind w:left="459"/>
      </w:pPr>
      <w:hyperlink r:id="rId8">
        <w:r>
          <w:rPr/>
          <w:t>http://hdl.handle.net/10115/20068</w:t>
        </w:r>
      </w:hyperlink>
    </w:p>
    <w:sectPr>
      <w:pgSz w:w="11900" w:h="16850"/>
      <w:pgMar w:top="13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2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7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1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9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3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828"/>
    </w:pPr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886" w:right="290" w:hanging="158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40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c/AprendaIngenieria" TargetMode="External"/><Relationship Id="rId6" Type="http://schemas.openxmlformats.org/officeDocument/2006/relationships/hyperlink" Target="https://creativecommons.org/licenses/by-sa/4.0/deed.es" TargetMode="External"/><Relationship Id="rId7" Type="http://schemas.openxmlformats.org/officeDocument/2006/relationships/hyperlink" Target="mailto:gonzalo.delpozo@urjc.es" TargetMode="External"/><Relationship Id="rId8" Type="http://schemas.openxmlformats.org/officeDocument/2006/relationships/hyperlink" Target="http://hdl.handle.net/10115/20068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Pozo Melero</dc:creator>
  <dcterms:created xsi:type="dcterms:W3CDTF">2022-09-28T11:32:01Z</dcterms:created>
  <dcterms:modified xsi:type="dcterms:W3CDTF">2022-09-28T11:32:01Z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2022-09-28T00:00:00Z</vt:filetime>
  </property>
</Properties>
</file>