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2D12" w14:textId="77777777" w:rsidR="00EB0F12" w:rsidRPr="00CA65CE" w:rsidRDefault="00EB0F12" w:rsidP="00EB0F12">
      <w:pPr>
        <w:spacing w:before="120" w:after="120" w:line="360" w:lineRule="auto"/>
        <w:jc w:val="both"/>
        <w:rPr>
          <w:rFonts w:ascii="Arial" w:hAnsi="Arial" w:cs="Arial"/>
          <w:b/>
          <w:bCs/>
          <w:sz w:val="48"/>
          <w:szCs w:val="44"/>
        </w:rPr>
      </w:pPr>
    </w:p>
    <w:p w14:paraId="2551A805" w14:textId="0471BAEA" w:rsidR="00EB0F12" w:rsidRPr="00803973" w:rsidRDefault="00E81AE0" w:rsidP="00E908E7">
      <w:pPr>
        <w:spacing w:before="120" w:after="120" w:line="36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E81AE0">
        <w:rPr>
          <w:rFonts w:ascii="Arial" w:hAnsi="Arial" w:cs="Arial"/>
          <w:b/>
          <w:bCs/>
          <w:sz w:val="64"/>
          <w:szCs w:val="64"/>
        </w:rPr>
        <w:t>Colecciones de pruebas de evaluación</w:t>
      </w:r>
    </w:p>
    <w:p w14:paraId="7D47833E" w14:textId="77777777" w:rsidR="00EB0F12" w:rsidRPr="00CA65CE" w:rsidRDefault="00EB0F12" w:rsidP="00EB0F12">
      <w:pPr>
        <w:spacing w:before="120" w:after="120" w:line="360" w:lineRule="auto"/>
        <w:rPr>
          <w:rFonts w:ascii="Arial" w:hAnsi="Arial" w:cs="Arial"/>
          <w:b/>
          <w:bCs/>
          <w:sz w:val="44"/>
          <w:szCs w:val="40"/>
        </w:rPr>
      </w:pPr>
    </w:p>
    <w:p w14:paraId="7EB9122F" w14:textId="38C090EB" w:rsidR="00EB0F12" w:rsidRPr="00CA65CE" w:rsidRDefault="00EB0F12" w:rsidP="00EB0F12">
      <w:pPr>
        <w:spacing w:before="120" w:after="120" w:line="360" w:lineRule="auto"/>
        <w:jc w:val="center"/>
        <w:rPr>
          <w:rFonts w:ascii="Arial" w:hAnsi="Arial" w:cs="Arial"/>
          <w:sz w:val="56"/>
          <w:szCs w:val="56"/>
        </w:rPr>
      </w:pPr>
      <w:r w:rsidRPr="00CA65CE">
        <w:rPr>
          <w:rFonts w:ascii="Arial" w:hAnsi="Arial" w:cs="Arial"/>
          <w:sz w:val="56"/>
          <w:szCs w:val="56"/>
        </w:rPr>
        <w:t>Limnología</w:t>
      </w:r>
    </w:p>
    <w:p w14:paraId="42949101" w14:textId="145C6CA4" w:rsidR="00EB0F12" w:rsidRPr="00CA65CE" w:rsidRDefault="00EB0F12" w:rsidP="00803973">
      <w:pPr>
        <w:spacing w:before="120" w:after="120" w:line="360" w:lineRule="auto"/>
        <w:jc w:val="center"/>
        <w:rPr>
          <w:rFonts w:ascii="Arial" w:hAnsi="Arial" w:cs="Arial"/>
          <w:sz w:val="52"/>
          <w:szCs w:val="52"/>
        </w:rPr>
      </w:pPr>
      <w:r w:rsidRPr="00CA65CE">
        <w:rPr>
          <w:rFonts w:ascii="Arial" w:hAnsi="Arial" w:cs="Arial"/>
          <w:sz w:val="52"/>
          <w:szCs w:val="52"/>
        </w:rPr>
        <w:t>Grado de Recursos Hídricos</w:t>
      </w:r>
    </w:p>
    <w:p w14:paraId="15D7D192" w14:textId="2F5DA7B0" w:rsidR="00EB0F12" w:rsidRDefault="00EB0F12" w:rsidP="00EB0F1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36F6CB4D" w14:textId="1154E3C5" w:rsidR="00803973" w:rsidRDefault="00803973" w:rsidP="00EB0F1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00B2C793" w14:textId="659EFF0F" w:rsidR="00BE1C67" w:rsidRDefault="00BE1C67" w:rsidP="00EB0F1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138F9AC5" w14:textId="77777777" w:rsidR="00EB0F12" w:rsidRPr="00CA65CE" w:rsidRDefault="00EB0F12" w:rsidP="00EB0F12">
      <w:pPr>
        <w:spacing w:before="120" w:after="120" w:line="360" w:lineRule="auto"/>
        <w:jc w:val="center"/>
        <w:rPr>
          <w:rFonts w:ascii="Arial" w:hAnsi="Arial" w:cs="Arial"/>
          <w:sz w:val="36"/>
          <w:szCs w:val="36"/>
        </w:rPr>
      </w:pPr>
      <w:r w:rsidRPr="00CA65CE">
        <w:rPr>
          <w:rFonts w:ascii="Arial" w:hAnsi="Arial" w:cs="Arial"/>
          <w:noProof/>
        </w:rPr>
        <w:drawing>
          <wp:inline distT="0" distB="0" distL="0" distR="0" wp14:anchorId="61D4AAD0" wp14:editId="36A9DFAE">
            <wp:extent cx="2793642" cy="1080000"/>
            <wp:effectExtent l="0" t="0" r="6985" b="6350"/>
            <wp:docPr id="3" name="Imagen 3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4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DCBD" w14:textId="77777777" w:rsidR="00BE1C67" w:rsidRDefault="00BE1C67" w:rsidP="00BE1C6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4DE50804" w14:textId="1A1C4747" w:rsidR="00BE1C67" w:rsidRDefault="00BE1C67" w:rsidP="00BE1C6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6671549F" w14:textId="77777777" w:rsidR="00BE1C67" w:rsidRDefault="00BE1C67" w:rsidP="00BE1C6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2E185D62" w14:textId="48A78B54" w:rsidR="00695A9A" w:rsidRPr="00CA65CE" w:rsidRDefault="00695A9A" w:rsidP="00EB0F12">
      <w:pPr>
        <w:jc w:val="center"/>
        <w:rPr>
          <w:rFonts w:ascii="Arial" w:hAnsi="Arial" w:cs="Arial"/>
        </w:rPr>
      </w:pPr>
      <w:r w:rsidRPr="00CA65CE">
        <w:rPr>
          <w:rFonts w:ascii="Arial" w:hAnsi="Arial" w:cs="Arial"/>
        </w:rPr>
        <w:t>©2023 Javier Sánchez Hernández</w:t>
      </w:r>
    </w:p>
    <w:p w14:paraId="77C34553" w14:textId="5E98E23E" w:rsidR="00695A9A" w:rsidRPr="00CA65CE" w:rsidRDefault="00695A9A" w:rsidP="00EB0F12">
      <w:pPr>
        <w:jc w:val="center"/>
        <w:rPr>
          <w:rFonts w:ascii="Arial" w:hAnsi="Arial" w:cs="Arial"/>
        </w:rPr>
      </w:pPr>
      <w:r w:rsidRPr="00CA65CE">
        <w:rPr>
          <w:rFonts w:ascii="Arial" w:hAnsi="Arial" w:cs="Arial"/>
        </w:rPr>
        <w:t>Algunos derechos reservados</w:t>
      </w:r>
    </w:p>
    <w:p w14:paraId="1947815B" w14:textId="2A2C3E5D" w:rsidR="00695A9A" w:rsidRPr="00CA65CE" w:rsidRDefault="00695A9A" w:rsidP="00EB0F12">
      <w:pPr>
        <w:jc w:val="center"/>
        <w:rPr>
          <w:rFonts w:ascii="Arial" w:hAnsi="Arial" w:cs="Arial"/>
        </w:rPr>
      </w:pPr>
      <w:r w:rsidRPr="00CA65CE">
        <w:rPr>
          <w:rFonts w:ascii="Arial" w:hAnsi="Arial" w:cs="Arial"/>
        </w:rPr>
        <w:t>Este documento se distribuye bajo la licencia</w:t>
      </w:r>
    </w:p>
    <w:p w14:paraId="673A51CE" w14:textId="77777777" w:rsidR="00695A9A" w:rsidRPr="00CA65CE" w:rsidRDefault="00695A9A" w:rsidP="00EB0F12">
      <w:pPr>
        <w:jc w:val="center"/>
        <w:rPr>
          <w:rFonts w:ascii="Arial" w:hAnsi="Arial" w:cs="Arial"/>
        </w:rPr>
      </w:pPr>
      <w:r w:rsidRPr="00CA65CE">
        <w:rPr>
          <w:rFonts w:ascii="Arial" w:hAnsi="Arial" w:cs="Arial"/>
        </w:rPr>
        <w:t>“Atribución-CompartirIgual 4.0 Internacional” de Creative Commons,</w:t>
      </w:r>
    </w:p>
    <w:p w14:paraId="5D027EDE" w14:textId="77777777" w:rsidR="007543FB" w:rsidRDefault="00695A9A" w:rsidP="00803973">
      <w:pPr>
        <w:jc w:val="center"/>
        <w:rPr>
          <w:rFonts w:ascii="Arial" w:hAnsi="Arial" w:cs="Arial"/>
        </w:rPr>
        <w:sectPr w:rsidR="007543FB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A65CE">
        <w:rPr>
          <w:rFonts w:ascii="Arial" w:hAnsi="Arial" w:cs="Arial"/>
        </w:rPr>
        <w:t>disponible en</w:t>
      </w:r>
      <w:r w:rsidR="00EB0F12" w:rsidRPr="00CA65CE">
        <w:rPr>
          <w:rFonts w:ascii="Arial" w:hAnsi="Arial" w:cs="Arial"/>
        </w:rPr>
        <w:t xml:space="preserve"> </w:t>
      </w:r>
      <w:r w:rsidRPr="00CA65CE">
        <w:rPr>
          <w:rFonts w:ascii="Arial" w:hAnsi="Arial" w:cs="Arial"/>
        </w:rPr>
        <w:t>https://creativecommons.org/licenses/by-sa/4.0/deed.es</w:t>
      </w:r>
    </w:p>
    <w:p w14:paraId="4AE28018" w14:textId="6582891E" w:rsidR="00E81AE0" w:rsidRPr="00CA65CE" w:rsidRDefault="00E81AE0" w:rsidP="00E81A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Evaluación de c</w:t>
      </w:r>
      <w:r w:rsidRPr="00CA65CE">
        <w:rPr>
          <w:rFonts w:ascii="Arial" w:hAnsi="Arial" w:cs="Arial"/>
          <w:b/>
          <w:bCs/>
          <w:sz w:val="32"/>
          <w:szCs w:val="32"/>
        </w:rPr>
        <w:t>ontenidos prácticos</w:t>
      </w:r>
    </w:p>
    <w:p w14:paraId="6E58EA77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  <w:r w:rsidRPr="00CA65CE">
        <w:rPr>
          <w:rFonts w:ascii="Arial" w:hAnsi="Arial" w:cs="Arial"/>
          <w:b/>
          <w:bCs/>
          <w:sz w:val="24"/>
          <w:szCs w:val="24"/>
        </w:rPr>
        <w:t>Plantilla de entrega de los contenidos prácticos</w:t>
      </w:r>
    </w:p>
    <w:p w14:paraId="6427B796" w14:textId="77777777" w:rsidR="00E81AE0" w:rsidRPr="00CA65CE" w:rsidRDefault="00E81AE0" w:rsidP="00E81AE0">
      <w:pPr>
        <w:pStyle w:val="Default"/>
        <w:spacing w:before="120" w:after="120"/>
        <w:jc w:val="both"/>
        <w:rPr>
          <w:u w:val="single"/>
        </w:rPr>
      </w:pPr>
      <w:r w:rsidRPr="00CA65CE">
        <w:rPr>
          <w:u w:val="single"/>
        </w:rPr>
        <w:t>Macroinvertebrados</w:t>
      </w:r>
    </w:p>
    <w:p w14:paraId="62BAE61C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Identifica el orden y la familia de cada uno de los taxones que se muestran a continuación: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81AE0" w:rsidRPr="00CA65CE" w14:paraId="6EC5C654" w14:textId="77777777" w:rsidTr="00F6771F">
        <w:tc>
          <w:tcPr>
            <w:tcW w:w="2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1A9A3D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t xml:space="preserve">Orden: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  <w:p w14:paraId="129BD660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t xml:space="preserve">Familia: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7BEDE6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t xml:space="preserve">Orden: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  <w:p w14:paraId="50628644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t xml:space="preserve">Familia: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</w:tc>
      </w:tr>
      <w:tr w:rsidR="00E81AE0" w:rsidRPr="00CA65CE" w14:paraId="75A6D35D" w14:textId="77777777" w:rsidTr="00F6771F">
        <w:trPr>
          <w:trHeight w:val="4726"/>
        </w:trPr>
        <w:tc>
          <w:tcPr>
            <w:tcW w:w="25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6665F" w14:textId="77777777" w:rsidR="00E81AE0" w:rsidRPr="00CA65CE" w:rsidRDefault="00E81AE0" w:rsidP="00F6771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noProof/>
              </w:rPr>
              <w:drawing>
                <wp:inline distT="0" distB="0" distL="0" distR="0" wp14:anchorId="136C373B" wp14:editId="398F944C">
                  <wp:extent cx="2340000" cy="2644881"/>
                  <wp:effectExtent l="0" t="0" r="3175" b="3175"/>
                  <wp:docPr id="4" name="Imagen 4" descr="Imagen que contiene animal, foto, camarón,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animal, foto, camarón, tabl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2644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22D0A" w14:textId="77777777" w:rsidR="00E81AE0" w:rsidRPr="00CA65CE" w:rsidRDefault="00E81AE0" w:rsidP="00F6771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noProof/>
              </w:rPr>
              <w:drawing>
                <wp:inline distT="0" distB="0" distL="0" distR="0" wp14:anchorId="5438F47C" wp14:editId="280820D3">
                  <wp:extent cx="2340000" cy="2067637"/>
                  <wp:effectExtent l="0" t="0" r="3175" b="8890"/>
                  <wp:docPr id="7" name="Imagen 7" descr="Un dibujo de un animal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Un dibujo de un animal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32"/>
                          <a:stretch/>
                        </pic:blipFill>
                        <pic:spPr bwMode="auto">
                          <a:xfrm>
                            <a:off x="0" y="0"/>
                            <a:ext cx="2340000" cy="206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AE0" w:rsidRPr="00CA65CE" w14:paraId="28057CA2" w14:textId="77777777" w:rsidTr="00F6771F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078502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t xml:space="preserve">Orden: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  <w:p w14:paraId="678658B1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t xml:space="preserve">Familia: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</w:tc>
      </w:tr>
      <w:tr w:rsidR="00E81AE0" w:rsidRPr="00CA65CE" w14:paraId="66FCA70C" w14:textId="77777777" w:rsidTr="00F6771F">
        <w:trPr>
          <w:trHeight w:val="2936"/>
        </w:trPr>
        <w:tc>
          <w:tcPr>
            <w:tcW w:w="250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8B0FC4" w14:textId="77777777" w:rsidR="00E81AE0" w:rsidRPr="00CA65CE" w:rsidRDefault="00E81AE0" w:rsidP="00F6771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noProof/>
              </w:rPr>
              <w:drawing>
                <wp:inline distT="0" distB="0" distL="0" distR="0" wp14:anchorId="5AE00815" wp14:editId="5FA2E7C4">
                  <wp:extent cx="2271254" cy="1703441"/>
                  <wp:effectExtent l="0" t="0" r="0" b="0"/>
                  <wp:docPr id="13" name="Imagen 13" descr="Un animal color cafe con blanc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Un animal color cafe con blanc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254" cy="1703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E8C5E4" w14:textId="77777777" w:rsidR="00E81AE0" w:rsidRPr="00CA65CE" w:rsidRDefault="00E81AE0" w:rsidP="00F6771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noProof/>
              </w:rPr>
              <w:drawing>
                <wp:inline distT="0" distB="0" distL="0" distR="0" wp14:anchorId="07A237C1" wp14:editId="754189A7">
                  <wp:extent cx="2149514" cy="1690056"/>
                  <wp:effectExtent l="0" t="0" r="3175" b="5715"/>
                  <wp:docPr id="10" name="Imagen 10" descr="Un dibujo de un animal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Un dibujo de un animal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514" cy="1690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174DE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1E0D25A4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7969D8DF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6CB1CA1C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7BA391F9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E81AE0" w:rsidRPr="00CA65CE" w14:paraId="5C2964BF" w14:textId="77777777" w:rsidTr="00F6771F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23FCC2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lastRenderedPageBreak/>
              <w:t xml:space="preserve">Orden: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  <w:p w14:paraId="78A48FB1" w14:textId="77777777" w:rsidR="00E81AE0" w:rsidRPr="00CA65CE" w:rsidRDefault="00E81AE0" w:rsidP="00F6771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sz w:val="22"/>
                <w:szCs w:val="22"/>
              </w:rPr>
              <w:t xml:space="preserve">Familia: </w:t>
            </w:r>
            <w:r w:rsidRPr="00CA65CE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A65CE">
              <w:rPr>
                <w:rFonts w:ascii="Arial" w:hAnsi="Arial" w:cs="Arial"/>
              </w:rPr>
            </w:r>
            <w:r w:rsidRPr="00CA65CE">
              <w:rPr>
                <w:rFonts w:ascii="Arial" w:hAnsi="Arial" w:cs="Arial"/>
              </w:rPr>
              <w:fldChar w:fldCharType="separate"/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  <w:sz w:val="22"/>
                <w:szCs w:val="22"/>
              </w:rPr>
              <w:t> </w:t>
            </w:r>
            <w:r w:rsidRPr="00CA65CE">
              <w:rPr>
                <w:rFonts w:ascii="Arial" w:hAnsi="Arial" w:cs="Arial"/>
              </w:rPr>
              <w:fldChar w:fldCharType="end"/>
            </w:r>
          </w:p>
        </w:tc>
      </w:tr>
      <w:tr w:rsidR="00E81AE0" w:rsidRPr="00CA65CE" w14:paraId="2B2D5C30" w14:textId="77777777" w:rsidTr="00F6771F">
        <w:trPr>
          <w:trHeight w:val="3057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0ADF82" w14:textId="77777777" w:rsidR="00E81AE0" w:rsidRPr="00CA65CE" w:rsidRDefault="00E81AE0" w:rsidP="00F6771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E">
              <w:rPr>
                <w:rFonts w:ascii="Arial" w:hAnsi="Arial" w:cs="Arial"/>
                <w:noProof/>
              </w:rPr>
              <w:drawing>
                <wp:inline distT="0" distB="0" distL="0" distR="0" wp14:anchorId="6E4AC1C1" wp14:editId="44F7ED25">
                  <wp:extent cx="2340000" cy="1748118"/>
                  <wp:effectExtent l="0" t="0" r="3175" b="5080"/>
                  <wp:docPr id="8" name="Imagen 8" descr="Imagen que contiene viendo, perro, parado, café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viendo, perro, parado, café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748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66EBD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7142FF35" w14:textId="77777777" w:rsidR="00E81AE0" w:rsidRPr="00CA65CE" w:rsidRDefault="00E81AE0" w:rsidP="00E81AE0">
      <w:pPr>
        <w:pStyle w:val="Default"/>
        <w:spacing w:before="120" w:after="120"/>
        <w:jc w:val="both"/>
        <w:rPr>
          <w:u w:val="single"/>
        </w:rPr>
      </w:pPr>
      <w:r w:rsidRPr="00CA65CE">
        <w:rPr>
          <w:u w:val="single"/>
        </w:rPr>
        <w:t>Adaptaciones morfológicas de los macroinvertebrados</w:t>
      </w:r>
    </w:p>
    <w:p w14:paraId="32457716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Responde a las siguientes preguntas (justifica tus respuestas, también puedes aportar las gráficas u otros análisis que consideres oportunos):</w:t>
      </w:r>
    </w:p>
    <w:p w14:paraId="2DF650F3" w14:textId="77777777" w:rsidR="00E81AE0" w:rsidRPr="00CA65CE" w:rsidRDefault="00E81AE0">
      <w:pPr>
        <w:pStyle w:val="Default"/>
        <w:numPr>
          <w:ilvl w:val="0"/>
          <w:numId w:val="46"/>
        </w:numPr>
        <w:spacing w:before="120" w:after="120"/>
        <w:jc w:val="both"/>
      </w:pPr>
      <w:r w:rsidRPr="00CA65CE">
        <w:t>¿Existen diferencias en la morfología dominante entre ecosistemas (lénticos versus lóticos)?</w:t>
      </w:r>
      <w:bookmarkStart w:id="0" w:name="_Hlk93402544"/>
      <w:r w:rsidRPr="00CA65CE">
        <w:t xml:space="preserve"> ¿Cuál es la morfología dominante en cada caso?</w:t>
      </w:r>
      <w:bookmarkEnd w:id="0"/>
    </w:p>
    <w:p w14:paraId="5D8C3877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675F244A" w14:textId="77777777" w:rsidR="00E81AE0" w:rsidRPr="00CA65CE" w:rsidRDefault="00E81AE0">
      <w:pPr>
        <w:pStyle w:val="Default"/>
        <w:numPr>
          <w:ilvl w:val="0"/>
          <w:numId w:val="46"/>
        </w:numPr>
        <w:spacing w:before="120" w:after="120"/>
        <w:jc w:val="both"/>
      </w:pPr>
      <w:r w:rsidRPr="00CA65CE">
        <w:t>¿Todos los individuos que habitan un mismo ecosistema tienen la misma morfología corporal? ¿A qué puede deberse?</w:t>
      </w:r>
    </w:p>
    <w:p w14:paraId="48001CC6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475CB55D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4AA69E08" w14:textId="77777777" w:rsidR="00E81AE0" w:rsidRPr="00CA65CE" w:rsidRDefault="00E81AE0" w:rsidP="00E81AE0">
      <w:pPr>
        <w:pStyle w:val="Default"/>
        <w:spacing w:before="120" w:after="120"/>
        <w:jc w:val="both"/>
        <w:rPr>
          <w:u w:val="single"/>
        </w:rPr>
      </w:pPr>
      <w:r w:rsidRPr="00CA65CE">
        <w:rPr>
          <w:u w:val="single"/>
        </w:rPr>
        <w:t>Estado ecológico</w:t>
      </w:r>
    </w:p>
    <w:p w14:paraId="75096C4C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Responde a las siguientes preguntas (justifica tus respuestas, también puedes aportar las gráficas u otros análisis que consideres oportunos):</w:t>
      </w:r>
    </w:p>
    <w:p w14:paraId="058CA62F" w14:textId="77777777" w:rsidR="00E81AE0" w:rsidRPr="00CA65CE" w:rsidRDefault="00E81AE0">
      <w:pPr>
        <w:pStyle w:val="Default"/>
        <w:numPr>
          <w:ilvl w:val="0"/>
          <w:numId w:val="48"/>
        </w:numPr>
        <w:spacing w:before="120" w:after="120"/>
        <w:jc w:val="both"/>
      </w:pPr>
      <w:r w:rsidRPr="00CA65CE">
        <w:t>Calcula el estado ecológico en la estación “Ororbia” en el intervalo de tiempo comprendido entre 2005 y 2015 (apéndice 2 del guion de prácticas). ¿El estado ecológico es constante en el tiempo?</w:t>
      </w:r>
    </w:p>
    <w:p w14:paraId="7FD0153D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6CCBBFE4" w14:textId="77777777" w:rsidR="00E81AE0" w:rsidRPr="00CA65CE" w:rsidRDefault="00E81AE0">
      <w:pPr>
        <w:pStyle w:val="Default"/>
        <w:numPr>
          <w:ilvl w:val="0"/>
          <w:numId w:val="48"/>
        </w:numPr>
        <w:spacing w:before="120" w:after="120"/>
        <w:jc w:val="both"/>
      </w:pPr>
      <w:r w:rsidRPr="00CA65CE">
        <w:t>Calcula el estado ecológico de las cuatro estaciones del río Arga correspondiente al año 2007 (apéndice 3 del guion de prácticas). ¿Cambia el estado ecológico entre las estaciones? ¿Identificas algún patrón altitudinal/longitudinal?</w:t>
      </w:r>
    </w:p>
    <w:p w14:paraId="5F8D7C0C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51DCB9B1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1BCC9345" w14:textId="77777777" w:rsidR="00E81AE0" w:rsidRPr="00CA65CE" w:rsidRDefault="00E81AE0" w:rsidP="00E81AE0">
      <w:pPr>
        <w:pStyle w:val="Default"/>
        <w:spacing w:before="120" w:after="120"/>
        <w:jc w:val="both"/>
        <w:rPr>
          <w:u w:val="single"/>
        </w:rPr>
      </w:pPr>
      <w:r w:rsidRPr="00CA65CE">
        <w:rPr>
          <w:u w:val="single"/>
        </w:rPr>
        <w:t>Alimentación y flujos de energía</w:t>
      </w:r>
    </w:p>
    <w:p w14:paraId="123A7AFC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Responde a la siguiente pregunta (justifica tu respuesta, también puedes aportar las gráficas u otros análisis que consideres oportunos):</w:t>
      </w:r>
    </w:p>
    <w:p w14:paraId="688CE2DF" w14:textId="77777777" w:rsidR="00E81AE0" w:rsidRPr="00CA65CE" w:rsidRDefault="00E81AE0">
      <w:pPr>
        <w:pStyle w:val="Default"/>
        <w:numPr>
          <w:ilvl w:val="0"/>
          <w:numId w:val="47"/>
        </w:numPr>
        <w:spacing w:before="120" w:after="120"/>
        <w:jc w:val="both"/>
      </w:pPr>
      <w:r w:rsidRPr="00CA65CE">
        <w:t>¿Cuál es el grupo trófico dominante?</w:t>
      </w:r>
    </w:p>
    <w:p w14:paraId="7FE8703B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lastRenderedPageBreak/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132684DE" w14:textId="77777777" w:rsidR="00E81AE0" w:rsidRPr="00CA65CE" w:rsidRDefault="00E81AE0">
      <w:pPr>
        <w:pStyle w:val="Default"/>
        <w:numPr>
          <w:ilvl w:val="0"/>
          <w:numId w:val="47"/>
        </w:numPr>
        <w:spacing w:before="120" w:after="120"/>
        <w:jc w:val="both"/>
      </w:pPr>
      <w:r w:rsidRPr="00CA65CE">
        <w:t>¿Existen diferencias entre los dos ecosistemas (lénticos versus lóticos)? ¿En qué se diferencian?</w:t>
      </w:r>
    </w:p>
    <w:p w14:paraId="47C3EED2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42ADD4A4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21C37611" w14:textId="77777777" w:rsidR="00E81AE0" w:rsidRPr="00CA65CE" w:rsidRDefault="00E81AE0" w:rsidP="00E81AE0">
      <w:pPr>
        <w:pStyle w:val="Default"/>
        <w:spacing w:before="120" w:after="120"/>
        <w:jc w:val="both"/>
        <w:rPr>
          <w:b/>
          <w:bCs/>
          <w:u w:val="single"/>
        </w:rPr>
      </w:pPr>
      <w:r w:rsidRPr="00CA65CE">
        <w:rPr>
          <w:u w:val="single"/>
        </w:rPr>
        <w:t>Depredación</w:t>
      </w:r>
    </w:p>
    <w:p w14:paraId="62951F86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Experimento A (</w:t>
      </w:r>
      <w:r w:rsidRPr="00CA65CE">
        <w:rPr>
          <w:u w:val="single"/>
        </w:rPr>
        <w:t>presas amarillas</w:t>
      </w:r>
      <w:r w:rsidRPr="00CA65CE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955"/>
        <w:gridCol w:w="1772"/>
        <w:gridCol w:w="1762"/>
        <w:gridCol w:w="1775"/>
        <w:gridCol w:w="1765"/>
      </w:tblGrid>
      <w:tr w:rsidR="00E81AE0" w:rsidRPr="00CA65CE" w14:paraId="5EA65862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DE73E1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Día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B46774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Tiempo medio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95A1CE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Nº depredadores supervivientes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114BD5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% depredadores supervivientes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3B07524" w14:textId="77777777" w:rsidR="00E81AE0" w:rsidRPr="00E81AE0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E81AE0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Nº acumulado de presas consumidas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38ACB4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% acumulado de presas consumidas</w:t>
            </w:r>
          </w:p>
        </w:tc>
      </w:tr>
      <w:tr w:rsidR="00E81AE0" w:rsidRPr="00CA65CE" w14:paraId="3F17477E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E999AC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5D3320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326AA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31EF5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B7CDA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5A1CF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6ED4429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B1E732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A33A85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CD9BB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DBCFB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BB77B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EC8D1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21603742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75C911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537020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55F59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BAEE3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52218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DC241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776BF80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334905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1292C17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13990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E2093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7755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AE657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53745EE0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19D595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6C79D95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92C96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461BB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A1E90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75E8E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07FA3143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2688E8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7030414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4647F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44C27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E4943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15CA2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6FA7FDD2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440960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5CC9723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2EE39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DD381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BDEBA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07287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64BFB471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AC1620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07DA0FB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98C3C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9B984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2D1C8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AD41B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ECEE5D3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7A49A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5368C6D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A0F5E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0689E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E5BE8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CB502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8A28538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2539AA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5C60F20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32C07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0E09E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9F45C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45A39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59E590ED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DDD7E4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25412CF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67307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BBF1B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33FBA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4AF6A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00ACBD40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6F5C4A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2D859AA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8BA32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000EB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41C88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B64CC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5ACAEBD4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DE4E7E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51A0CCA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D8ECB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FE7A4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A5E66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85243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23D5B74E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5C6176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14:paraId="0B7CC02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E3998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861E0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3A8C5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25EBD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5CC660D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8E5EC2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07A14C3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F5AEB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3CD9C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7AA63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4680E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A9B50B6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D73E0C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61832D4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6BCCF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A1E11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45EBC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73193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5610A95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374280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5A2FE96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193CD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3F5DE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01DBC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58527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F3532B4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6DFBE2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14:paraId="308E0D8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AA7C9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7B7B3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31A65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C769D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E70120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27230B62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Experimento A (</w:t>
      </w:r>
      <w:r w:rsidRPr="00CA65CE">
        <w:rPr>
          <w:u w:val="single"/>
        </w:rPr>
        <w:t>presas verdes</w:t>
      </w:r>
      <w:r w:rsidRPr="00CA65CE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955"/>
        <w:gridCol w:w="1772"/>
        <w:gridCol w:w="1762"/>
        <w:gridCol w:w="1775"/>
        <w:gridCol w:w="1765"/>
      </w:tblGrid>
      <w:tr w:rsidR="00E81AE0" w:rsidRPr="00CA65CE" w14:paraId="0C5E5BE4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678718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Día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5A7904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Tiempo medio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857880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Nº depredadores supervivientes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10B4FC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% depredadores supervivientes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9FFBB0A" w14:textId="77777777" w:rsidR="00E81AE0" w:rsidRPr="00E81AE0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E81AE0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Nº acumulado de presas consumidas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2B7485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% acumulado de presas consumidas</w:t>
            </w:r>
          </w:p>
        </w:tc>
      </w:tr>
      <w:tr w:rsidR="00E81AE0" w:rsidRPr="00CA65CE" w14:paraId="30CCA4ED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AF7F51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5828D8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7D79B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B4633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4EEBC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B71C7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BD21321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5DFF6C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C0C2D7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38953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C0D29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5CD25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FF00E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0ECB298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534ACD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0D74B0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66621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CD498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8A4C4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9C4AC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88267EE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38C3AF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45BE62E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E6187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450BB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DFECD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8E8B4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2E005F3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DD9EB5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2C25D58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7C5D3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10553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A27AE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51817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4FA1C87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75107B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6AA168B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3B3D0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A000E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4F072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D1C18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8D87C4B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A2541A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0253AE7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597B3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D9320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61B5E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8C139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1EE9DE0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252D6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014C82D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436C0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95570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37F21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50558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39E848B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A2B4ED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3A7BD43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87FF9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66237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6C837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FC859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275A0E16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34F9E4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107855E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842A4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57AC5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7B032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34096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20A595B6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4DB2F0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27A7A22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050CC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C93C1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12FE7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BA143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29669B4E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B6D2EF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76AFE7B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59287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72B7C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01E10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22B42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455A370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060D65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7E0B29E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54925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7FB9D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099F4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308B1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86576BE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46BD9A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14:paraId="488AA17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60D6A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1793A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87E5A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8200C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3E34A44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789085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2F1145E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B44C8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E95A3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36FB7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5B193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DDD6BA2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1A4F32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301056C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DE4B6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FF0FA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089DD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9BF39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6D55B3EB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276F60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58C92BA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9CA00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B3F7C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35287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5F413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0E83B89F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BE42F9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14:paraId="4C02790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E95B0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560DC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5C981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44692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4E53FF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4DF94C3B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6FEE512B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24ACC161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1283694D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566B7840" w14:textId="77777777" w:rsidR="00E81AE0" w:rsidRPr="00CA65CE" w:rsidRDefault="00E81AE0" w:rsidP="00E81AE0">
      <w:pPr>
        <w:pStyle w:val="Default"/>
        <w:spacing w:before="120" w:after="120"/>
        <w:jc w:val="both"/>
      </w:pPr>
    </w:p>
    <w:p w14:paraId="73F121D0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lastRenderedPageBreak/>
        <w:t>Experimento B (</w:t>
      </w:r>
      <w:r w:rsidRPr="00CA65CE">
        <w:rPr>
          <w:u w:val="single"/>
        </w:rPr>
        <w:t>presas mixtas</w:t>
      </w:r>
      <w:r w:rsidRPr="00CA65CE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"/>
        <w:gridCol w:w="955"/>
        <w:gridCol w:w="1772"/>
        <w:gridCol w:w="1762"/>
        <w:gridCol w:w="1775"/>
        <w:gridCol w:w="1765"/>
      </w:tblGrid>
      <w:tr w:rsidR="00E81AE0" w:rsidRPr="00CA65CE" w14:paraId="3B38EDEB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4AB1E5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Día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3B82AD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Tiempo medio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B50C3F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Nº depredadores supervivientes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47A9B3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% depredadores supervivientes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EA2826D" w14:textId="77777777" w:rsidR="00E81AE0" w:rsidRPr="00E81AE0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E81AE0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Nº acumulado de presas consumidas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B724E7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% acumulado de presas consumidas</w:t>
            </w:r>
          </w:p>
        </w:tc>
      </w:tr>
      <w:tr w:rsidR="00E81AE0" w:rsidRPr="00CA65CE" w14:paraId="228EBCD9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20C1D2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5C801C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F9964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07BB7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AEFC7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17A12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7151A634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8EF9C95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B56F27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A0C67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EB0AE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0E8F9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A88DB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0C17C322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621B5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2BFBB9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8C414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B2490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A9009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877EC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0C4919F2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6A5A83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1C33676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11B17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D1985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CE1C5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22349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048EE348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B75012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02B9FD6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3B0FC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D99B2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218DF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5121E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DF8F4E6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8B1E96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5C538FE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C52E7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94945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0C039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F3330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7520F77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2D7EA3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6041A8A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EF288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F3203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28591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EDAEA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2A230F31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228170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3709513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7DC91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97E82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B1B23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0F2C4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73856848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E0A8B6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14:paraId="159244D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67807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B8FE7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07313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F8BD5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7BCEBD24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FFE87A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42A6979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123CB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B12A6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B4820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EDA48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18784C5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53AFAF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02BA134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82137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32589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7D497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78EF7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346B77DB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6FD398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2B95DB1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021D4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2906A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F2004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0261B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1F799B8D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9E1E64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0A4AE8F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D8ED2D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0FCB2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F2C36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3E637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271AB67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7513E3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14:paraId="22CCEDE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D028B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B6ADE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394976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C3FA9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2A929EB4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DC976D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54E2046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D0CB5F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16EC6E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79079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25C8B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6830BD99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5DF210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6C02E7E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86708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974069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8EC86B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ABADA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0D668B9A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0E674B1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1417898A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042170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83A944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017EE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6E3EA8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AE0" w:rsidRPr="00CA65CE" w14:paraId="43481102" w14:textId="77777777" w:rsidTr="00F6771F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2063AE2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14:paraId="340DC2D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F7E083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6CBC7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87B20C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C63767" w14:textId="77777777" w:rsidR="00E81AE0" w:rsidRPr="00CA65CE" w:rsidRDefault="00E81AE0" w:rsidP="00F677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C1421C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Incluye las siguientes figuras:</w:t>
      </w:r>
    </w:p>
    <w:p w14:paraId="1711F17C" w14:textId="77777777" w:rsidR="00E81AE0" w:rsidRPr="00CA65CE" w:rsidRDefault="00E81AE0">
      <w:pPr>
        <w:pStyle w:val="Default"/>
        <w:numPr>
          <w:ilvl w:val="0"/>
          <w:numId w:val="49"/>
        </w:numPr>
        <w:spacing w:before="120" w:after="120"/>
        <w:jc w:val="both"/>
      </w:pPr>
      <w:r w:rsidRPr="00CA65CE">
        <w:t>Una figura que represente los cambios a lo largo de la simulación en el tiempo medio que necesitaron los depredadores para capturar 5 presas en cada experimento.</w:t>
      </w:r>
    </w:p>
    <w:p w14:paraId="2669D633" w14:textId="77777777" w:rsidR="00E81AE0" w:rsidRPr="00CA65CE" w:rsidRDefault="00E81AE0">
      <w:pPr>
        <w:pStyle w:val="Default"/>
        <w:numPr>
          <w:ilvl w:val="0"/>
          <w:numId w:val="49"/>
        </w:numPr>
        <w:spacing w:before="120" w:after="120"/>
        <w:jc w:val="both"/>
      </w:pPr>
      <w:r w:rsidRPr="00CA65CE">
        <w:t>Una figura con los cambios a lo largo de las simulaciones en la cantidad de depredadores que sobrevivieron en cada experimento.</w:t>
      </w:r>
    </w:p>
    <w:p w14:paraId="454B2630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Responde a las siguientes cuestiones (justifica tu respuesta):</w:t>
      </w:r>
    </w:p>
    <w:p w14:paraId="6F04DA19" w14:textId="77777777" w:rsidR="00E81AE0" w:rsidRPr="00CA65CE" w:rsidRDefault="00E81AE0">
      <w:pPr>
        <w:pStyle w:val="Default"/>
        <w:numPr>
          <w:ilvl w:val="0"/>
          <w:numId w:val="50"/>
        </w:numPr>
        <w:spacing w:before="120" w:after="120"/>
        <w:jc w:val="both"/>
      </w:pPr>
      <w:r w:rsidRPr="00CA65CE">
        <w:t>Descripción de los patrones observados en las figuras y cálculos anteriores. Si detectas algún patrón inesperado, señálalo y busca una explicación.</w:t>
      </w:r>
    </w:p>
    <w:p w14:paraId="282FE90B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510C1D7E" w14:textId="77777777" w:rsidR="00E81AE0" w:rsidRPr="00CA65CE" w:rsidRDefault="00E81AE0">
      <w:pPr>
        <w:pStyle w:val="Default"/>
        <w:numPr>
          <w:ilvl w:val="0"/>
          <w:numId w:val="50"/>
        </w:numPr>
        <w:spacing w:before="120" w:after="120"/>
        <w:jc w:val="both"/>
      </w:pPr>
      <w:r w:rsidRPr="00CA65CE">
        <w:t>¿Qué tipo de presa favorece la supervivencia de los depredadores? ¿Se mantiene esa respuesta a lo largo de todo el experimento? ¿Por qué?</w:t>
      </w:r>
    </w:p>
    <w:p w14:paraId="58D44416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6244ED9C" w14:textId="77777777" w:rsidR="00E81AE0" w:rsidRPr="00CA65CE" w:rsidRDefault="00E81AE0">
      <w:pPr>
        <w:pStyle w:val="Default"/>
        <w:numPr>
          <w:ilvl w:val="0"/>
          <w:numId w:val="50"/>
        </w:numPr>
        <w:spacing w:before="120" w:after="120"/>
        <w:jc w:val="both"/>
      </w:pPr>
      <w:r w:rsidRPr="00CA65CE">
        <w:t>¿La adquisición de la imagen de búsqueda, influye sobre los resultados del experimento B? ¿Por qué?</w:t>
      </w:r>
    </w:p>
    <w:p w14:paraId="095C6FEA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3A3E093F" w14:textId="77777777" w:rsidR="00E81AE0" w:rsidRPr="00CA65CE" w:rsidRDefault="00E81AE0" w:rsidP="00E81AE0">
      <w:pPr>
        <w:spacing w:before="120" w:after="120" w:line="240" w:lineRule="auto"/>
        <w:rPr>
          <w:rFonts w:ascii="Arial" w:hAnsi="Arial" w:cs="Arial"/>
          <w:color w:val="000000"/>
        </w:rPr>
      </w:pPr>
    </w:p>
    <w:p w14:paraId="78F59A4A" w14:textId="77777777" w:rsidR="00E81AE0" w:rsidRPr="00CA65CE" w:rsidRDefault="00E81AE0" w:rsidP="00E81AE0">
      <w:pPr>
        <w:pStyle w:val="Default"/>
        <w:spacing w:before="120" w:after="120"/>
        <w:jc w:val="both"/>
        <w:rPr>
          <w:u w:val="single"/>
        </w:rPr>
      </w:pPr>
      <w:r w:rsidRPr="00CA65CE">
        <w:rPr>
          <w:u w:val="single"/>
        </w:rPr>
        <w:t>Modelos de interacción entre especies</w:t>
      </w:r>
    </w:p>
    <w:p w14:paraId="012CF203" w14:textId="77777777" w:rsidR="00E81AE0" w:rsidRPr="00CA65CE" w:rsidRDefault="00E81AE0" w:rsidP="00E81AE0">
      <w:pPr>
        <w:pStyle w:val="Default"/>
        <w:spacing w:before="120" w:after="120"/>
        <w:jc w:val="both"/>
        <w:rPr>
          <w:i/>
          <w:iCs/>
        </w:rPr>
      </w:pPr>
      <w:r w:rsidRPr="00CA65CE">
        <w:rPr>
          <w:i/>
          <w:iCs/>
        </w:rPr>
        <w:t>Parte I: Modelización</w:t>
      </w:r>
    </w:p>
    <w:p w14:paraId="344D0A93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Realiza la simulación con los siguientes parámetros que aparecen por defecto:</w:t>
      </w:r>
    </w:p>
    <w:p w14:paraId="0A9B66B3" w14:textId="77777777" w:rsidR="00E81AE0" w:rsidRPr="00E81AE0" w:rsidRDefault="00E81AE0" w:rsidP="00E81AE0">
      <w:pPr>
        <w:pStyle w:val="Default"/>
        <w:spacing w:before="120" w:after="120"/>
        <w:ind w:firstLine="360"/>
        <w:jc w:val="both"/>
        <w:rPr>
          <w:lang w:val="pt-PT"/>
        </w:rPr>
      </w:pPr>
      <w:r w:rsidRPr="00E81AE0">
        <w:rPr>
          <w:lang w:val="pt-PT"/>
        </w:rPr>
        <w:t xml:space="preserve">Especie 1: </w:t>
      </w:r>
      <w:r w:rsidRPr="00E81AE0">
        <w:rPr>
          <w:i/>
          <w:iCs/>
          <w:lang w:val="pt-PT"/>
        </w:rPr>
        <w:t>N</w:t>
      </w:r>
      <w:r w:rsidRPr="00E81AE0">
        <w:rPr>
          <w:vertAlign w:val="subscript"/>
          <w:lang w:val="pt-PT"/>
        </w:rPr>
        <w:t>1</w:t>
      </w:r>
      <w:r w:rsidRPr="00E81AE0">
        <w:rPr>
          <w:lang w:val="pt-PT"/>
        </w:rPr>
        <w:t xml:space="preserve">(0) = 10, </w:t>
      </w:r>
      <w:r w:rsidRPr="00E81AE0">
        <w:rPr>
          <w:i/>
          <w:iCs/>
          <w:lang w:val="pt-PT"/>
        </w:rPr>
        <w:t>r</w:t>
      </w:r>
      <w:r w:rsidRPr="00E81AE0">
        <w:rPr>
          <w:vertAlign w:val="subscript"/>
          <w:lang w:val="pt-PT"/>
        </w:rPr>
        <w:t>1</w:t>
      </w:r>
      <w:r w:rsidRPr="00E81AE0">
        <w:rPr>
          <w:lang w:val="pt-PT"/>
        </w:rPr>
        <w:t xml:space="preserve"> = 0,9, </w:t>
      </w:r>
      <w:r w:rsidRPr="00E81AE0">
        <w:rPr>
          <w:i/>
          <w:iCs/>
          <w:lang w:val="pt-PT"/>
        </w:rPr>
        <w:t>K</w:t>
      </w:r>
      <w:r w:rsidRPr="00E81AE0">
        <w:rPr>
          <w:vertAlign w:val="subscript"/>
          <w:lang w:val="pt-PT"/>
        </w:rPr>
        <w:t>1</w:t>
      </w:r>
      <w:r w:rsidRPr="00E81AE0">
        <w:rPr>
          <w:lang w:val="pt-PT"/>
        </w:rPr>
        <w:t xml:space="preserve"> = 500 y </w:t>
      </w:r>
      <w:r w:rsidRPr="00CA65CE">
        <w:rPr>
          <w:i/>
          <w:iCs/>
        </w:rPr>
        <w:t>α</w:t>
      </w:r>
      <w:r w:rsidRPr="00E81AE0">
        <w:rPr>
          <w:i/>
          <w:iCs/>
          <w:lang w:val="pt-PT"/>
        </w:rPr>
        <w:t xml:space="preserve"> </w:t>
      </w:r>
      <w:r w:rsidRPr="00E81AE0">
        <w:rPr>
          <w:lang w:val="pt-PT"/>
        </w:rPr>
        <w:t xml:space="preserve">= 0,6 </w:t>
      </w:r>
    </w:p>
    <w:p w14:paraId="06BF8FF9" w14:textId="77777777" w:rsidR="00E81AE0" w:rsidRPr="00E81AE0" w:rsidRDefault="00E81AE0" w:rsidP="00E81AE0">
      <w:pPr>
        <w:pStyle w:val="Default"/>
        <w:spacing w:before="120" w:after="120"/>
        <w:ind w:firstLine="360"/>
        <w:jc w:val="both"/>
        <w:rPr>
          <w:lang w:val="pt-PT"/>
        </w:rPr>
      </w:pPr>
      <w:r w:rsidRPr="00E81AE0">
        <w:rPr>
          <w:lang w:val="pt-PT"/>
        </w:rPr>
        <w:t xml:space="preserve">Especie 2: </w:t>
      </w:r>
      <w:r w:rsidRPr="00E81AE0">
        <w:rPr>
          <w:i/>
          <w:iCs/>
          <w:lang w:val="pt-PT"/>
        </w:rPr>
        <w:t>N</w:t>
      </w:r>
      <w:r w:rsidRPr="00E81AE0">
        <w:rPr>
          <w:vertAlign w:val="subscript"/>
          <w:lang w:val="pt-PT"/>
        </w:rPr>
        <w:t>2</w:t>
      </w:r>
      <w:r w:rsidRPr="00E81AE0">
        <w:rPr>
          <w:lang w:val="pt-PT"/>
        </w:rPr>
        <w:t xml:space="preserve">(0) = 20, </w:t>
      </w:r>
      <w:r w:rsidRPr="00E81AE0">
        <w:rPr>
          <w:i/>
          <w:iCs/>
          <w:lang w:val="pt-PT"/>
        </w:rPr>
        <w:t>r</w:t>
      </w:r>
      <w:r w:rsidRPr="00E81AE0">
        <w:rPr>
          <w:vertAlign w:val="subscript"/>
          <w:lang w:val="pt-PT"/>
        </w:rPr>
        <w:t>2</w:t>
      </w:r>
      <w:r w:rsidRPr="00E81AE0">
        <w:rPr>
          <w:lang w:val="pt-PT"/>
        </w:rPr>
        <w:t xml:space="preserve"> = 0,5, </w:t>
      </w:r>
      <w:r w:rsidRPr="00E81AE0">
        <w:rPr>
          <w:i/>
          <w:iCs/>
          <w:lang w:val="pt-PT"/>
        </w:rPr>
        <w:t>K</w:t>
      </w:r>
      <w:r w:rsidRPr="00E81AE0">
        <w:rPr>
          <w:vertAlign w:val="subscript"/>
          <w:lang w:val="pt-PT"/>
        </w:rPr>
        <w:t>2</w:t>
      </w:r>
      <w:r w:rsidRPr="00E81AE0">
        <w:rPr>
          <w:lang w:val="pt-PT"/>
        </w:rPr>
        <w:t xml:space="preserve"> = 700 y </w:t>
      </w:r>
      <w:r w:rsidRPr="00CA65CE">
        <w:rPr>
          <w:i/>
          <w:iCs/>
        </w:rPr>
        <w:t>β</w:t>
      </w:r>
      <w:r w:rsidRPr="00E81AE0">
        <w:rPr>
          <w:i/>
          <w:iCs/>
          <w:lang w:val="pt-PT"/>
        </w:rPr>
        <w:t xml:space="preserve"> </w:t>
      </w:r>
      <w:r w:rsidRPr="00E81AE0">
        <w:rPr>
          <w:lang w:val="pt-PT"/>
        </w:rPr>
        <w:t>= 0,7</w:t>
      </w:r>
      <w:bookmarkStart w:id="1" w:name="_Hlk51685546"/>
    </w:p>
    <w:p w14:paraId="7E03025B" w14:textId="77777777" w:rsidR="00E81AE0" w:rsidRPr="00CA65CE" w:rsidRDefault="00E81AE0" w:rsidP="00E81AE0">
      <w:pPr>
        <w:pStyle w:val="Default"/>
        <w:spacing w:before="120" w:after="120"/>
        <w:jc w:val="both"/>
        <w:rPr>
          <w:vertAlign w:val="subscript"/>
        </w:rPr>
      </w:pPr>
      <w:r w:rsidRPr="00CA65CE">
        <w:t xml:space="preserve">Fija el tiempo de simulación en 100 unidades. </w:t>
      </w:r>
      <w:r w:rsidRPr="00E81AE0">
        <w:rPr>
          <w:lang w:val="pt-PT"/>
        </w:rPr>
        <w:t xml:space="preserve">Representa </w:t>
      </w:r>
      <w:r w:rsidRPr="00E81AE0">
        <w:rPr>
          <w:i/>
          <w:iCs/>
          <w:lang w:val="pt-PT"/>
        </w:rPr>
        <w:t xml:space="preserve">N </w:t>
      </w:r>
      <w:r w:rsidRPr="00E81AE0">
        <w:rPr>
          <w:lang w:val="pt-PT"/>
        </w:rPr>
        <w:t xml:space="preserve">frente a </w:t>
      </w:r>
      <w:r w:rsidRPr="00E81AE0">
        <w:rPr>
          <w:i/>
          <w:iCs/>
          <w:lang w:val="pt-PT"/>
        </w:rPr>
        <w:t xml:space="preserve">t </w:t>
      </w:r>
      <w:r w:rsidRPr="00E81AE0">
        <w:rPr>
          <w:lang w:val="pt-PT"/>
        </w:rPr>
        <w:t xml:space="preserve">y </w:t>
      </w:r>
      <w:r w:rsidRPr="00E81AE0">
        <w:rPr>
          <w:i/>
          <w:iCs/>
          <w:lang w:val="pt-PT"/>
        </w:rPr>
        <w:t>N</w:t>
      </w:r>
      <w:r w:rsidRPr="00E81AE0">
        <w:rPr>
          <w:vertAlign w:val="subscript"/>
          <w:lang w:val="pt-PT"/>
        </w:rPr>
        <w:t>2</w:t>
      </w:r>
      <w:r w:rsidRPr="00E81AE0">
        <w:rPr>
          <w:lang w:val="pt-PT"/>
        </w:rPr>
        <w:t xml:space="preserve"> frente a </w:t>
      </w:r>
      <w:r w:rsidRPr="00E81AE0">
        <w:rPr>
          <w:i/>
          <w:iCs/>
          <w:lang w:val="pt-PT"/>
        </w:rPr>
        <w:t>N</w:t>
      </w:r>
      <w:r w:rsidRPr="00E81AE0">
        <w:rPr>
          <w:vertAlign w:val="subscript"/>
          <w:lang w:val="pt-PT"/>
        </w:rPr>
        <w:t>1</w:t>
      </w:r>
      <w:r w:rsidRPr="00E81AE0">
        <w:rPr>
          <w:lang w:val="pt-PT"/>
        </w:rPr>
        <w:t xml:space="preserve">. </w:t>
      </w:r>
      <w:r w:rsidRPr="00CA65CE">
        <w:t>Incluye en la tabla de abajo las dos figuras correspondientes (</w:t>
      </w:r>
      <w:r w:rsidRPr="00CA65CE">
        <w:rPr>
          <w:i/>
          <w:iCs/>
        </w:rPr>
        <w:t xml:space="preserve">N </w:t>
      </w:r>
      <w:r w:rsidRPr="00CA65CE">
        <w:t xml:space="preserve">frente a </w:t>
      </w:r>
      <w:r w:rsidRPr="00CA65CE">
        <w:rPr>
          <w:i/>
          <w:iCs/>
        </w:rPr>
        <w:t xml:space="preserve">t </w:t>
      </w:r>
      <w:r w:rsidRPr="00CA65CE">
        <w:t xml:space="preserve">y </w:t>
      </w:r>
      <w:r w:rsidRPr="00CA65CE">
        <w:rPr>
          <w:i/>
          <w:iCs/>
        </w:rPr>
        <w:t>N</w:t>
      </w:r>
      <w:r w:rsidRPr="00CA65CE">
        <w:rPr>
          <w:vertAlign w:val="subscript"/>
        </w:rPr>
        <w:t>2</w:t>
      </w:r>
      <w:r w:rsidRPr="00CA65CE">
        <w:t xml:space="preserve"> frente a </w:t>
      </w:r>
      <w:r w:rsidRPr="00CA65CE">
        <w:rPr>
          <w:i/>
          <w:iCs/>
        </w:rPr>
        <w:t>N</w:t>
      </w:r>
      <w:r w:rsidRPr="00CA65CE">
        <w:rPr>
          <w:vertAlign w:val="subscript"/>
        </w:rPr>
        <w:t>1</w:t>
      </w:r>
      <w:r w:rsidRPr="00CA65CE">
        <w:t xml:space="preserve">).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81AE0" w:rsidRPr="00CA65CE" w14:paraId="0EB9F5F8" w14:textId="77777777" w:rsidTr="00F6771F">
        <w:tc>
          <w:tcPr>
            <w:tcW w:w="5000" w:type="pct"/>
          </w:tcPr>
          <w:bookmarkEnd w:id="1"/>
          <w:p w14:paraId="547E5CC6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N </w:t>
            </w:r>
            <w:r w:rsidRPr="00CA65CE">
              <w:rPr>
                <w:rFonts w:ascii="Arial" w:hAnsi="Arial" w:cs="Arial"/>
                <w:color w:val="000000"/>
              </w:rPr>
              <w:t xml:space="preserve">frente a </w:t>
            </w:r>
            <w:r w:rsidRPr="00CA65CE">
              <w:rPr>
                <w:rFonts w:ascii="Arial" w:hAnsi="Arial" w:cs="Arial"/>
                <w:i/>
                <w:iCs/>
                <w:color w:val="000000"/>
              </w:rPr>
              <w:t>t</w:t>
            </w:r>
          </w:p>
        </w:tc>
      </w:tr>
      <w:tr w:rsidR="00E81AE0" w:rsidRPr="00CA65CE" w14:paraId="07B3FB6E" w14:textId="77777777" w:rsidTr="00F6771F">
        <w:tc>
          <w:tcPr>
            <w:tcW w:w="5000" w:type="pct"/>
          </w:tcPr>
          <w:p w14:paraId="0F1DDD00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instrText xml:space="preserve"> FORMTEXT </w:instrText>
            </w:r>
            <w:r w:rsidRPr="00CA65CE">
              <w:fldChar w:fldCharType="separate"/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fldChar w:fldCharType="end"/>
            </w:r>
          </w:p>
        </w:tc>
      </w:tr>
      <w:tr w:rsidR="00E81AE0" w:rsidRPr="00CA65CE" w14:paraId="7CB81031" w14:textId="77777777" w:rsidTr="00F6771F">
        <w:tc>
          <w:tcPr>
            <w:tcW w:w="5000" w:type="pct"/>
          </w:tcPr>
          <w:p w14:paraId="1EC167CE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rPr>
                <w:rFonts w:ascii="Arial" w:hAnsi="Arial" w:cs="Arial"/>
                <w:i/>
                <w:iCs/>
                <w:color w:val="000000"/>
              </w:rPr>
              <w:t>N</w:t>
            </w:r>
            <w:r w:rsidRPr="00CA65CE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CA65CE">
              <w:rPr>
                <w:rFonts w:ascii="Arial" w:hAnsi="Arial" w:cs="Arial"/>
                <w:color w:val="000000"/>
              </w:rPr>
              <w:t xml:space="preserve"> frente a </w:t>
            </w:r>
            <w:r w:rsidRPr="00CA65CE">
              <w:rPr>
                <w:rFonts w:ascii="Arial" w:hAnsi="Arial" w:cs="Arial"/>
                <w:i/>
                <w:iCs/>
                <w:color w:val="000000"/>
              </w:rPr>
              <w:t>N</w:t>
            </w:r>
            <w:r w:rsidRPr="00CA65CE">
              <w:rPr>
                <w:rFonts w:ascii="Arial" w:hAnsi="Arial" w:cs="Arial"/>
                <w:color w:val="000000"/>
                <w:vertAlign w:val="subscript"/>
              </w:rPr>
              <w:t>1</w:t>
            </w:r>
          </w:p>
        </w:tc>
      </w:tr>
      <w:tr w:rsidR="00E81AE0" w:rsidRPr="00CA65CE" w14:paraId="344EBD49" w14:textId="77777777" w:rsidTr="00F6771F">
        <w:tc>
          <w:tcPr>
            <w:tcW w:w="5000" w:type="pct"/>
          </w:tcPr>
          <w:p w14:paraId="3C521725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instrText xml:space="preserve"> FORMTEXT </w:instrText>
            </w:r>
            <w:r w:rsidRPr="00CA65CE">
              <w:fldChar w:fldCharType="separate"/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fldChar w:fldCharType="end"/>
            </w:r>
          </w:p>
        </w:tc>
      </w:tr>
    </w:tbl>
    <w:p w14:paraId="4BC06100" w14:textId="77777777" w:rsidR="00E81AE0" w:rsidRPr="00CA65CE" w:rsidRDefault="00E81AE0" w:rsidP="00E81A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</w:p>
    <w:p w14:paraId="2E5621C8" w14:textId="77777777" w:rsidR="00E81AE0" w:rsidRPr="00CA65CE" w:rsidRDefault="00E81AE0">
      <w:pPr>
        <w:pStyle w:val="Prrafodelista"/>
        <w:numPr>
          <w:ilvl w:val="0"/>
          <w:numId w:val="5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A65CE">
        <w:rPr>
          <w:rFonts w:ascii="Arial" w:hAnsi="Arial" w:cs="Arial"/>
          <w:color w:val="000000"/>
        </w:rPr>
        <w:t>¿A qué caso de los posibles del modelo de Lotka-Volterra corresponde (Casos I, II, III o IV)?</w:t>
      </w:r>
    </w:p>
    <w:p w14:paraId="395AB4E5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67DA9AB8" w14:textId="77777777" w:rsidR="00E81AE0" w:rsidRPr="00CA65CE" w:rsidRDefault="00E81AE0">
      <w:pPr>
        <w:pStyle w:val="Prrafodelista"/>
        <w:numPr>
          <w:ilvl w:val="0"/>
          <w:numId w:val="5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A65CE">
        <w:rPr>
          <w:rFonts w:ascii="Arial" w:hAnsi="Arial" w:cs="Arial"/>
          <w:color w:val="000000"/>
        </w:rPr>
        <w:t>Interpreta el caso en función de las dos gráficas aportadas:</w:t>
      </w:r>
    </w:p>
    <w:p w14:paraId="486E6367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4DE84919" w14:textId="77777777" w:rsidR="00E81AE0" w:rsidRPr="00CA65CE" w:rsidRDefault="00E81AE0" w:rsidP="00E81AE0">
      <w:pPr>
        <w:pStyle w:val="Default"/>
        <w:spacing w:before="120" w:after="120"/>
        <w:jc w:val="both"/>
        <w:rPr>
          <w:i/>
          <w:iCs/>
        </w:rPr>
      </w:pPr>
      <w:r w:rsidRPr="00CA65CE">
        <w:rPr>
          <w:i/>
          <w:iCs/>
        </w:rPr>
        <w:t>Parte II: Datos empíricos</w:t>
      </w:r>
    </w:p>
    <w:p w14:paraId="63492663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Dibuja en Excel las gráficas de </w:t>
      </w:r>
      <w:r w:rsidRPr="00CA65CE">
        <w:rPr>
          <w:i/>
          <w:iCs/>
        </w:rPr>
        <w:t xml:space="preserve">N </w:t>
      </w:r>
      <w:r w:rsidRPr="00CA65CE">
        <w:t xml:space="preserve">frente a </w:t>
      </w:r>
      <w:r w:rsidRPr="00CA65CE">
        <w:rPr>
          <w:i/>
          <w:iCs/>
        </w:rPr>
        <w:t xml:space="preserve">t </w:t>
      </w:r>
      <w:r w:rsidRPr="00CA65CE">
        <w:t xml:space="preserve">para los cultivos en solitario y conjunto, y de </w:t>
      </w:r>
      <w:r w:rsidRPr="00CA65CE">
        <w:rPr>
          <w:i/>
          <w:iCs/>
        </w:rPr>
        <w:t>N</w:t>
      </w:r>
      <w:r w:rsidRPr="00CA65CE">
        <w:rPr>
          <w:vertAlign w:val="subscript"/>
        </w:rPr>
        <w:t>2</w:t>
      </w:r>
      <w:r w:rsidRPr="00CA65CE">
        <w:t xml:space="preserve"> frente a </w:t>
      </w:r>
      <w:r w:rsidRPr="00CA65CE">
        <w:rPr>
          <w:i/>
          <w:iCs/>
        </w:rPr>
        <w:t>N</w:t>
      </w:r>
      <w:r w:rsidRPr="00CA65CE">
        <w:rPr>
          <w:vertAlign w:val="subscript"/>
        </w:rPr>
        <w:t>1</w:t>
      </w:r>
      <w:r w:rsidRPr="00CA65CE">
        <w:t xml:space="preserve"> para el cultivo conjunto.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99"/>
      </w:tblGrid>
      <w:tr w:rsidR="00E81AE0" w:rsidRPr="00CA65CE" w14:paraId="617D04D0" w14:textId="77777777" w:rsidTr="00F6771F">
        <w:trPr>
          <w:jc w:val="center"/>
        </w:trPr>
        <w:tc>
          <w:tcPr>
            <w:tcW w:w="0" w:type="auto"/>
          </w:tcPr>
          <w:p w14:paraId="085289CC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rPr>
                <w:rFonts w:ascii="Arial" w:hAnsi="Arial" w:cs="Arial"/>
                <w:i/>
                <w:iCs/>
                <w:color w:val="000000"/>
              </w:rPr>
              <w:t xml:space="preserve">N frente a t para los cultivos en solitario </w:t>
            </w:r>
          </w:p>
        </w:tc>
      </w:tr>
      <w:tr w:rsidR="00E81AE0" w:rsidRPr="00CA65CE" w14:paraId="5A8EC111" w14:textId="77777777" w:rsidTr="00F6771F">
        <w:trPr>
          <w:jc w:val="center"/>
        </w:trPr>
        <w:tc>
          <w:tcPr>
            <w:tcW w:w="0" w:type="auto"/>
          </w:tcPr>
          <w:p w14:paraId="142E9820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instrText xml:space="preserve"> FORMTEXT </w:instrText>
            </w:r>
            <w:r w:rsidRPr="00CA65CE">
              <w:fldChar w:fldCharType="separate"/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fldChar w:fldCharType="end"/>
            </w:r>
          </w:p>
        </w:tc>
      </w:tr>
      <w:tr w:rsidR="00E81AE0" w:rsidRPr="00CA65CE" w14:paraId="360B85BF" w14:textId="77777777" w:rsidTr="00F6771F">
        <w:trPr>
          <w:jc w:val="center"/>
        </w:trPr>
        <w:tc>
          <w:tcPr>
            <w:tcW w:w="0" w:type="auto"/>
          </w:tcPr>
          <w:p w14:paraId="319180EB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rPr>
                <w:rFonts w:ascii="Arial" w:hAnsi="Arial" w:cs="Arial"/>
                <w:i/>
                <w:iCs/>
                <w:color w:val="000000"/>
              </w:rPr>
              <w:t>N frente a t para los cultivos en conjunto</w:t>
            </w:r>
          </w:p>
        </w:tc>
      </w:tr>
      <w:tr w:rsidR="00E81AE0" w:rsidRPr="00CA65CE" w14:paraId="4C532500" w14:textId="77777777" w:rsidTr="00F6771F">
        <w:trPr>
          <w:jc w:val="center"/>
        </w:trPr>
        <w:tc>
          <w:tcPr>
            <w:tcW w:w="0" w:type="auto"/>
          </w:tcPr>
          <w:p w14:paraId="7316CA13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instrText xml:space="preserve"> FORMTEXT </w:instrText>
            </w:r>
            <w:r w:rsidRPr="00CA65CE">
              <w:fldChar w:fldCharType="separate"/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fldChar w:fldCharType="end"/>
            </w:r>
          </w:p>
        </w:tc>
      </w:tr>
      <w:tr w:rsidR="00E81AE0" w:rsidRPr="00CA65CE" w14:paraId="42D1DE54" w14:textId="77777777" w:rsidTr="00F6771F">
        <w:trPr>
          <w:jc w:val="center"/>
        </w:trPr>
        <w:tc>
          <w:tcPr>
            <w:tcW w:w="0" w:type="auto"/>
          </w:tcPr>
          <w:p w14:paraId="2CBF52A2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rPr>
                <w:rFonts w:ascii="Arial" w:hAnsi="Arial" w:cs="Arial"/>
                <w:i/>
                <w:iCs/>
                <w:color w:val="000000"/>
              </w:rPr>
              <w:t>N2 frente a N1 para el cultivo conjunto</w:t>
            </w:r>
          </w:p>
        </w:tc>
      </w:tr>
      <w:tr w:rsidR="00E81AE0" w:rsidRPr="00CA65CE" w14:paraId="42973EE3" w14:textId="77777777" w:rsidTr="00F6771F">
        <w:trPr>
          <w:jc w:val="center"/>
        </w:trPr>
        <w:tc>
          <w:tcPr>
            <w:tcW w:w="0" w:type="auto"/>
          </w:tcPr>
          <w:p w14:paraId="084B0F51" w14:textId="77777777" w:rsidR="00E81AE0" w:rsidRPr="00CA65CE" w:rsidRDefault="00E81AE0" w:rsidP="00F677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A65CE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A65CE">
              <w:instrText xml:space="preserve"> FORMTEXT </w:instrText>
            </w:r>
            <w:r w:rsidRPr="00CA65CE">
              <w:fldChar w:fldCharType="separate"/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t> </w:t>
            </w:r>
            <w:r w:rsidRPr="00CA65CE">
              <w:fldChar w:fldCharType="end"/>
            </w:r>
          </w:p>
        </w:tc>
      </w:tr>
    </w:tbl>
    <w:p w14:paraId="3F54679A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>De acuerdo con los resultados gráficos obtenidos, responde a las siguientes cuestiones:</w:t>
      </w:r>
    </w:p>
    <w:p w14:paraId="24175052" w14:textId="77777777" w:rsidR="00E81AE0" w:rsidRPr="00CA65CE" w:rsidRDefault="00E81AE0">
      <w:pPr>
        <w:pStyle w:val="Default"/>
        <w:numPr>
          <w:ilvl w:val="0"/>
          <w:numId w:val="52"/>
        </w:numPr>
        <w:spacing w:before="120" w:after="120"/>
        <w:jc w:val="both"/>
        <w:rPr>
          <w:i/>
          <w:iCs/>
          <w:u w:val="single"/>
        </w:rPr>
      </w:pPr>
      <w:r w:rsidRPr="00CA65CE">
        <w:t>¿Cuál es la capacidad de carga aproximada de cada una de las especies?</w:t>
      </w:r>
    </w:p>
    <w:p w14:paraId="2D71174F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6697EA0B" w14:textId="77777777" w:rsidR="00E81AE0" w:rsidRPr="00CA65CE" w:rsidRDefault="00E81AE0">
      <w:pPr>
        <w:pStyle w:val="Default"/>
        <w:numPr>
          <w:ilvl w:val="0"/>
          <w:numId w:val="52"/>
        </w:numPr>
        <w:spacing w:before="120" w:after="120"/>
        <w:jc w:val="both"/>
        <w:rPr>
          <w:i/>
          <w:iCs/>
          <w:u w:val="single"/>
        </w:rPr>
      </w:pPr>
      <w:r w:rsidRPr="00CA65CE">
        <w:t xml:space="preserve">¿A cuál de los casos del modelo de Lotka-Volterra (Figura 3) se corresponde el experimento con las dos especies de </w:t>
      </w:r>
      <w:r w:rsidRPr="00CA65CE">
        <w:rPr>
          <w:i/>
          <w:iCs/>
        </w:rPr>
        <w:t>Daphnia</w:t>
      </w:r>
      <w:r w:rsidRPr="00CA65CE">
        <w:t>?</w:t>
      </w:r>
    </w:p>
    <w:p w14:paraId="6CFA989C" w14:textId="77777777" w:rsidR="00E81AE0" w:rsidRPr="00CA65CE" w:rsidRDefault="00E81AE0" w:rsidP="00E81AE0">
      <w:pPr>
        <w:pStyle w:val="Default"/>
        <w:spacing w:before="120" w:after="120"/>
        <w:jc w:val="both"/>
      </w:pPr>
      <w:r w:rsidRPr="00CA65CE">
        <w:t xml:space="preserve">Respuesta: </w:t>
      </w:r>
      <w:r w:rsidRPr="00CA65CE">
        <w:fldChar w:fldCharType="begin">
          <w:ffData>
            <w:name w:val="Texto9"/>
            <w:enabled/>
            <w:calcOnExit w:val="0"/>
            <w:textInput/>
          </w:ffData>
        </w:fldChar>
      </w:r>
      <w:r w:rsidRPr="00CA65CE">
        <w:instrText xml:space="preserve"> FORMTEXT </w:instrText>
      </w:r>
      <w:r w:rsidRPr="00CA65CE">
        <w:fldChar w:fldCharType="separate"/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t> </w:t>
      </w:r>
      <w:r w:rsidRPr="00CA65CE">
        <w:fldChar w:fldCharType="end"/>
      </w:r>
    </w:p>
    <w:p w14:paraId="64BD9919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58A73ACF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2287F22A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5461FC5D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4E1B6416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191D5CE6" w14:textId="77777777" w:rsidR="00E81AE0" w:rsidRPr="00CA65CE" w:rsidRDefault="00E81AE0" w:rsidP="00E81A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Evaluación de c</w:t>
      </w:r>
      <w:r w:rsidRPr="00CA65CE">
        <w:rPr>
          <w:rFonts w:ascii="Arial" w:hAnsi="Arial" w:cs="Arial"/>
          <w:b/>
          <w:bCs/>
          <w:sz w:val="32"/>
          <w:szCs w:val="32"/>
        </w:rPr>
        <w:t>ontenidos prácticos</w:t>
      </w:r>
    </w:p>
    <w:p w14:paraId="0BDB73D7" w14:textId="3B85A1BD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  <w:r w:rsidRPr="00CA65CE">
        <w:rPr>
          <w:rFonts w:ascii="Arial" w:hAnsi="Arial" w:cs="Arial"/>
          <w:b/>
          <w:bCs/>
          <w:sz w:val="24"/>
          <w:szCs w:val="24"/>
        </w:rPr>
        <w:t>Rúbrica de evaluación de los contenidos prácticos</w:t>
      </w:r>
    </w:p>
    <w:tbl>
      <w:tblPr>
        <w:tblW w:w="84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41"/>
        <w:gridCol w:w="2417"/>
        <w:gridCol w:w="2098"/>
      </w:tblGrid>
      <w:tr w:rsidR="00E81AE0" w:rsidRPr="00CA65CE" w14:paraId="675AF49D" w14:textId="77777777" w:rsidTr="00F6771F">
        <w:trPr>
          <w:cantSplit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F7BC65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Criterios a evaluar</w:t>
            </w:r>
          </w:p>
        </w:tc>
        <w:tc>
          <w:tcPr>
            <w:tcW w:w="66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035EDC" w14:textId="77777777" w:rsidR="00E81AE0" w:rsidRPr="00CA65CE" w:rsidRDefault="00E81AE0" w:rsidP="00F6771F">
            <w:pPr>
              <w:pStyle w:val="Ttulo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Nivel de desempeño</w:t>
            </w:r>
          </w:p>
        </w:tc>
      </w:tr>
      <w:tr w:rsidR="00E81AE0" w:rsidRPr="00CA65CE" w14:paraId="63498E76" w14:textId="77777777" w:rsidTr="00F6771F"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670AF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1BAC9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Muy bueno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1 punto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B841E5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Regular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0.5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4B46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Debe mejorar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1AE0" w:rsidRPr="00CA65CE" w14:paraId="2C7C6890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B23C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(i) Entrega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C94EA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entrega se realiza en tiempo </w:t>
            </w:r>
            <w:r w:rsidRPr="00CA65CE">
              <w:rPr>
                <w:rFonts w:ascii="Arial" w:hAnsi="Arial" w:cs="Arial"/>
                <w:sz w:val="16"/>
                <w:szCs w:val="16"/>
              </w:rPr>
              <w:t>(antes de la fecha límite)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DA6A8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entrega se realiza en tiempo, </w:t>
            </w:r>
            <w:r w:rsidRPr="00CA65CE">
              <w:rPr>
                <w:rFonts w:ascii="Arial" w:hAnsi="Arial" w:cs="Arial"/>
                <w:sz w:val="16"/>
                <w:szCs w:val="16"/>
              </w:rPr>
              <w:t>pero se devuelve al alumno para corregir algo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68AE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entrega se realiza </w:t>
            </w:r>
            <w:r w:rsidRPr="00CA65CE">
              <w:rPr>
                <w:rFonts w:ascii="Arial" w:hAnsi="Arial" w:cs="Arial"/>
                <w:sz w:val="16"/>
                <w:szCs w:val="16"/>
              </w:rPr>
              <w:t>con retraso (después de la fecha límite)</w:t>
            </w:r>
          </w:p>
        </w:tc>
      </w:tr>
      <w:tr w:rsidR="00E81AE0" w:rsidRPr="00CA65CE" w14:paraId="23111B62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C4143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48226C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Muy bueno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2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5D7C0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Regular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1 punto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BD68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Debe mejorar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1AE0" w:rsidRPr="00CA65CE" w14:paraId="1651C919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456A4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(ii) Macroinvertebrados 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8CBBD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 mayoría de las identificaciones son correctas (&gt;6 aciertos)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0E7D39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Hay algunos fallos en las identificaciones (3-6 aciertos)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6B8F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 mayoría de las identificaciones son incorrectas (0-2 aciertos)</w:t>
            </w:r>
          </w:p>
        </w:tc>
      </w:tr>
      <w:tr w:rsidR="00E81AE0" w:rsidRPr="00CA65CE" w14:paraId="33D07071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C8BD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AE779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Muy bueno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1 punto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2E178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Regular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0.5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93059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Debe mejorar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1AE0" w:rsidRPr="00CA65CE" w14:paraId="6E942956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67C09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(iii) </w:t>
            </w: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Adaptaciones morfológicas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814F1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dos respuestas son correctas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C32B4C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Solo una respuesta es correcta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0E09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dos respuestas son incorrectas</w:t>
            </w:r>
          </w:p>
        </w:tc>
      </w:tr>
      <w:tr w:rsidR="00E81AE0" w:rsidRPr="00CA65CE" w14:paraId="7E88D473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2C27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(iv) </w:t>
            </w: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Estado ecológico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EA998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dos respuestas son correctas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0FE0FF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Solo una respuesta es correcta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78F7F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dos respuestas son incorrectas</w:t>
            </w:r>
          </w:p>
        </w:tc>
      </w:tr>
      <w:tr w:rsidR="00E81AE0" w:rsidRPr="00CA65CE" w14:paraId="42E2F40D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4B2D65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(v) </w:t>
            </w: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Alimentación y flujos energía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197200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dos respuestas son correctas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3762EF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Solo una respuesta es correcta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B4B4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dos respuestas son incorrectas</w:t>
            </w:r>
          </w:p>
        </w:tc>
      </w:tr>
      <w:tr w:rsidR="00E81AE0" w:rsidRPr="00CA65CE" w14:paraId="4B7AEA70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B95EBB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73F4C4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Muy bueno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2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81CBF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Regular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1 punto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A5E28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Debe mejorar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1AE0" w:rsidRPr="00CA65CE" w14:paraId="5A5D7195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0B69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(vi) </w:t>
            </w: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Depredación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E9618B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figuras y las respuestas son correctas (se permitirá una gráfica o una respuesta mal contestada)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50158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figuras y las respuestas son en su mayoría son correctas (3-4 aciertos)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66B4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Las dos figuras están mal o las respuestas a las tres preguntas son incorrectas </w:t>
            </w:r>
            <w:r w:rsidRPr="00CA65CE">
              <w:rPr>
                <w:rFonts w:ascii="Arial" w:hAnsi="Arial" w:cs="Arial"/>
                <w:sz w:val="16"/>
                <w:szCs w:val="16"/>
              </w:rPr>
              <w:t>(0-2 aciertos)</w:t>
            </w:r>
          </w:p>
        </w:tc>
      </w:tr>
      <w:tr w:rsidR="00E81AE0" w:rsidRPr="00CA65CE" w14:paraId="3DC3B159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B3A38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(vii) </w:t>
            </w: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Interacción entre especies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554F0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 xml:space="preserve">Las cinco gráficas y las cuatro respuestas son correctas </w:t>
            </w: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(se permitirá una gráfica y una respuesta mal contestada)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6CEAF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figuras y las respuestas son en su mayoría son correctas (se permitirá dos gráficas y dos respuestas mal contestada)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4007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Las figuras o respuestas son en su mayoría incorrectas (≥ 5 fallos)</w:t>
            </w:r>
          </w:p>
        </w:tc>
      </w:tr>
    </w:tbl>
    <w:p w14:paraId="1777796D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5D7A191F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  <w:r w:rsidRPr="00CA65CE">
        <w:rPr>
          <w:rFonts w:ascii="Arial" w:hAnsi="Arial" w:cs="Arial"/>
          <w:b/>
          <w:bCs/>
          <w:sz w:val="24"/>
          <w:szCs w:val="24"/>
        </w:rPr>
        <w:br w:type="page"/>
      </w:r>
    </w:p>
    <w:p w14:paraId="168A9C9B" w14:textId="77777777" w:rsidR="00E81AE0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5EA6AE9D" w14:textId="44E79279" w:rsidR="00E81AE0" w:rsidRPr="00CA65CE" w:rsidRDefault="00E81AE0" w:rsidP="00E81A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Evaluación de </w:t>
      </w:r>
      <w:r>
        <w:rPr>
          <w:rFonts w:ascii="Arial" w:hAnsi="Arial" w:cs="Arial"/>
          <w:b/>
          <w:bCs/>
          <w:sz w:val="32"/>
          <w:szCs w:val="32"/>
        </w:rPr>
        <w:t>los trabajos</w:t>
      </w:r>
    </w:p>
    <w:p w14:paraId="3022A1E4" w14:textId="4F47F4E4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  <w:r w:rsidRPr="00CA65CE">
        <w:rPr>
          <w:rFonts w:ascii="Arial" w:hAnsi="Arial" w:cs="Arial"/>
          <w:b/>
          <w:bCs/>
          <w:sz w:val="24"/>
          <w:szCs w:val="24"/>
        </w:rPr>
        <w:t>Rúbrica de evaluación de los trabajos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41"/>
        <w:gridCol w:w="2323"/>
        <w:gridCol w:w="2192"/>
      </w:tblGrid>
      <w:tr w:rsidR="00E81AE0" w:rsidRPr="00CA65CE" w14:paraId="6C54232B" w14:textId="77777777" w:rsidTr="00F6771F">
        <w:trPr>
          <w:cantSplit/>
        </w:trPr>
        <w:tc>
          <w:tcPr>
            <w:tcW w:w="0" w:type="auto"/>
            <w:gridSpan w:val="4"/>
            <w:tcBorders>
              <w:bottom w:val="double" w:sz="4" w:space="0" w:color="auto"/>
            </w:tcBorders>
            <w:shd w:val="clear" w:color="auto" w:fill="0C0C0C"/>
          </w:tcPr>
          <w:p w14:paraId="3BA96352" w14:textId="77777777" w:rsidR="00E81AE0" w:rsidRPr="00CA65CE" w:rsidRDefault="00E81AE0" w:rsidP="00F6771F">
            <w:pPr>
              <w:pStyle w:val="Ttulo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Criterios de calidad para la evaluación del trabajo</w:t>
            </w:r>
          </w:p>
        </w:tc>
      </w:tr>
      <w:tr w:rsidR="00E81AE0" w:rsidRPr="00CA65CE" w14:paraId="1F4E3FF0" w14:textId="77777777" w:rsidTr="00F6771F">
        <w:trPr>
          <w:cantSplit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D6156A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Criterios a evaluar</w:t>
            </w:r>
          </w:p>
        </w:tc>
        <w:tc>
          <w:tcPr>
            <w:tcW w:w="66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0079D2" w14:textId="77777777" w:rsidR="00E81AE0" w:rsidRPr="00CA65CE" w:rsidRDefault="00E81AE0" w:rsidP="00F6771F">
            <w:pPr>
              <w:pStyle w:val="Ttulo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Nivel de desempeño</w:t>
            </w:r>
          </w:p>
        </w:tc>
      </w:tr>
      <w:tr w:rsidR="00E81AE0" w:rsidRPr="00CA65CE" w14:paraId="6824F389" w14:textId="77777777" w:rsidTr="00F6771F"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79B14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050D49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Muy bueno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1 punto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DB53C8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Regular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0.5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9E43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Debe mejorar (</w:t>
            </w:r>
            <w:r w:rsidRPr="00CA65CE">
              <w:rPr>
                <w:rFonts w:ascii="Arial" w:eastAsia="Times New Roman" w:hAnsi="Arial" w:cs="Arial"/>
                <w:b/>
                <w:bCs/>
                <w:i/>
                <w:iCs/>
                <w:color w:val="557755"/>
                <w:sz w:val="16"/>
                <w:szCs w:val="16"/>
                <w:lang w:eastAsia="es-ES"/>
              </w:rPr>
              <w:t>0 puntos</w:t>
            </w:r>
            <w:r w:rsidRPr="00CA65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1AE0" w:rsidRPr="00CA65CE" w14:paraId="209969C9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9FBBA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(i) Entrega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E597F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entrega se realiza en tiempo </w:t>
            </w:r>
            <w:r w:rsidRPr="00CA65CE">
              <w:rPr>
                <w:rFonts w:ascii="Arial" w:hAnsi="Arial" w:cs="Arial"/>
                <w:sz w:val="16"/>
                <w:szCs w:val="16"/>
              </w:rPr>
              <w:t>(antes de la fecha límite)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EC2B9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entrega se realiza en tiempo, </w:t>
            </w:r>
            <w:r w:rsidRPr="00CA65CE">
              <w:rPr>
                <w:rFonts w:ascii="Arial" w:hAnsi="Arial" w:cs="Arial"/>
                <w:sz w:val="16"/>
                <w:szCs w:val="16"/>
              </w:rPr>
              <w:t>pero se devuelve al alumno para corregir algo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0FA2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entrega se realiza </w:t>
            </w:r>
            <w:r w:rsidRPr="00CA65CE">
              <w:rPr>
                <w:rFonts w:ascii="Arial" w:hAnsi="Arial" w:cs="Arial"/>
                <w:sz w:val="16"/>
                <w:szCs w:val="16"/>
              </w:rPr>
              <w:t>con retraso (después de la fecha límite)</w:t>
            </w:r>
          </w:p>
        </w:tc>
      </w:tr>
      <w:tr w:rsidR="00E81AE0" w:rsidRPr="00CA65CE" w14:paraId="07F9299B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BFFAA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(ii) Extensión 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0BE6B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Se ciñe al requisito de extensión (10 páginas, incluyendo la portada) y tamaño de letra (no inferior a 12)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9EB8AC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Se ciñe al requisito de extensión, pero utiliza un tamaño de letra muy pequeña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F6F2F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No se ciñe los requisitos de extensión y tamaño de la letra</w:t>
            </w:r>
          </w:p>
        </w:tc>
      </w:tr>
      <w:tr w:rsidR="00E81AE0" w:rsidRPr="00CA65CE" w14:paraId="0771794B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DD66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(iii) </w:t>
            </w: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Estructura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D6347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adecuada y ordenada para la temática elegida. El trabajo claramente organizado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A84C9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Se podía haber incluido algún apartado más para mejorar la estructuración de los contenidos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8F2B00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existe estructuración alguna</w:t>
            </w:r>
          </w:p>
        </w:tc>
      </w:tr>
      <w:tr w:rsidR="00E81AE0" w:rsidRPr="00CA65CE" w14:paraId="01AE497E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46E10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>(iv) Aspectos formales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32A40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trabajo está libre de errores formales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B7104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El trabajo presenta algunos errores de maquetación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B837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trabajo presenta un elevado número de descuidos formales</w:t>
            </w:r>
          </w:p>
        </w:tc>
      </w:tr>
      <w:tr w:rsidR="00E81AE0" w:rsidRPr="00CA65CE" w14:paraId="3A2F0291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6062C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 xml:space="preserve">(v) </w:t>
            </w:r>
            <w:r w:rsidRPr="00CA65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Estilo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677D9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trabajo es de fácil comprensión. Tiene un buen estilo de escritura y correcta ortografía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49A56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El trabajo presenta alguna falta ortográfica o no tiene un buen estilo de escritura (falta de linealidad y con dificultad en la comprensión)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C40C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trabajo es de difícil interpretación e incoherente. Carece de un buen estilo de escritura y correcta ortografía</w:t>
            </w:r>
          </w:p>
        </w:tc>
      </w:tr>
      <w:tr w:rsidR="00E81AE0" w:rsidRPr="00CA65CE" w14:paraId="00C7B8E5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2457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>(vi) Temática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8AF1F45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temática es adecuada y el trabajo cubre los conceptos y avances más relevantes de la misma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4F99B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temática es interesante pero no falta información relevante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9FBA5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 hay una correcta interpretación de los conceptos de la temática elegida </w:t>
            </w:r>
          </w:p>
        </w:tc>
      </w:tr>
      <w:tr w:rsidR="00E81AE0" w:rsidRPr="00CA65CE" w14:paraId="3FC2B6CB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CD56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>(vii) Citación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638A5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Las referencias están adecuadamente citadas en el texto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BEFA3F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Las referencias están parcialmente citadas en el texto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92FB6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Las referencias no están adecuadamente citadas en el texto</w:t>
            </w:r>
          </w:p>
        </w:tc>
      </w:tr>
      <w:tr w:rsidR="00E81AE0" w:rsidRPr="00CA65CE" w14:paraId="391DB16B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EB5B9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>(viii) Calidad de la bibliografía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24B100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 bibliografía es de buena calidad y fiable (artículos científicos y libros de consulta)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A73959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trabajo tiene algo de literatura gris (ej. páginas webs) que podía haber sido sustituida con bibliografía de calidad (artículos científicos)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FD7FC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Se abusa de la literatura gris (documentos científico-técnicos y páginas webs)</w:t>
            </w:r>
          </w:p>
        </w:tc>
      </w:tr>
      <w:tr w:rsidR="00E81AE0" w:rsidRPr="00CA65CE" w14:paraId="3A6C0E5C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C2BAA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>(ix) Formato de la bibliografía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93F1C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La bibliografía tiene un formato constante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AF0AA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Algunas de las referencias no tienen un formato estándar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96F34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 xml:space="preserve">La bibliografía no tiene formato </w:t>
            </w:r>
          </w:p>
        </w:tc>
      </w:tr>
      <w:tr w:rsidR="00E81AE0" w:rsidRPr="00CA65CE" w14:paraId="02004E9E" w14:textId="77777777" w:rsidTr="00F6771F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FAB8C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A65CE">
              <w:rPr>
                <w:rFonts w:ascii="Arial" w:hAnsi="Arial" w:cs="Arial"/>
                <w:b/>
                <w:sz w:val="16"/>
                <w:szCs w:val="16"/>
              </w:rPr>
              <w:t>(x) Exposición (seminario)</w:t>
            </w:r>
          </w:p>
        </w:tc>
        <w:tc>
          <w:tcPr>
            <w:tcW w:w="2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1508A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Domina los conocimientos de la temática del seminario con una apropiada comunicación oral (lenguaje apropiado, claro y preciso)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FAC77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conocimiento de la temática o la comunicación oral no son del todo apropiados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3DCF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5CE">
              <w:rPr>
                <w:rFonts w:ascii="Arial" w:hAnsi="Arial" w:cs="Arial"/>
                <w:sz w:val="16"/>
                <w:szCs w:val="16"/>
              </w:rPr>
              <w:t>No domina los conocimientos de la temática del seminario y la comunicación oral es inapropiada</w:t>
            </w:r>
          </w:p>
        </w:tc>
      </w:tr>
    </w:tbl>
    <w:p w14:paraId="60D4AC15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59DA93AC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  <w:r w:rsidRPr="00CA65CE">
        <w:rPr>
          <w:rFonts w:ascii="Arial" w:hAnsi="Arial" w:cs="Arial"/>
          <w:b/>
          <w:bCs/>
          <w:sz w:val="24"/>
          <w:szCs w:val="24"/>
        </w:rPr>
        <w:t>Rúbrica de evaluación de la exposición en seminarios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2"/>
        <w:gridCol w:w="437"/>
        <w:gridCol w:w="435"/>
        <w:gridCol w:w="435"/>
        <w:gridCol w:w="435"/>
      </w:tblGrid>
      <w:tr w:rsidR="00E81AE0" w:rsidRPr="00CA65CE" w14:paraId="138992E0" w14:textId="77777777" w:rsidTr="00F6771F">
        <w:trPr>
          <w:trHeight w:val="170"/>
          <w:jc w:val="center"/>
        </w:trPr>
        <w:tc>
          <w:tcPr>
            <w:tcW w:w="3975" w:type="pct"/>
            <w:shd w:val="clear" w:color="000000" w:fill="D9D9D9"/>
            <w:noWrap/>
            <w:vAlign w:val="bottom"/>
            <w:hideMark/>
          </w:tcPr>
          <w:p w14:paraId="3160097F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ES"/>
              </w:rPr>
              <w:t>COMPETENCIAS/INDICADORES</w:t>
            </w:r>
          </w:p>
        </w:tc>
        <w:tc>
          <w:tcPr>
            <w:tcW w:w="1025" w:type="pct"/>
            <w:gridSpan w:val="4"/>
            <w:shd w:val="clear" w:color="000000" w:fill="D9D9D9"/>
            <w:noWrap/>
            <w:vAlign w:val="bottom"/>
            <w:hideMark/>
          </w:tcPr>
          <w:p w14:paraId="4C592913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ES"/>
              </w:rPr>
              <w:t>NIVELES DE LOGRO</w:t>
            </w:r>
          </w:p>
        </w:tc>
      </w:tr>
      <w:tr w:rsidR="00E81AE0" w:rsidRPr="00CA65CE" w14:paraId="5CFE6FC2" w14:textId="77777777" w:rsidTr="00F6771F">
        <w:trPr>
          <w:trHeight w:val="170"/>
          <w:jc w:val="center"/>
        </w:trPr>
        <w:tc>
          <w:tcPr>
            <w:tcW w:w="3975" w:type="pct"/>
            <w:shd w:val="clear" w:color="auto" w:fill="auto"/>
            <w:noWrap/>
            <w:vAlign w:val="bottom"/>
            <w:hideMark/>
          </w:tcPr>
          <w:p w14:paraId="1FD44E1B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Aborda todos los apartados planteados en las instrucciones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EC51429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A3452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79FF3D4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E59FAFB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4</w:t>
            </w:r>
          </w:p>
        </w:tc>
      </w:tr>
      <w:tr w:rsidR="00E81AE0" w:rsidRPr="00CA65CE" w14:paraId="250319C3" w14:textId="77777777" w:rsidTr="00F6771F">
        <w:trPr>
          <w:trHeight w:val="170"/>
          <w:jc w:val="center"/>
        </w:trPr>
        <w:tc>
          <w:tcPr>
            <w:tcW w:w="3975" w:type="pct"/>
            <w:shd w:val="clear" w:color="auto" w:fill="auto"/>
            <w:noWrap/>
            <w:vAlign w:val="center"/>
            <w:hideMark/>
          </w:tcPr>
          <w:p w14:paraId="281259FE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Domina conocimientos avanzados de la temática del seminario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3132A0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141518B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1E2485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0FF163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4</w:t>
            </w:r>
          </w:p>
        </w:tc>
      </w:tr>
      <w:tr w:rsidR="00E81AE0" w:rsidRPr="00CA65CE" w14:paraId="2AD1BE98" w14:textId="77777777" w:rsidTr="00F6771F">
        <w:trPr>
          <w:trHeight w:val="170"/>
          <w:jc w:val="center"/>
        </w:trPr>
        <w:tc>
          <w:tcPr>
            <w:tcW w:w="3975" w:type="pct"/>
            <w:shd w:val="clear" w:color="auto" w:fill="auto"/>
            <w:vAlign w:val="center"/>
            <w:hideMark/>
          </w:tcPr>
          <w:p w14:paraId="03001E04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Emplea un lenguaje apropiado 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68C409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D95CE99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7239ED8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C91A772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4</w:t>
            </w:r>
          </w:p>
        </w:tc>
      </w:tr>
      <w:tr w:rsidR="00E81AE0" w:rsidRPr="00CA65CE" w14:paraId="33FB5D66" w14:textId="77777777" w:rsidTr="00F6771F">
        <w:trPr>
          <w:trHeight w:val="170"/>
          <w:jc w:val="center"/>
        </w:trPr>
        <w:tc>
          <w:tcPr>
            <w:tcW w:w="3975" w:type="pct"/>
            <w:shd w:val="clear" w:color="auto" w:fill="auto"/>
            <w:vAlign w:val="center"/>
            <w:hideMark/>
          </w:tcPr>
          <w:p w14:paraId="4B89A290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Expone oralmente con claridad y precisión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2E43E1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BEEF93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9DB6AC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19D20AC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4</w:t>
            </w:r>
          </w:p>
        </w:tc>
      </w:tr>
      <w:tr w:rsidR="00E81AE0" w:rsidRPr="00CA65CE" w14:paraId="46983F30" w14:textId="77777777" w:rsidTr="00F6771F">
        <w:trPr>
          <w:trHeight w:val="170"/>
          <w:jc w:val="center"/>
        </w:trPr>
        <w:tc>
          <w:tcPr>
            <w:tcW w:w="3975" w:type="pct"/>
            <w:shd w:val="clear" w:color="auto" w:fill="auto"/>
            <w:noWrap/>
            <w:vAlign w:val="center"/>
            <w:hideMark/>
          </w:tcPr>
          <w:p w14:paraId="4D3ACFB8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Responde de forma concisa y adecuada a las preguntas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43FB27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AAF4DC8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247F2D5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D3BB4EA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4</w:t>
            </w:r>
          </w:p>
        </w:tc>
      </w:tr>
      <w:tr w:rsidR="00E81AE0" w:rsidRPr="00CA65CE" w14:paraId="378F2B28" w14:textId="77777777" w:rsidTr="00F6771F">
        <w:trPr>
          <w:trHeight w:val="170"/>
          <w:jc w:val="center"/>
        </w:trPr>
        <w:tc>
          <w:tcPr>
            <w:tcW w:w="3975" w:type="pct"/>
            <w:shd w:val="clear" w:color="auto" w:fill="auto"/>
            <w:noWrap/>
            <w:vAlign w:val="center"/>
            <w:hideMark/>
          </w:tcPr>
          <w:p w14:paraId="59BCE788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Gestiona el tiempo de forma adecuada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0B371B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C4DD37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0B628BD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745B074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4</w:t>
            </w:r>
          </w:p>
        </w:tc>
      </w:tr>
      <w:tr w:rsidR="00E81AE0" w:rsidRPr="00CA65CE" w14:paraId="000D0210" w14:textId="77777777" w:rsidTr="00F6771F">
        <w:trPr>
          <w:trHeight w:val="170"/>
          <w:jc w:val="center"/>
        </w:trPr>
        <w:tc>
          <w:tcPr>
            <w:tcW w:w="3975" w:type="pct"/>
            <w:shd w:val="clear" w:color="auto" w:fill="auto"/>
            <w:noWrap/>
            <w:vAlign w:val="center"/>
            <w:hideMark/>
          </w:tcPr>
          <w:p w14:paraId="0A776F48" w14:textId="77777777" w:rsidR="00E81AE0" w:rsidRPr="00CA65CE" w:rsidRDefault="00E81AE0" w:rsidP="00F677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Estructura de la presentación clara. Resalta ideas clave con los recursos utilizados 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2F4D72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5EEBD46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2DFF28E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4692067" w14:textId="77777777" w:rsidR="00E81AE0" w:rsidRPr="00CA65CE" w:rsidRDefault="00E81AE0" w:rsidP="00F67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CA65CE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4</w:t>
            </w:r>
          </w:p>
        </w:tc>
      </w:tr>
    </w:tbl>
    <w:p w14:paraId="0E14CFFF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4F7C153F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</w:p>
    <w:p w14:paraId="6647EE71" w14:textId="77777777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  <w:r w:rsidRPr="00CA65CE">
        <w:rPr>
          <w:rFonts w:ascii="Arial" w:hAnsi="Arial" w:cs="Arial"/>
          <w:b/>
          <w:bCs/>
          <w:sz w:val="24"/>
          <w:szCs w:val="24"/>
        </w:rPr>
        <w:br w:type="page"/>
      </w:r>
    </w:p>
    <w:p w14:paraId="7BB8A555" w14:textId="0C3F123A" w:rsidR="00E81AE0" w:rsidRPr="00CA65CE" w:rsidRDefault="00E81AE0" w:rsidP="00E81A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Evaluación de los </w:t>
      </w:r>
      <w:r>
        <w:rPr>
          <w:rFonts w:ascii="Arial" w:hAnsi="Arial" w:cs="Arial"/>
          <w:b/>
          <w:bCs/>
          <w:sz w:val="32"/>
          <w:szCs w:val="32"/>
        </w:rPr>
        <w:t>contenidos teóricos</w:t>
      </w:r>
    </w:p>
    <w:p w14:paraId="70934388" w14:textId="1C82E4CA" w:rsidR="00E81AE0" w:rsidRPr="00CA65CE" w:rsidRDefault="00E81AE0" w:rsidP="00E81AE0">
      <w:pPr>
        <w:rPr>
          <w:rFonts w:ascii="Arial" w:hAnsi="Arial" w:cs="Arial"/>
          <w:b/>
          <w:bCs/>
          <w:sz w:val="24"/>
          <w:szCs w:val="24"/>
        </w:rPr>
      </w:pPr>
      <w:r w:rsidRPr="00CA65CE">
        <w:rPr>
          <w:rFonts w:ascii="Arial" w:hAnsi="Arial" w:cs="Arial"/>
          <w:b/>
          <w:bCs/>
          <w:sz w:val="24"/>
          <w:szCs w:val="24"/>
        </w:rPr>
        <w:t>Pool de preguntas de examen</w:t>
      </w:r>
    </w:p>
    <w:p w14:paraId="5C92BA7B" w14:textId="77777777" w:rsidR="00E81AE0" w:rsidRPr="00CA65CE" w:rsidRDefault="00E81AE0" w:rsidP="00E81AE0">
      <w:pPr>
        <w:rPr>
          <w:rFonts w:ascii="Arial" w:hAnsi="Arial" w:cs="Arial"/>
        </w:rPr>
      </w:pPr>
    </w:p>
    <w:p w14:paraId="0408E71D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limnología estudia</w:t>
      </w:r>
    </w:p>
    <w:p w14:paraId="6497029F" w14:textId="77777777" w:rsidR="00E81AE0" w:rsidRPr="00CA65CE" w:rsidRDefault="00E81A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Los ecosistemas de agua dulce</w:t>
      </w:r>
    </w:p>
    <w:p w14:paraId="104C8BB8" w14:textId="77777777" w:rsidR="00E81AE0" w:rsidRPr="00CA65CE" w:rsidRDefault="00E81A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Los sistemas acuáticos continentales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398D248" w14:textId="77777777" w:rsidR="00E81AE0" w:rsidRPr="00CA65CE" w:rsidRDefault="00E81A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Los ecosistemas acuáticos</w:t>
      </w:r>
    </w:p>
    <w:p w14:paraId="78C7F616" w14:textId="77777777" w:rsidR="00E81AE0" w:rsidRPr="00CA65CE" w:rsidRDefault="00E81A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biología de las aguas dulces</w:t>
      </w:r>
    </w:p>
    <w:p w14:paraId="2A389358" w14:textId="77777777" w:rsidR="00E81AE0" w:rsidRPr="00CA65CE" w:rsidRDefault="00E81AE0" w:rsidP="00E81AE0">
      <w:pPr>
        <w:rPr>
          <w:rFonts w:ascii="Arial" w:hAnsi="Arial" w:cs="Arial"/>
        </w:rPr>
      </w:pPr>
    </w:p>
    <w:p w14:paraId="5779596E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estructura es sinónimo de función en los ecosistemas acuáticos</w:t>
      </w:r>
    </w:p>
    <w:p w14:paraId="6568AF38" w14:textId="77777777" w:rsidR="00E81AE0" w:rsidRPr="00CA65CE" w:rsidRDefault="00E81A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7C16E483" w14:textId="77777777" w:rsidR="00E81AE0" w:rsidRPr="00CA65CE" w:rsidRDefault="00E81A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15496862" w14:textId="77777777" w:rsidR="00E81AE0" w:rsidRPr="00CA65CE" w:rsidRDefault="00E81AE0" w:rsidP="00E81AE0">
      <w:pPr>
        <w:rPr>
          <w:rFonts w:ascii="Arial" w:hAnsi="Arial" w:cs="Arial"/>
        </w:rPr>
      </w:pPr>
    </w:p>
    <w:p w14:paraId="3C363591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Una especie "euri" (eurioica):</w:t>
      </w:r>
    </w:p>
    <w:p w14:paraId="06B1DDD6" w14:textId="77777777" w:rsidR="00E81AE0" w:rsidRPr="00CA65CE" w:rsidRDefault="00E81A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amplios rangos de tolerancia respecto de los factores ambientales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70980C44" w14:textId="77777777" w:rsidR="00E81AE0" w:rsidRPr="00CA65CE" w:rsidRDefault="00E81A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estrechos rangos de tolerancia respecto de los factores ambientales</w:t>
      </w:r>
    </w:p>
    <w:p w14:paraId="141B8F62" w14:textId="77777777" w:rsidR="00E81AE0" w:rsidRPr="00CA65CE" w:rsidRDefault="00E81A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 independiente de los factores ambientales ya que es omnívora</w:t>
      </w:r>
    </w:p>
    <w:p w14:paraId="00584DB1" w14:textId="77777777" w:rsidR="00E81AE0" w:rsidRPr="00CA65CE" w:rsidRDefault="00E81A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amplios rangos de tolerancia respecto de la temperatura</w:t>
      </w:r>
    </w:p>
    <w:p w14:paraId="56A91D6C" w14:textId="77777777" w:rsidR="00E81AE0" w:rsidRPr="00CA65CE" w:rsidRDefault="00E81AE0" w:rsidP="00E81AE0">
      <w:pPr>
        <w:rPr>
          <w:rFonts w:ascii="Arial" w:hAnsi="Arial" w:cs="Arial"/>
        </w:rPr>
      </w:pPr>
    </w:p>
    <w:p w14:paraId="30DA92D3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Una especie ectoterma es aquella que es incapaz de regular su temperatura corporal</w:t>
      </w:r>
    </w:p>
    <w:p w14:paraId="4C3F81AB" w14:textId="77777777" w:rsidR="00E81AE0" w:rsidRPr="00CA65CE" w:rsidRDefault="00E81A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3B5E4EDE" w14:textId="77777777" w:rsidR="00E81AE0" w:rsidRPr="00CA65CE" w:rsidRDefault="00E81A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2C047B02" w14:textId="77777777" w:rsidR="00E81AE0" w:rsidRPr="00CA65CE" w:rsidRDefault="00E81AE0" w:rsidP="00E81AE0">
      <w:pPr>
        <w:rPr>
          <w:rFonts w:ascii="Arial" w:hAnsi="Arial" w:cs="Arial"/>
        </w:rPr>
      </w:pPr>
    </w:p>
    <w:p w14:paraId="42EFC5D5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Utensilio utilizado para muestrear macroinvertebrados fluviales en tramos poco profundos</w:t>
      </w:r>
    </w:p>
    <w:p w14:paraId="03854883" w14:textId="77777777" w:rsidR="00E81AE0" w:rsidRPr="00CA65CE" w:rsidRDefault="00E81A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Red Surber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2B3B6BAF" w14:textId="77777777" w:rsidR="00E81AE0" w:rsidRPr="00CA65CE" w:rsidRDefault="00E81A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Kick net</w:t>
      </w:r>
    </w:p>
    <w:p w14:paraId="219EE4DA" w14:textId="77777777" w:rsidR="00E81AE0" w:rsidRPr="00CA65CE" w:rsidRDefault="00E81A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Draga de Ekman</w:t>
      </w:r>
    </w:p>
    <w:p w14:paraId="67BE5596" w14:textId="77777777" w:rsidR="00E81AE0" w:rsidRPr="00CA65CE" w:rsidRDefault="00E81A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Draga de arrastre</w:t>
      </w:r>
    </w:p>
    <w:p w14:paraId="0BE645E5" w14:textId="77777777" w:rsidR="00E81AE0" w:rsidRPr="00CA65CE" w:rsidRDefault="00E81AE0" w:rsidP="00E81AE0">
      <w:pPr>
        <w:rPr>
          <w:rFonts w:ascii="Arial" w:hAnsi="Arial" w:cs="Arial"/>
        </w:rPr>
      </w:pPr>
    </w:p>
    <w:p w14:paraId="1C1412F9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El nivel de cauce activo:</w:t>
      </w:r>
    </w:p>
    <w:p w14:paraId="49289773" w14:textId="77777777" w:rsidR="00E81AE0" w:rsidRPr="00CA65CE" w:rsidRDefault="00E81A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Determina el nivel de aguas bajas</w:t>
      </w:r>
    </w:p>
    <w:p w14:paraId="3546EB13" w14:textId="77777777" w:rsidR="00E81AE0" w:rsidRPr="00CA65CE" w:rsidRDefault="00E81A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 responsable de la forma del perfil transversal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7CB4F8A3" w14:textId="77777777" w:rsidR="00E81AE0" w:rsidRPr="00CA65CE" w:rsidRDefault="00E81A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Permite saber la porción inundada en las grandes avenidas</w:t>
      </w:r>
    </w:p>
    <w:p w14:paraId="45B38305" w14:textId="77777777" w:rsidR="00E81AE0" w:rsidRPr="00CA65CE" w:rsidRDefault="00E81A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Ninguna de las anteriores es correcta</w:t>
      </w:r>
    </w:p>
    <w:p w14:paraId="12B62FC2" w14:textId="77777777" w:rsidR="00E81AE0" w:rsidRPr="00CA65CE" w:rsidRDefault="00E81AE0" w:rsidP="00E81AE0">
      <w:pPr>
        <w:rPr>
          <w:rFonts w:ascii="Arial" w:hAnsi="Arial" w:cs="Arial"/>
        </w:rPr>
      </w:pPr>
    </w:p>
    <w:p w14:paraId="7252F041" w14:textId="77777777" w:rsidR="00E81AE0" w:rsidRPr="00CA65CE" w:rsidRDefault="00E81AE0" w:rsidP="00E81AE0">
      <w:pPr>
        <w:rPr>
          <w:rFonts w:ascii="Arial" w:hAnsi="Arial" w:cs="Arial"/>
        </w:rPr>
      </w:pPr>
    </w:p>
    <w:p w14:paraId="72D7D217" w14:textId="77777777" w:rsidR="00E81AE0" w:rsidRPr="00CA65CE" w:rsidRDefault="00E81AE0" w:rsidP="00E81AE0">
      <w:pPr>
        <w:rPr>
          <w:rFonts w:ascii="Arial" w:hAnsi="Arial" w:cs="Arial"/>
        </w:rPr>
      </w:pPr>
    </w:p>
    <w:p w14:paraId="5CA3AC86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velocidad de la corriente es igual en toda la columna de agua</w:t>
      </w:r>
    </w:p>
    <w:p w14:paraId="0E1E6760" w14:textId="77777777" w:rsidR="00E81AE0" w:rsidRPr="00CA65CE" w:rsidRDefault="00E81A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3F70876C" w14:textId="77777777" w:rsidR="00E81AE0" w:rsidRPr="00CA65CE" w:rsidRDefault="00E81A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5B0800E4" w14:textId="77777777" w:rsidR="00E81AE0" w:rsidRPr="00CA65CE" w:rsidRDefault="00E81AE0" w:rsidP="00E81AE0">
      <w:pPr>
        <w:rPr>
          <w:rFonts w:ascii="Arial" w:hAnsi="Arial" w:cs="Arial"/>
        </w:rPr>
      </w:pPr>
    </w:p>
    <w:p w14:paraId="5D170FAE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Los sistemas acuáticos tienen una elevada heterogeneidad espacial y elevado dinamismo temporal</w:t>
      </w:r>
    </w:p>
    <w:p w14:paraId="58C172C8" w14:textId="77777777" w:rsidR="00E81AE0" w:rsidRPr="00CA65CE" w:rsidRDefault="00E81A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105D4411" w14:textId="77777777" w:rsidR="00E81AE0" w:rsidRPr="00CA65CE" w:rsidRDefault="00E81A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6508F8BF" w14:textId="77777777" w:rsidR="00E81AE0" w:rsidRPr="00CA65CE" w:rsidRDefault="00E81AE0" w:rsidP="00E81AE0">
      <w:pPr>
        <w:rPr>
          <w:rFonts w:ascii="Arial" w:hAnsi="Arial" w:cs="Arial"/>
        </w:rPr>
      </w:pPr>
    </w:p>
    <w:p w14:paraId="243B968C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Los insectos heterometábolos se caracterizan por tener:</w:t>
      </w:r>
    </w:p>
    <w:p w14:paraId="1D0B4690" w14:textId="77777777" w:rsidR="00E81AE0" w:rsidRPr="00CA65CE" w:rsidRDefault="00E81A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Larvas</w:t>
      </w:r>
    </w:p>
    <w:p w14:paraId="549EC3A6" w14:textId="77777777" w:rsidR="00E81AE0" w:rsidRPr="00CA65CE" w:rsidRDefault="00E81A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Ojos simples</w:t>
      </w:r>
    </w:p>
    <w:p w14:paraId="69C4A021" w14:textId="77777777" w:rsidR="00E81AE0" w:rsidRPr="00CA65CE" w:rsidRDefault="00E81A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Ojos compuestos</w:t>
      </w:r>
    </w:p>
    <w:p w14:paraId="373FF040" w14:textId="77777777" w:rsidR="00E81AE0" w:rsidRPr="00CA65CE" w:rsidRDefault="00E81A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Ojos compuestos y esbozos alares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2AF08E0F" w14:textId="77777777" w:rsidR="00E81AE0" w:rsidRPr="00CA65CE" w:rsidRDefault="00E81AE0" w:rsidP="00E81AE0">
      <w:pPr>
        <w:rPr>
          <w:rFonts w:ascii="Arial" w:hAnsi="Arial" w:cs="Arial"/>
        </w:rPr>
      </w:pPr>
    </w:p>
    <w:p w14:paraId="6986A1E0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Un pez migrador catádromo es aquel que:</w:t>
      </w:r>
    </w:p>
    <w:p w14:paraId="6CFCF2B4" w14:textId="77777777" w:rsidR="00E81AE0" w:rsidRPr="00CA65CE" w:rsidRDefault="00E81A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Crece en el río y se reproduce en el mar(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3EF7C58C" w14:textId="77777777" w:rsidR="00E81AE0" w:rsidRPr="00CA65CE" w:rsidRDefault="00E81A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Crece en el mar y se reproduce en el río</w:t>
      </w:r>
    </w:p>
    <w:p w14:paraId="426263E6" w14:textId="77777777" w:rsidR="00E81AE0" w:rsidRPr="00CA65CE" w:rsidRDefault="00E81A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Crece en el río y se reproduce en el río</w:t>
      </w:r>
    </w:p>
    <w:p w14:paraId="539F58CD" w14:textId="77777777" w:rsidR="00E81AE0" w:rsidRPr="00CA65CE" w:rsidRDefault="00E81A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Crece en las cabeceras de los ríos, pero se reproduce en la desembocadura</w:t>
      </w:r>
    </w:p>
    <w:p w14:paraId="231EA00B" w14:textId="77777777" w:rsidR="00E81AE0" w:rsidRPr="00CA65CE" w:rsidRDefault="00E81AE0" w:rsidP="00E81AE0">
      <w:pPr>
        <w:rPr>
          <w:rFonts w:ascii="Arial" w:hAnsi="Arial" w:cs="Arial"/>
        </w:rPr>
      </w:pPr>
    </w:p>
    <w:p w14:paraId="68EE8B3A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El plastrón:</w:t>
      </w:r>
    </w:p>
    <w:p w14:paraId="226029FB" w14:textId="77777777" w:rsidR="00E81AE0" w:rsidRPr="00CA65CE" w:rsidRDefault="00E81A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 típico de coleópteros</w:t>
      </w:r>
    </w:p>
    <w:p w14:paraId="5E3749F7" w14:textId="77777777" w:rsidR="00E81AE0" w:rsidRPr="00CA65CE" w:rsidRDefault="00E81A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Permite al animal estar permanentemente sumergido</w:t>
      </w:r>
    </w:p>
    <w:p w14:paraId="0A1D6306" w14:textId="77777777" w:rsidR="00E81AE0" w:rsidRPr="00E81AE0" w:rsidRDefault="00E81AE0">
      <w:pPr>
        <w:pStyle w:val="Prrafodelista"/>
        <w:numPr>
          <w:ilvl w:val="0"/>
          <w:numId w:val="11"/>
        </w:numPr>
        <w:rPr>
          <w:rFonts w:ascii="Arial" w:hAnsi="Arial" w:cs="Arial"/>
          <w:lang w:val="pt-PT"/>
        </w:rPr>
      </w:pPr>
      <w:r w:rsidRPr="00E81AE0">
        <w:rPr>
          <w:rFonts w:ascii="Arial" w:hAnsi="Arial" w:cs="Arial"/>
          <w:lang w:val="pt-PT"/>
        </w:rPr>
        <w:t>Esta formado por finos pelos hidrófobos</w:t>
      </w:r>
    </w:p>
    <w:p w14:paraId="246C8BF0" w14:textId="77777777" w:rsidR="00E81AE0" w:rsidRPr="00CA65CE" w:rsidRDefault="00E81A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son correctas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734136D9" w14:textId="77777777" w:rsidR="00E81AE0" w:rsidRPr="00CA65CE" w:rsidRDefault="00E81AE0" w:rsidP="00E81AE0">
      <w:pPr>
        <w:rPr>
          <w:rFonts w:ascii="Arial" w:hAnsi="Arial" w:cs="Arial"/>
        </w:rPr>
      </w:pPr>
    </w:p>
    <w:p w14:paraId="27E219AC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¿Cuál no es una adaptación alimentaria de insectos?</w:t>
      </w:r>
    </w:p>
    <w:p w14:paraId="27FF9242" w14:textId="77777777" w:rsidR="00E81AE0" w:rsidRPr="00CA65CE" w:rsidRDefault="00E81A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Aparato bucal picador-chupador</w:t>
      </w:r>
    </w:p>
    <w:p w14:paraId="129ABF5A" w14:textId="77777777" w:rsidR="00E81AE0" w:rsidRPr="00CA65CE" w:rsidRDefault="00E81A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Máscara</w:t>
      </w:r>
    </w:p>
    <w:p w14:paraId="55AB9D36" w14:textId="77777777" w:rsidR="00E81AE0" w:rsidRPr="00CA65CE" w:rsidRDefault="00E81A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Estuche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33BAFF54" w14:textId="77777777" w:rsidR="00E81AE0" w:rsidRPr="00CA65CE" w:rsidRDefault="00E81A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Estructuras filtradoras</w:t>
      </w:r>
    </w:p>
    <w:p w14:paraId="27E203C5" w14:textId="77777777" w:rsidR="00E81AE0" w:rsidRPr="00CA65CE" w:rsidRDefault="00E81AE0" w:rsidP="00E81AE0">
      <w:pPr>
        <w:rPr>
          <w:rFonts w:ascii="Arial" w:hAnsi="Arial" w:cs="Arial"/>
        </w:rPr>
      </w:pPr>
    </w:p>
    <w:p w14:paraId="24B776A2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Algunas especies de peces son capaces de distinguir los colores</w:t>
      </w:r>
    </w:p>
    <w:p w14:paraId="2D4EE511" w14:textId="77777777" w:rsidR="00E81AE0" w:rsidRPr="00CA65CE" w:rsidRDefault="00E81A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46B68A34" w14:textId="77777777" w:rsidR="00E81AE0" w:rsidRPr="00CA65CE" w:rsidRDefault="00E81A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63E0BC3D" w14:textId="77777777" w:rsidR="00E81AE0" w:rsidRPr="00CA65CE" w:rsidRDefault="00E81AE0" w:rsidP="00E81AE0">
      <w:pPr>
        <w:rPr>
          <w:rFonts w:ascii="Arial" w:hAnsi="Arial" w:cs="Arial"/>
        </w:rPr>
      </w:pPr>
    </w:p>
    <w:p w14:paraId="3FA257B6" w14:textId="77777777" w:rsidR="00E81AE0" w:rsidRPr="00CA65CE" w:rsidRDefault="00E81AE0" w:rsidP="00E81AE0">
      <w:pPr>
        <w:rPr>
          <w:rFonts w:ascii="Arial" w:hAnsi="Arial" w:cs="Arial"/>
        </w:rPr>
      </w:pPr>
    </w:p>
    <w:p w14:paraId="520BBC01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Una población es un conjunto de individuos de varias especies que viven en un área determinada</w:t>
      </w:r>
    </w:p>
    <w:p w14:paraId="273858DE" w14:textId="77777777" w:rsidR="00E81AE0" w:rsidRPr="00CA65CE" w:rsidRDefault="00E81AE0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37B602B5" w14:textId="77777777" w:rsidR="00E81AE0" w:rsidRPr="00CA65CE" w:rsidRDefault="00E81AE0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5C92AD39" w14:textId="77777777" w:rsidR="00E81AE0" w:rsidRPr="00CA65CE" w:rsidRDefault="00E81AE0" w:rsidP="00E81AE0">
      <w:pPr>
        <w:rPr>
          <w:rFonts w:ascii="Arial" w:hAnsi="Arial" w:cs="Arial"/>
        </w:rPr>
      </w:pPr>
    </w:p>
    <w:p w14:paraId="020C4AE3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¿Qué factores regulan las poblaciones?</w:t>
      </w:r>
    </w:p>
    <w:p w14:paraId="2CA19E83" w14:textId="77777777" w:rsidR="00E81AE0" w:rsidRPr="00CA65CE" w:rsidRDefault="00E81A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Factores bióticos</w:t>
      </w:r>
    </w:p>
    <w:p w14:paraId="4F4ADC56" w14:textId="77777777" w:rsidR="00E81AE0" w:rsidRPr="00CA65CE" w:rsidRDefault="00E81A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Factores abióticos</w:t>
      </w:r>
    </w:p>
    <w:p w14:paraId="05F3AA6F" w14:textId="77777777" w:rsidR="00E81AE0" w:rsidRPr="00CA65CE" w:rsidRDefault="00E81A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Factores bióticos, abióticos y procesos endógenos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FDE19F8" w14:textId="77777777" w:rsidR="00E81AE0" w:rsidRPr="00CA65CE" w:rsidRDefault="00E81A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Factores bióticos y abióticos</w:t>
      </w:r>
    </w:p>
    <w:p w14:paraId="36974165" w14:textId="77777777" w:rsidR="00E81AE0" w:rsidRPr="00CA65CE" w:rsidRDefault="00E81AE0" w:rsidP="00E81AE0">
      <w:pPr>
        <w:rPr>
          <w:rFonts w:ascii="Arial" w:hAnsi="Arial" w:cs="Arial"/>
        </w:rPr>
      </w:pPr>
    </w:p>
    <w:p w14:paraId="63B494BC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tasa de mortalidad y natalidad en poblaciones no reguladas por procesos denso-dependientes es constante</w:t>
      </w:r>
    </w:p>
    <w:p w14:paraId="21BAD05B" w14:textId="77777777" w:rsidR="00E81AE0" w:rsidRPr="00CA65CE" w:rsidRDefault="00E81A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16D807A8" w14:textId="77777777" w:rsidR="00E81AE0" w:rsidRPr="00CA65CE" w:rsidRDefault="00E81A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78AA6E47" w14:textId="77777777" w:rsidR="00E81AE0" w:rsidRPr="00CA65CE" w:rsidRDefault="00E81AE0" w:rsidP="00E81AE0">
      <w:pPr>
        <w:rPr>
          <w:rFonts w:ascii="Arial" w:hAnsi="Arial" w:cs="Arial"/>
        </w:rPr>
      </w:pPr>
    </w:p>
    <w:p w14:paraId="3D55871D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competencia intraespecífica es el mecanismo principal que sustenta la regulación de la población debido a:</w:t>
      </w:r>
    </w:p>
    <w:p w14:paraId="152D3DFA" w14:textId="77777777" w:rsidR="00E81AE0" w:rsidRPr="00CA65CE" w:rsidRDefault="00E81AE0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disponibilidad de los recursos</w:t>
      </w:r>
    </w:p>
    <w:p w14:paraId="03AF5C84" w14:textId="77777777" w:rsidR="00E81AE0" w:rsidRPr="00CA65CE" w:rsidRDefault="00E81AE0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limitación del espacio (hábitat)</w:t>
      </w:r>
    </w:p>
    <w:p w14:paraId="797CEC5F" w14:textId="77777777" w:rsidR="00E81AE0" w:rsidRPr="00CA65CE" w:rsidRDefault="00E81AE0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limitación del espacio (hábitat) y la disponibilidad los recursos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4884F019" w14:textId="77777777" w:rsidR="00E81AE0" w:rsidRPr="00CA65CE" w:rsidRDefault="00E81AE0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 xml:space="preserve">La proporción de tamaños </w:t>
      </w:r>
    </w:p>
    <w:p w14:paraId="2EFBC507" w14:textId="77777777" w:rsidR="00E81AE0" w:rsidRPr="00CA65CE" w:rsidRDefault="00E81AE0" w:rsidP="00E81AE0">
      <w:pPr>
        <w:rPr>
          <w:rFonts w:ascii="Arial" w:hAnsi="Arial" w:cs="Arial"/>
        </w:rPr>
      </w:pPr>
    </w:p>
    <w:p w14:paraId="0BC25E22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Las poblaciones pueden crecer de manera indefinida e independientemente de la capacidad de carga de un sistema</w:t>
      </w:r>
    </w:p>
    <w:p w14:paraId="3AA207DB" w14:textId="77777777" w:rsidR="00E81AE0" w:rsidRPr="00CA65CE" w:rsidRDefault="00E81AE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75143DAA" w14:textId="77777777" w:rsidR="00E81AE0" w:rsidRPr="00CA65CE" w:rsidRDefault="00E81AE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248E8C2F" w14:textId="77777777" w:rsidR="00E81AE0" w:rsidRPr="00CA65CE" w:rsidRDefault="00E81AE0" w:rsidP="00E81AE0">
      <w:pPr>
        <w:rPr>
          <w:rFonts w:ascii="Arial" w:hAnsi="Arial" w:cs="Arial"/>
        </w:rPr>
      </w:pPr>
    </w:p>
    <w:p w14:paraId="0BA4B06F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Una especie de selección R:</w:t>
      </w:r>
    </w:p>
    <w:p w14:paraId="48113F22" w14:textId="77777777" w:rsidR="00E81AE0" w:rsidRPr="00CA65CE" w:rsidRDefault="00E81A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un tamaño grande</w:t>
      </w:r>
    </w:p>
    <w:p w14:paraId="58AFC6A7" w14:textId="77777777" w:rsidR="00E81AE0" w:rsidRPr="00CA65CE" w:rsidRDefault="00E81A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un elevado número de descendientes, pero de pequeño tamaño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A64E38F" w14:textId="77777777" w:rsidR="00E81AE0" w:rsidRPr="00CA65CE" w:rsidRDefault="00E81A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un bajo número de descendientes, pero de gran tamaño</w:t>
      </w:r>
    </w:p>
    <w:p w14:paraId="3B7ADE8F" w14:textId="77777777" w:rsidR="00E81AE0" w:rsidRPr="00CA65CE" w:rsidRDefault="00E81A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ciclos de vida largos</w:t>
      </w:r>
    </w:p>
    <w:p w14:paraId="73B8E638" w14:textId="77777777" w:rsidR="00E81AE0" w:rsidRPr="00CA65CE" w:rsidRDefault="00E81AE0" w:rsidP="00E81AE0">
      <w:pPr>
        <w:rPr>
          <w:rFonts w:ascii="Arial" w:hAnsi="Arial" w:cs="Arial"/>
        </w:rPr>
      </w:pPr>
    </w:p>
    <w:p w14:paraId="1764DD1F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El efecto del cambio climático es similar en los diferentes grupos taxonómicos</w:t>
      </w:r>
    </w:p>
    <w:p w14:paraId="13839B99" w14:textId="77777777" w:rsidR="00E81AE0" w:rsidRPr="00CA65CE" w:rsidRDefault="00E81AE0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3AF4EBF0" w14:textId="77777777" w:rsidR="00E81AE0" w:rsidRPr="00CA65CE" w:rsidRDefault="00E81AE0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10C283B" w14:textId="77777777" w:rsidR="00E81AE0" w:rsidRPr="00CA65CE" w:rsidRDefault="00E81AE0" w:rsidP="00E81AE0">
      <w:pPr>
        <w:rPr>
          <w:rFonts w:ascii="Arial" w:hAnsi="Arial" w:cs="Arial"/>
        </w:rPr>
      </w:pPr>
    </w:p>
    <w:p w14:paraId="2A705BAB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Las poblaciones:</w:t>
      </w:r>
    </w:p>
    <w:p w14:paraId="337968BE" w14:textId="77777777" w:rsidR="00E81AE0" w:rsidRPr="00CA65CE" w:rsidRDefault="00E81AE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Cambian en respuesta a los cambios en los sistemas acuáticos</w:t>
      </w:r>
    </w:p>
    <w:p w14:paraId="53B40EA6" w14:textId="77777777" w:rsidR="00E81AE0" w:rsidRPr="00CA65CE" w:rsidRDefault="00E81AE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No pueden cambiar tan rápido como sus recursos</w:t>
      </w:r>
    </w:p>
    <w:p w14:paraId="3DA2D70A" w14:textId="77777777" w:rsidR="00E81AE0" w:rsidRPr="00CA65CE" w:rsidRDefault="00E81AE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Son dinámicas</w:t>
      </w:r>
    </w:p>
    <w:p w14:paraId="2B206138" w14:textId="77777777" w:rsidR="00E81AE0" w:rsidRPr="00CA65CE" w:rsidRDefault="00E81AE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son correctas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143E58DE" w14:textId="77777777" w:rsidR="00E81AE0" w:rsidRPr="00CA65CE" w:rsidRDefault="00E81AE0" w:rsidP="00E81AE0">
      <w:pPr>
        <w:rPr>
          <w:rFonts w:ascii="Arial" w:hAnsi="Arial" w:cs="Arial"/>
        </w:rPr>
      </w:pPr>
    </w:p>
    <w:p w14:paraId="36E406FA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competencia intraespecífica es la interacción entre individuos de la misma especie</w:t>
      </w:r>
    </w:p>
    <w:p w14:paraId="64EC85DA" w14:textId="77777777" w:rsidR="00E81AE0" w:rsidRPr="00CA65CE" w:rsidRDefault="00E81AE0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0D7DEA6" w14:textId="77777777" w:rsidR="00E81AE0" w:rsidRPr="00CA65CE" w:rsidRDefault="00E81AE0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54857A11" w14:textId="77777777" w:rsidR="00E81AE0" w:rsidRPr="00CA65CE" w:rsidRDefault="00E81AE0" w:rsidP="00E81AE0">
      <w:pPr>
        <w:rPr>
          <w:rFonts w:ascii="Arial" w:hAnsi="Arial" w:cs="Arial"/>
        </w:rPr>
      </w:pPr>
    </w:p>
    <w:p w14:paraId="1FA8D05E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competencia intraespecífica, según el mecanismo, puede ser por:</w:t>
      </w:r>
    </w:p>
    <w:p w14:paraId="2A4E7919" w14:textId="77777777" w:rsidR="00E81AE0" w:rsidRPr="00CA65CE" w:rsidRDefault="00E81AE0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Explotación de los recursos</w:t>
      </w:r>
    </w:p>
    <w:p w14:paraId="1F886A7B" w14:textId="77777777" w:rsidR="00E81AE0" w:rsidRPr="00CA65CE" w:rsidRDefault="00E81AE0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Interferencia entre los individuos</w:t>
      </w:r>
    </w:p>
    <w:p w14:paraId="4F69C594" w14:textId="77777777" w:rsidR="00E81AE0" w:rsidRPr="00CA65CE" w:rsidRDefault="00E81AE0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Explotación de los recursos e interferencia entre los individuos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27CD90E4" w14:textId="77777777" w:rsidR="00E81AE0" w:rsidRPr="00CA65CE" w:rsidRDefault="00E81AE0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Explotación de los individuos</w:t>
      </w:r>
    </w:p>
    <w:p w14:paraId="143C314E" w14:textId="77777777" w:rsidR="00E81AE0" w:rsidRPr="00CA65CE" w:rsidRDefault="00E81AE0" w:rsidP="00E81AE0">
      <w:pPr>
        <w:rPr>
          <w:rFonts w:ascii="Arial" w:hAnsi="Arial" w:cs="Arial"/>
        </w:rPr>
      </w:pPr>
    </w:p>
    <w:p w14:paraId="643C32D5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Las comunidades pueden cambiar...</w:t>
      </w:r>
    </w:p>
    <w:p w14:paraId="747709BD" w14:textId="77777777" w:rsidR="00E81AE0" w:rsidRPr="00CA65CE" w:rsidRDefault="00E81AE0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A escala espacial y temporal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15BD9B3D" w14:textId="77777777" w:rsidR="00E81AE0" w:rsidRPr="00CA65CE" w:rsidRDefault="00E81AE0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A escala temporal</w:t>
      </w:r>
    </w:p>
    <w:p w14:paraId="25F92524" w14:textId="77777777" w:rsidR="00E81AE0" w:rsidRPr="00CA65CE" w:rsidRDefault="00E81AE0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A escala espacial</w:t>
      </w:r>
    </w:p>
    <w:p w14:paraId="62128F79" w14:textId="77777777" w:rsidR="00E81AE0" w:rsidRPr="00CA65CE" w:rsidRDefault="00E81AE0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No cambian, son constantes</w:t>
      </w:r>
    </w:p>
    <w:p w14:paraId="7D16F40A" w14:textId="77777777" w:rsidR="00E81AE0" w:rsidRPr="00CA65CE" w:rsidRDefault="00E81AE0" w:rsidP="00E81AE0">
      <w:pPr>
        <w:rPr>
          <w:rFonts w:ascii="Arial" w:hAnsi="Arial" w:cs="Arial"/>
        </w:rPr>
      </w:pPr>
    </w:p>
    <w:p w14:paraId="749D10BA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Una sucesión es:</w:t>
      </w:r>
    </w:p>
    <w:p w14:paraId="48979B64" w14:textId="77777777" w:rsidR="00E81AE0" w:rsidRPr="00CA65CE" w:rsidRDefault="00E81AE0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Un cambio temporal en una comunidad</w:t>
      </w:r>
    </w:p>
    <w:p w14:paraId="7B3133DA" w14:textId="77777777" w:rsidR="00E81AE0" w:rsidRPr="00CA65CE" w:rsidRDefault="00E81AE0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Una sustitución temporal de unas comunidades por otras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299F1AF2" w14:textId="77777777" w:rsidR="00E81AE0" w:rsidRPr="00CA65CE" w:rsidRDefault="00E81AE0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Un cambio espacial en una comunidad</w:t>
      </w:r>
    </w:p>
    <w:p w14:paraId="57D98D5B" w14:textId="77777777" w:rsidR="00E81AE0" w:rsidRPr="00CA65CE" w:rsidRDefault="00E81AE0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Una sustitución espacial de unas comunidades por otras</w:t>
      </w:r>
    </w:p>
    <w:p w14:paraId="5010B4EC" w14:textId="77777777" w:rsidR="00E81AE0" w:rsidRPr="00CA65CE" w:rsidRDefault="00E81AE0" w:rsidP="00E81AE0">
      <w:pPr>
        <w:rPr>
          <w:rFonts w:ascii="Arial" w:hAnsi="Arial" w:cs="Arial"/>
        </w:rPr>
      </w:pPr>
    </w:p>
    <w:p w14:paraId="2BF9ABE9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¿Cuál no es un ejemplo de sucesión autogénica?</w:t>
      </w:r>
    </w:p>
    <w:p w14:paraId="2444CBE2" w14:textId="77777777" w:rsidR="00E81AE0" w:rsidRPr="00CA65CE" w:rsidRDefault="00E81AE0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Depósitos volcánicos</w:t>
      </w:r>
    </w:p>
    <w:p w14:paraId="7E4E6674" w14:textId="77777777" w:rsidR="00E81AE0" w:rsidRPr="00CA65CE" w:rsidRDefault="00E81AE0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Clima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20BD69AD" w14:textId="77777777" w:rsidR="00E81AE0" w:rsidRPr="00CA65CE" w:rsidRDefault="00E81AE0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Dunas</w:t>
      </w:r>
    </w:p>
    <w:p w14:paraId="1D8BDD4E" w14:textId="77777777" w:rsidR="00E81AE0" w:rsidRPr="00CA65CE" w:rsidRDefault="00E81AE0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Glaciares</w:t>
      </w:r>
    </w:p>
    <w:p w14:paraId="19B5A971" w14:textId="77777777" w:rsidR="00E81AE0" w:rsidRPr="00CA65CE" w:rsidRDefault="00E81AE0" w:rsidP="00E81AE0">
      <w:pPr>
        <w:rPr>
          <w:rFonts w:ascii="Arial" w:hAnsi="Arial" w:cs="Arial"/>
        </w:rPr>
      </w:pPr>
    </w:p>
    <w:p w14:paraId="69321F0D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¿Qué es el estado clímax de una comunidad?</w:t>
      </w:r>
    </w:p>
    <w:p w14:paraId="42DE2F1B" w14:textId="77777777" w:rsidR="00E81AE0" w:rsidRPr="00CA65CE" w:rsidRDefault="00E81AE0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Estadio final de sucesión en equilibrio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0C20289" w14:textId="77777777" w:rsidR="00E81AE0" w:rsidRPr="00CA65CE" w:rsidRDefault="00E81AE0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Estado de la sucesión con mayor abundancia</w:t>
      </w:r>
    </w:p>
    <w:p w14:paraId="0DE838E9" w14:textId="77777777" w:rsidR="00E81AE0" w:rsidRPr="00CA65CE" w:rsidRDefault="00E81AE0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Estado de la sucesión con menor diversidad</w:t>
      </w:r>
    </w:p>
    <w:p w14:paraId="20DBEEC8" w14:textId="77777777" w:rsidR="00E81AE0" w:rsidRPr="00CA65CE" w:rsidRDefault="00E81AE0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lastRenderedPageBreak/>
        <w:t>Ninguna es cierta</w:t>
      </w:r>
    </w:p>
    <w:p w14:paraId="3064219C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Los mecanismos de control de las comunidades son:</w:t>
      </w:r>
    </w:p>
    <w:p w14:paraId="0C6A24EF" w14:textId="77777777" w:rsidR="00E81AE0" w:rsidRPr="00E81AE0" w:rsidRDefault="00E81AE0">
      <w:pPr>
        <w:pStyle w:val="Prrafodelista"/>
        <w:numPr>
          <w:ilvl w:val="0"/>
          <w:numId w:val="28"/>
        </w:numPr>
        <w:rPr>
          <w:rFonts w:ascii="Arial" w:hAnsi="Arial" w:cs="Arial"/>
          <w:lang w:val="en-US"/>
        </w:rPr>
      </w:pPr>
      <w:r w:rsidRPr="00E81AE0">
        <w:rPr>
          <w:rFonts w:ascii="Arial" w:hAnsi="Arial" w:cs="Arial"/>
          <w:i/>
          <w:iCs/>
          <w:lang w:val="en-US"/>
        </w:rPr>
        <w:t>Botom-up</w:t>
      </w:r>
      <w:r w:rsidRPr="00E81AE0">
        <w:rPr>
          <w:rFonts w:ascii="Arial" w:hAnsi="Arial" w:cs="Arial"/>
          <w:lang w:val="en-US"/>
        </w:rPr>
        <w:t xml:space="preserve"> y </w:t>
      </w:r>
      <w:r w:rsidRPr="00E81AE0">
        <w:rPr>
          <w:rFonts w:ascii="Arial" w:hAnsi="Arial" w:cs="Arial"/>
          <w:i/>
          <w:iCs/>
          <w:lang w:val="en-US"/>
        </w:rPr>
        <w:t>top-down</w:t>
      </w:r>
      <w:r w:rsidRPr="00E81AE0">
        <w:rPr>
          <w:rFonts w:ascii="Arial" w:hAnsi="Arial" w:cs="Arial"/>
          <w:lang w:val="en-US"/>
        </w:rPr>
        <w:t xml:space="preserve"> (</w:t>
      </w:r>
      <w:r w:rsidRPr="00E81AE0">
        <w:rPr>
          <w:rFonts w:ascii="Arial" w:hAnsi="Arial" w:cs="Arial"/>
          <w:highlight w:val="yellow"/>
          <w:lang w:val="en-US"/>
        </w:rPr>
        <w:t>correcta</w:t>
      </w:r>
      <w:r w:rsidRPr="00E81AE0">
        <w:rPr>
          <w:rFonts w:ascii="Arial" w:hAnsi="Arial" w:cs="Arial"/>
          <w:lang w:val="en-US"/>
        </w:rPr>
        <w:t>)</w:t>
      </w:r>
    </w:p>
    <w:p w14:paraId="5F178E55" w14:textId="77777777" w:rsidR="00E81AE0" w:rsidRPr="00CA65CE" w:rsidRDefault="00E81AE0">
      <w:pPr>
        <w:pStyle w:val="Prrafodelista"/>
        <w:numPr>
          <w:ilvl w:val="0"/>
          <w:numId w:val="28"/>
        </w:numPr>
        <w:rPr>
          <w:rFonts w:ascii="Arial" w:hAnsi="Arial" w:cs="Arial"/>
          <w:i/>
          <w:iCs/>
        </w:rPr>
      </w:pPr>
      <w:r w:rsidRPr="00CA65CE">
        <w:rPr>
          <w:rFonts w:ascii="Arial" w:hAnsi="Arial" w:cs="Arial"/>
          <w:i/>
          <w:iCs/>
        </w:rPr>
        <w:t>Botom-up</w:t>
      </w:r>
    </w:p>
    <w:p w14:paraId="25BC44D9" w14:textId="77777777" w:rsidR="00E81AE0" w:rsidRPr="00CA65CE" w:rsidRDefault="00E81AE0">
      <w:pPr>
        <w:pStyle w:val="Prrafodelista"/>
        <w:numPr>
          <w:ilvl w:val="0"/>
          <w:numId w:val="28"/>
        </w:numPr>
        <w:rPr>
          <w:rFonts w:ascii="Arial" w:hAnsi="Arial" w:cs="Arial"/>
          <w:i/>
          <w:iCs/>
        </w:rPr>
      </w:pPr>
      <w:r w:rsidRPr="00CA65CE">
        <w:rPr>
          <w:rFonts w:ascii="Arial" w:hAnsi="Arial" w:cs="Arial"/>
          <w:i/>
          <w:iCs/>
        </w:rPr>
        <w:t>Top-down</w:t>
      </w:r>
    </w:p>
    <w:p w14:paraId="42A9F6DF" w14:textId="77777777" w:rsidR="00E81AE0" w:rsidRPr="00CA65CE" w:rsidRDefault="00E81AE0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No hay mecanismos de control</w:t>
      </w:r>
    </w:p>
    <w:p w14:paraId="0D70B224" w14:textId="77777777" w:rsidR="00E81AE0" w:rsidRPr="00CA65CE" w:rsidRDefault="00E81AE0" w:rsidP="00E81AE0">
      <w:pPr>
        <w:rPr>
          <w:rFonts w:ascii="Arial" w:hAnsi="Arial" w:cs="Arial"/>
        </w:rPr>
      </w:pPr>
    </w:p>
    <w:p w14:paraId="376EBC7C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Las cadenas y las redes tróficas son lo mismo</w:t>
      </w:r>
    </w:p>
    <w:p w14:paraId="2E41BDBC" w14:textId="77777777" w:rsidR="00E81AE0" w:rsidRPr="00CA65CE" w:rsidRDefault="00E81AE0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2B18A339" w14:textId="77777777" w:rsidR="00E81AE0" w:rsidRPr="00CA65CE" w:rsidRDefault="00E81AE0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B3A97F2" w14:textId="77777777" w:rsidR="00E81AE0" w:rsidRPr="00CA65CE" w:rsidRDefault="00E81AE0" w:rsidP="00E81AE0">
      <w:pPr>
        <w:rPr>
          <w:rFonts w:ascii="Arial" w:hAnsi="Arial" w:cs="Arial"/>
        </w:rPr>
      </w:pPr>
    </w:p>
    <w:p w14:paraId="41E421BD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¿Cuál de las siguientes afirmaciones no es cierta respecto de las redes tróficas?</w:t>
      </w:r>
    </w:p>
    <w:p w14:paraId="67EF2F31" w14:textId="77777777" w:rsidR="00E81AE0" w:rsidRPr="00CA65CE" w:rsidRDefault="00E81AE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Son complejas</w:t>
      </w:r>
    </w:p>
    <w:p w14:paraId="5DF25B57" w14:textId="77777777" w:rsidR="00E81AE0" w:rsidRPr="00CA65CE" w:rsidRDefault="00E81AE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forma y estructura es homogénea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35A71211" w14:textId="77777777" w:rsidR="00E81AE0" w:rsidRPr="00CA65CE" w:rsidRDefault="00E81AE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Son de tamaño variable</w:t>
      </w:r>
    </w:p>
    <w:p w14:paraId="656CDA82" w14:textId="77777777" w:rsidR="00E81AE0" w:rsidRPr="00CA65CE" w:rsidRDefault="00E81AE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Responden a un gradiente longitudinal de estabilidad decreciente</w:t>
      </w:r>
    </w:p>
    <w:p w14:paraId="1C07A03E" w14:textId="77777777" w:rsidR="00E81AE0" w:rsidRPr="00CA65CE" w:rsidRDefault="00E81AE0" w:rsidP="00E81AE0">
      <w:pPr>
        <w:rPr>
          <w:rFonts w:ascii="Arial" w:hAnsi="Arial" w:cs="Arial"/>
        </w:rPr>
      </w:pPr>
    </w:p>
    <w:p w14:paraId="6B9B3D64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El número de niveles tróficos de una red depende de:</w:t>
      </w:r>
    </w:p>
    <w:p w14:paraId="3D8F217C" w14:textId="77777777" w:rsidR="00E81AE0" w:rsidRPr="00CA65CE" w:rsidRDefault="00E81AE0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Exclusivamente de la diversidad de especies en la comunidad</w:t>
      </w:r>
    </w:p>
    <w:p w14:paraId="37046B23" w14:textId="77777777" w:rsidR="00E81AE0" w:rsidRPr="00CA65CE" w:rsidRDefault="00E81AE0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Exclusivamente de las relaciones alimentarias entre las especies</w:t>
      </w:r>
    </w:p>
    <w:p w14:paraId="3F8EF66E" w14:textId="77777777" w:rsidR="00E81AE0" w:rsidRPr="00CA65CE" w:rsidRDefault="00E81AE0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De la diversidad de especies en la comunidad y sus relaciones alimentarias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A90B632" w14:textId="77777777" w:rsidR="00E81AE0" w:rsidRPr="00CA65CE" w:rsidRDefault="00E81AE0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Del número de depredadores</w:t>
      </w:r>
    </w:p>
    <w:p w14:paraId="4CAA8D01" w14:textId="77777777" w:rsidR="00E81AE0" w:rsidRPr="00CA65CE" w:rsidRDefault="00E81AE0" w:rsidP="00E81AE0">
      <w:pPr>
        <w:rPr>
          <w:rFonts w:ascii="Arial" w:hAnsi="Arial" w:cs="Arial"/>
        </w:rPr>
      </w:pPr>
    </w:p>
    <w:p w14:paraId="45F04E55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posición trófica, más que el nivel trófico, muestra exactamente la jerarquía trófica</w:t>
      </w:r>
    </w:p>
    <w:p w14:paraId="2EF9ED18" w14:textId="77777777" w:rsidR="00E81AE0" w:rsidRPr="00CA65CE" w:rsidRDefault="00E81AE0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45097FDE" w14:textId="77777777" w:rsidR="00E81AE0" w:rsidRPr="00CA65CE" w:rsidRDefault="00E81AE0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187B52CC" w14:textId="77777777" w:rsidR="00E81AE0" w:rsidRPr="00CA65CE" w:rsidRDefault="00E81AE0" w:rsidP="00E81AE0">
      <w:pPr>
        <w:rPr>
          <w:rFonts w:ascii="Arial" w:hAnsi="Arial" w:cs="Arial"/>
        </w:rPr>
      </w:pPr>
    </w:p>
    <w:p w14:paraId="4E242C35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Respeto la eficiencia trófica</w:t>
      </w:r>
    </w:p>
    <w:p w14:paraId="5CC0CDC3" w14:textId="77777777" w:rsidR="00E81AE0" w:rsidRPr="00CA65CE" w:rsidRDefault="00E81AE0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Parte de la energía se pierde en cada nivel trófico (respiración)</w:t>
      </w:r>
    </w:p>
    <w:p w14:paraId="6BA289E1" w14:textId="77777777" w:rsidR="00E81AE0" w:rsidRPr="00CA65CE" w:rsidRDefault="00E81AE0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Parte de la energía del nivel trófico inferior se utiliza en el siguiente</w:t>
      </w:r>
    </w:p>
    <w:p w14:paraId="559066FC" w14:textId="77777777" w:rsidR="00E81AE0" w:rsidRPr="00CA65CE" w:rsidRDefault="00E81AE0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eficiencia de transferencia es muy variable entre los ecosistemas</w:t>
      </w:r>
    </w:p>
    <w:p w14:paraId="1FCBC144" w14:textId="77777777" w:rsidR="00E81AE0" w:rsidRPr="00CA65CE" w:rsidRDefault="00E81AE0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son correctas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6C220DF" w14:textId="77777777" w:rsidR="00E81AE0" w:rsidRPr="00CA65CE" w:rsidRDefault="00E81AE0" w:rsidP="00E81AE0">
      <w:pPr>
        <w:rPr>
          <w:rFonts w:ascii="Arial" w:hAnsi="Arial" w:cs="Arial"/>
        </w:rPr>
      </w:pPr>
    </w:p>
    <w:p w14:paraId="4073FCAE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En los sistemas lóticos, la energía y la materia se intercambia con el entorno (longitudinal, lateral y vertical)</w:t>
      </w:r>
    </w:p>
    <w:p w14:paraId="3CB167BE" w14:textId="77777777" w:rsidR="00E81AE0" w:rsidRPr="00CA65CE" w:rsidRDefault="00E81AE0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7CE5B744" w14:textId="77777777" w:rsidR="00E81AE0" w:rsidRPr="00CA65CE" w:rsidRDefault="00E81AE0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13B4A457" w14:textId="77777777" w:rsidR="00E81AE0" w:rsidRPr="00CA65CE" w:rsidRDefault="00E81AE0" w:rsidP="00E81AE0">
      <w:pPr>
        <w:rPr>
          <w:rFonts w:ascii="Arial" w:hAnsi="Arial" w:cs="Arial"/>
        </w:rPr>
      </w:pPr>
    </w:p>
    <w:p w14:paraId="1411622B" w14:textId="77777777" w:rsidR="00E81AE0" w:rsidRPr="00CA65CE" w:rsidRDefault="00E81AE0" w:rsidP="00E81AE0">
      <w:pPr>
        <w:rPr>
          <w:rFonts w:ascii="Arial" w:hAnsi="Arial" w:cs="Arial"/>
        </w:rPr>
      </w:pPr>
    </w:p>
    <w:p w14:paraId="79EFC6D0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Los sistemas lénticos, se caracterizan por:</w:t>
      </w:r>
    </w:p>
    <w:p w14:paraId="7EAB066E" w14:textId="77777777" w:rsidR="00E81AE0" w:rsidRPr="00CA65CE" w:rsidRDefault="00E81AE0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movilización de energía litoral</w:t>
      </w:r>
    </w:p>
    <w:p w14:paraId="0222A752" w14:textId="77777777" w:rsidR="00E81AE0" w:rsidRPr="00CA65CE" w:rsidRDefault="00E81AE0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movilización de energía pelágica</w:t>
      </w:r>
    </w:p>
    <w:p w14:paraId="0679A3EC" w14:textId="77777777" w:rsidR="00E81AE0" w:rsidRPr="00CA65CE" w:rsidRDefault="00E81AE0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movilización de energía bentónica o profunda</w:t>
      </w:r>
    </w:p>
    <w:p w14:paraId="039251E2" w14:textId="77777777" w:rsidR="00E81AE0" w:rsidRPr="00CA65CE" w:rsidRDefault="00E81AE0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las anteriores son correctas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1F5BF79A" w14:textId="77777777" w:rsidR="00E81AE0" w:rsidRPr="00CA65CE" w:rsidRDefault="00E81AE0" w:rsidP="00E81AE0">
      <w:pPr>
        <w:rPr>
          <w:rFonts w:ascii="Arial" w:hAnsi="Arial" w:cs="Arial"/>
        </w:rPr>
      </w:pPr>
    </w:p>
    <w:p w14:paraId="2636957C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En las redes tróficas, la omnivoría tiene un papel desestabilizador</w:t>
      </w:r>
    </w:p>
    <w:p w14:paraId="17116E05" w14:textId="77777777" w:rsidR="00E81AE0" w:rsidRPr="00CA65CE" w:rsidRDefault="00E81AE0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12B68398" w14:textId="77777777" w:rsidR="00E81AE0" w:rsidRPr="00CA65CE" w:rsidRDefault="00E81AE0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7EE32685" w14:textId="77777777" w:rsidR="00E81AE0" w:rsidRPr="00CA65CE" w:rsidRDefault="00E81AE0" w:rsidP="00E81AE0">
      <w:pPr>
        <w:rPr>
          <w:rFonts w:ascii="Arial" w:hAnsi="Arial" w:cs="Arial"/>
        </w:rPr>
      </w:pPr>
    </w:p>
    <w:p w14:paraId="6B49C762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Periodos de estratificación están asociados a periodos de transparencia de las aguas</w:t>
      </w:r>
    </w:p>
    <w:p w14:paraId="0872D93D" w14:textId="77777777" w:rsidR="00E81AE0" w:rsidRPr="00CA65CE" w:rsidRDefault="00E81AE0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3904BC85" w14:textId="77777777" w:rsidR="00E81AE0" w:rsidRPr="00CA65CE" w:rsidRDefault="00E81AE0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05C11F79" w14:textId="77777777" w:rsidR="00E81AE0" w:rsidRPr="00CA65CE" w:rsidRDefault="00E81AE0" w:rsidP="00E81AE0">
      <w:pPr>
        <w:rPr>
          <w:rFonts w:ascii="Arial" w:hAnsi="Arial" w:cs="Arial"/>
        </w:rPr>
      </w:pPr>
    </w:p>
    <w:p w14:paraId="5CE120AC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¿Qué afirmaciones son correctas respecto a la molécula de agua?</w:t>
      </w:r>
    </w:p>
    <w:p w14:paraId="43AF5DC5" w14:textId="77777777" w:rsidR="00E81AE0" w:rsidRPr="00CA65CE" w:rsidRDefault="00E81AE0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Cuanto mayor es la temperatura, menor es el tamaño de los polímeros</w:t>
      </w:r>
    </w:p>
    <w:p w14:paraId="39AD2F00" w14:textId="77777777" w:rsidR="00E81AE0" w:rsidRPr="00CA65CE" w:rsidRDefault="00E81AE0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un elevado calor específico</w:t>
      </w:r>
    </w:p>
    <w:p w14:paraId="43F0E413" w14:textId="77777777" w:rsidR="00E81AE0" w:rsidRPr="00CA65CE" w:rsidRDefault="00E81AE0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Tiene un efecto regulador</w:t>
      </w:r>
    </w:p>
    <w:p w14:paraId="0B6A74E9" w14:textId="77777777" w:rsidR="00E81AE0" w:rsidRPr="00CA65CE" w:rsidRDefault="00E81AE0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las anteriores son correctas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0E13D77A" w14:textId="77777777" w:rsidR="00E81AE0" w:rsidRPr="00CA65CE" w:rsidRDefault="00E81AE0" w:rsidP="00E81AE0">
      <w:pPr>
        <w:rPr>
          <w:rFonts w:ascii="Arial" w:hAnsi="Arial" w:cs="Arial"/>
        </w:rPr>
      </w:pPr>
    </w:p>
    <w:p w14:paraId="2A3E2C14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Las avenidas proporcionan los nutrientes al suelo</w:t>
      </w:r>
    </w:p>
    <w:p w14:paraId="2E2DBD0E" w14:textId="77777777" w:rsidR="00E81AE0" w:rsidRPr="00CA65CE" w:rsidRDefault="00E81AE0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2BBA87FF" w14:textId="77777777" w:rsidR="00E81AE0" w:rsidRPr="00CA65CE" w:rsidRDefault="00E81AE0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2E00072C" w14:textId="77777777" w:rsidR="00E81AE0" w:rsidRPr="00CA65CE" w:rsidRDefault="00E81AE0" w:rsidP="00E81AE0">
      <w:pPr>
        <w:rPr>
          <w:rFonts w:ascii="Arial" w:hAnsi="Arial" w:cs="Arial"/>
        </w:rPr>
      </w:pPr>
    </w:p>
    <w:p w14:paraId="521FEC0A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Según la naturaleza de los materiales, el sestón puede ser</w:t>
      </w:r>
    </w:p>
    <w:p w14:paraId="2DAF194B" w14:textId="77777777" w:rsidR="00E81AE0" w:rsidRPr="00CA65CE" w:rsidRDefault="00E81AE0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Inerte (partículas minerales y restos biológicos no vivos)</w:t>
      </w:r>
    </w:p>
    <w:p w14:paraId="316A2E09" w14:textId="77777777" w:rsidR="00E81AE0" w:rsidRPr="00CA65CE" w:rsidRDefault="00E81AE0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Vivo (invertebrados, peces y vegetales)</w:t>
      </w:r>
    </w:p>
    <w:p w14:paraId="5174D64D" w14:textId="77777777" w:rsidR="00E81AE0" w:rsidRPr="00CA65CE" w:rsidRDefault="00E81AE0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Inerte y vivo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0A4E294F" w14:textId="77777777" w:rsidR="00E81AE0" w:rsidRPr="00CA65CE" w:rsidRDefault="00E81AE0">
      <w:pPr>
        <w:pStyle w:val="Prrafodelista"/>
        <w:numPr>
          <w:ilvl w:val="0"/>
          <w:numId w:val="40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Tóxico</w:t>
      </w:r>
    </w:p>
    <w:p w14:paraId="73936D4D" w14:textId="77777777" w:rsidR="00E81AE0" w:rsidRPr="00CA65CE" w:rsidRDefault="00E81AE0" w:rsidP="00E81AE0">
      <w:pPr>
        <w:rPr>
          <w:rFonts w:ascii="Arial" w:hAnsi="Arial" w:cs="Arial"/>
        </w:rPr>
      </w:pPr>
    </w:p>
    <w:p w14:paraId="79D50640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La deriva catastrófica se debe a modificaciones antropogénicas de los cursos de agua</w:t>
      </w:r>
    </w:p>
    <w:p w14:paraId="7C5DB903" w14:textId="77777777" w:rsidR="00E81AE0" w:rsidRPr="00CA65CE" w:rsidRDefault="00E81AE0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328F9A5B" w14:textId="77777777" w:rsidR="00E81AE0" w:rsidRPr="00CA65CE" w:rsidRDefault="00E81AE0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Falso</w:t>
      </w:r>
    </w:p>
    <w:p w14:paraId="4A216F0C" w14:textId="77777777" w:rsidR="00E81AE0" w:rsidRPr="00CA65CE" w:rsidRDefault="00E81AE0" w:rsidP="00E81AE0">
      <w:pPr>
        <w:rPr>
          <w:rFonts w:ascii="Arial" w:hAnsi="Arial" w:cs="Arial"/>
        </w:rPr>
      </w:pPr>
    </w:p>
    <w:p w14:paraId="7FADFEF7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Un lago amíctico tiene períodos de mezcla frecuentes o continuos a lo largo del año</w:t>
      </w:r>
    </w:p>
    <w:p w14:paraId="511B413E" w14:textId="77777777" w:rsidR="00E81AE0" w:rsidRPr="00CA65CE" w:rsidRDefault="00E81AE0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Verdadero</w:t>
      </w:r>
    </w:p>
    <w:p w14:paraId="1DA2B693" w14:textId="77777777" w:rsidR="00E81AE0" w:rsidRPr="00CA65CE" w:rsidRDefault="00E81AE0">
      <w:pPr>
        <w:pStyle w:val="Prrafodelista"/>
        <w:numPr>
          <w:ilvl w:val="0"/>
          <w:numId w:val="42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lastRenderedPageBreak/>
        <w:t>Falso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0642F115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Que afirmación es falsa respecto a la haloclina</w:t>
      </w:r>
    </w:p>
    <w:p w14:paraId="512777A3" w14:textId="77777777" w:rsidR="00E81AE0" w:rsidRPr="00CA65CE" w:rsidRDefault="00E81AE0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Está relacionada con la temperatura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72258D37" w14:textId="77777777" w:rsidR="00E81AE0" w:rsidRPr="00CA65CE" w:rsidRDefault="00E81AE0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Está presente en lagos meromícticos</w:t>
      </w:r>
    </w:p>
    <w:p w14:paraId="25A7717D" w14:textId="77777777" w:rsidR="00E81AE0" w:rsidRPr="00CA65CE" w:rsidRDefault="00E81AE0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Se forma por diferencias en la salinidad</w:t>
      </w:r>
    </w:p>
    <w:p w14:paraId="23B9A1A7" w14:textId="77777777" w:rsidR="00E81AE0" w:rsidRPr="00CA65CE" w:rsidRDefault="00E81AE0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son correctas</w:t>
      </w:r>
    </w:p>
    <w:p w14:paraId="237B43F5" w14:textId="77777777" w:rsidR="00E81AE0" w:rsidRPr="00CA65CE" w:rsidRDefault="00E81AE0" w:rsidP="00E81AE0">
      <w:pPr>
        <w:rPr>
          <w:rFonts w:ascii="Arial" w:hAnsi="Arial" w:cs="Arial"/>
        </w:rPr>
      </w:pPr>
    </w:p>
    <w:p w14:paraId="4AEAE200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Respecto a la mezcla en ambientes de estuario, que afirmación es verdadera:</w:t>
      </w:r>
    </w:p>
    <w:p w14:paraId="2FECE53B" w14:textId="77777777" w:rsidR="00E81AE0" w:rsidRPr="00CA65CE" w:rsidRDefault="00E81AE0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salinidad disminuye gradualmente a lo largo de los estuarios</w:t>
      </w:r>
    </w:p>
    <w:p w14:paraId="2E22C9FF" w14:textId="77777777" w:rsidR="00E81AE0" w:rsidRPr="00CA65CE" w:rsidRDefault="00E81AE0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profundidad de la zona eufótica es constante</w:t>
      </w:r>
    </w:p>
    <w:p w14:paraId="07AC1302" w14:textId="77777777" w:rsidR="00E81AE0" w:rsidRPr="00CA65CE" w:rsidRDefault="00E81AE0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salinidad generalmente aumenta con la profundidad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6F61DF42" w14:textId="77777777" w:rsidR="00E81AE0" w:rsidRPr="00CA65CE" w:rsidRDefault="00E81AE0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las anteriores son correctas</w:t>
      </w:r>
    </w:p>
    <w:p w14:paraId="18BED546" w14:textId="77777777" w:rsidR="00E81AE0" w:rsidRPr="00CA65CE" w:rsidRDefault="00E81AE0" w:rsidP="00E81AE0">
      <w:pPr>
        <w:rPr>
          <w:rFonts w:ascii="Arial" w:hAnsi="Arial" w:cs="Arial"/>
        </w:rPr>
      </w:pPr>
    </w:p>
    <w:p w14:paraId="6C08A04A" w14:textId="77777777" w:rsidR="00E81AE0" w:rsidRPr="00CA65CE" w:rsidRDefault="00E81AE0" w:rsidP="00E81AE0">
      <w:pPr>
        <w:rPr>
          <w:rFonts w:ascii="Arial" w:hAnsi="Arial" w:cs="Arial"/>
        </w:rPr>
      </w:pPr>
      <w:r w:rsidRPr="00CA65CE">
        <w:rPr>
          <w:rFonts w:ascii="Arial" w:hAnsi="Arial" w:cs="Arial"/>
        </w:rPr>
        <w:t>En la espiral de nutrientes de los ríos depende de:</w:t>
      </w:r>
    </w:p>
    <w:p w14:paraId="21FA2A20" w14:textId="77777777" w:rsidR="00E81AE0" w:rsidRPr="00CA65CE" w:rsidRDefault="00E81AE0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relación entre la retención y la regeneración de nutrientes.</w:t>
      </w:r>
    </w:p>
    <w:p w14:paraId="152ECF31" w14:textId="77777777" w:rsidR="00E81AE0" w:rsidRPr="00CA65CE" w:rsidRDefault="00E81AE0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La entrada continua de nutrientes procedentes de la cuenca de drenaje</w:t>
      </w:r>
    </w:p>
    <w:p w14:paraId="3FCF3BCE" w14:textId="77777777" w:rsidR="00E81AE0" w:rsidRPr="00CA65CE" w:rsidRDefault="00E81AE0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El tramo (su longitud incrementa longitudinalmente)</w:t>
      </w:r>
    </w:p>
    <w:p w14:paraId="0C361FBC" w14:textId="77777777" w:rsidR="00E81AE0" w:rsidRPr="00CA65CE" w:rsidRDefault="00E81AE0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CA65CE">
        <w:rPr>
          <w:rFonts w:ascii="Arial" w:hAnsi="Arial" w:cs="Arial"/>
        </w:rPr>
        <w:t>Todas las anteriores son correctas (</w:t>
      </w:r>
      <w:r w:rsidRPr="00CA65CE">
        <w:rPr>
          <w:rFonts w:ascii="Arial" w:hAnsi="Arial" w:cs="Arial"/>
          <w:highlight w:val="yellow"/>
        </w:rPr>
        <w:t>correcta</w:t>
      </w:r>
      <w:r w:rsidRPr="00CA65CE">
        <w:rPr>
          <w:rFonts w:ascii="Arial" w:hAnsi="Arial" w:cs="Arial"/>
        </w:rPr>
        <w:t>)</w:t>
      </w:r>
    </w:p>
    <w:p w14:paraId="73CDF149" w14:textId="3EAE690B" w:rsidR="00E81AE0" w:rsidRDefault="00E81AE0" w:rsidP="00E81AE0">
      <w:pPr>
        <w:pBdr>
          <w:bottom w:val="single" w:sz="4" w:space="1" w:color="auto"/>
        </w:pBdr>
        <w:spacing w:before="120"/>
        <w:rPr>
          <w:rFonts w:ascii="Arial" w:hAnsi="Arial" w:cs="Arial"/>
          <w:b/>
        </w:rPr>
      </w:pPr>
    </w:p>
    <w:p w14:paraId="440097A6" w14:textId="65C68E2C" w:rsidR="00E81AE0" w:rsidRDefault="00E81AE0" w:rsidP="00E81AE0">
      <w:pPr>
        <w:pBdr>
          <w:bottom w:val="single" w:sz="4" w:space="1" w:color="auto"/>
        </w:pBdr>
        <w:spacing w:before="120"/>
        <w:rPr>
          <w:rFonts w:ascii="Arial" w:hAnsi="Arial" w:cs="Arial"/>
          <w:b/>
        </w:rPr>
      </w:pPr>
    </w:p>
    <w:p w14:paraId="0D492A25" w14:textId="77777777" w:rsidR="00E81AE0" w:rsidRPr="00A56351" w:rsidRDefault="00E81AE0" w:rsidP="00E81AE0">
      <w:pPr>
        <w:pBdr>
          <w:bottom w:val="single" w:sz="4" w:space="1" w:color="auto"/>
        </w:pBdr>
        <w:spacing w:before="120"/>
        <w:rPr>
          <w:rFonts w:ascii="Arial" w:hAnsi="Arial" w:cs="Arial"/>
          <w:b/>
        </w:rPr>
      </w:pPr>
    </w:p>
    <w:sectPr w:rsidR="00E81AE0" w:rsidRPr="00A56351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3AD0" w14:textId="77777777" w:rsidR="00673DA1" w:rsidRDefault="00673DA1" w:rsidP="007543FB">
      <w:pPr>
        <w:spacing w:after="0" w:line="240" w:lineRule="auto"/>
      </w:pPr>
      <w:r>
        <w:separator/>
      </w:r>
    </w:p>
  </w:endnote>
  <w:endnote w:type="continuationSeparator" w:id="0">
    <w:p w14:paraId="579053BE" w14:textId="77777777" w:rsidR="00673DA1" w:rsidRDefault="00673DA1" w:rsidP="0075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23568"/>
      <w:docPartObj>
        <w:docPartGallery w:val="Page Numbers (Bottom of Page)"/>
        <w:docPartUnique/>
      </w:docPartObj>
    </w:sdtPr>
    <w:sdtContent>
      <w:p w14:paraId="60313B65" w14:textId="0502D452" w:rsidR="007543FB" w:rsidRDefault="00000000" w:rsidP="007543FB">
        <w:pPr>
          <w:pStyle w:val="Piedepgin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539118"/>
      <w:docPartObj>
        <w:docPartGallery w:val="Page Numbers (Bottom of Page)"/>
        <w:docPartUnique/>
      </w:docPartObj>
    </w:sdtPr>
    <w:sdtContent>
      <w:p w14:paraId="18D83958" w14:textId="1A7C2AF8" w:rsidR="007543FB" w:rsidRDefault="007543FB" w:rsidP="007543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B232" w14:textId="77777777" w:rsidR="00673DA1" w:rsidRDefault="00673DA1" w:rsidP="007543FB">
      <w:pPr>
        <w:spacing w:after="0" w:line="240" w:lineRule="auto"/>
      </w:pPr>
      <w:r>
        <w:separator/>
      </w:r>
    </w:p>
  </w:footnote>
  <w:footnote w:type="continuationSeparator" w:id="0">
    <w:p w14:paraId="0CA98FAC" w14:textId="77777777" w:rsidR="00673DA1" w:rsidRDefault="00673DA1" w:rsidP="0075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30E0" w14:textId="74CC4BEC" w:rsidR="007543FB" w:rsidRPr="007543FB" w:rsidRDefault="007543FB">
    <w:pPr>
      <w:pStyle w:val="Encabezado"/>
      <w:rPr>
        <w:rFonts w:ascii="Arial" w:hAnsi="Arial" w:cs="Arial"/>
        <w:sz w:val="20"/>
        <w:szCs w:val="16"/>
      </w:rPr>
    </w:pPr>
    <w:r w:rsidRPr="007543FB">
      <w:rPr>
        <w:rFonts w:ascii="Arial" w:hAnsi="Arial" w:cs="Arial"/>
        <w:sz w:val="20"/>
        <w:szCs w:val="16"/>
      </w:rPr>
      <w:t xml:space="preserve">Limnología                </w:t>
    </w:r>
    <w:r>
      <w:rPr>
        <w:rFonts w:ascii="Arial" w:hAnsi="Arial" w:cs="Arial"/>
        <w:sz w:val="20"/>
        <w:szCs w:val="16"/>
      </w:rPr>
      <w:t xml:space="preserve">                          </w:t>
    </w:r>
    <w:r w:rsidRPr="007543FB">
      <w:rPr>
        <w:rFonts w:ascii="Arial" w:hAnsi="Arial" w:cs="Arial"/>
        <w:sz w:val="20"/>
        <w:szCs w:val="16"/>
      </w:rPr>
      <w:t xml:space="preserve">                                              Grado en Recursos Hídricos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7EC"/>
    <w:multiLevelType w:val="hybridMultilevel"/>
    <w:tmpl w:val="DBD04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FA2"/>
    <w:multiLevelType w:val="hybridMultilevel"/>
    <w:tmpl w:val="92787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22F2"/>
    <w:multiLevelType w:val="hybridMultilevel"/>
    <w:tmpl w:val="A18E6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A44"/>
    <w:multiLevelType w:val="hybridMultilevel"/>
    <w:tmpl w:val="E3140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8DF"/>
    <w:multiLevelType w:val="hybridMultilevel"/>
    <w:tmpl w:val="0B82E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35F4"/>
    <w:multiLevelType w:val="hybridMultilevel"/>
    <w:tmpl w:val="267264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7B2E"/>
    <w:multiLevelType w:val="hybridMultilevel"/>
    <w:tmpl w:val="AB74F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3104"/>
    <w:multiLevelType w:val="hybridMultilevel"/>
    <w:tmpl w:val="6638D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33B2"/>
    <w:multiLevelType w:val="hybridMultilevel"/>
    <w:tmpl w:val="B40232B0"/>
    <w:lvl w:ilvl="0" w:tplc="11F2E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16F3"/>
    <w:multiLevelType w:val="hybridMultilevel"/>
    <w:tmpl w:val="2E26D2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5A4D"/>
    <w:multiLevelType w:val="hybridMultilevel"/>
    <w:tmpl w:val="0FA6C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05B47"/>
    <w:multiLevelType w:val="hybridMultilevel"/>
    <w:tmpl w:val="F878C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44A5D"/>
    <w:multiLevelType w:val="hybridMultilevel"/>
    <w:tmpl w:val="43F80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3CD5"/>
    <w:multiLevelType w:val="hybridMultilevel"/>
    <w:tmpl w:val="D78C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9159E"/>
    <w:multiLevelType w:val="hybridMultilevel"/>
    <w:tmpl w:val="67EEB512"/>
    <w:lvl w:ilvl="0" w:tplc="11F2E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85550"/>
    <w:multiLevelType w:val="hybridMultilevel"/>
    <w:tmpl w:val="2A9E3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BE8"/>
    <w:multiLevelType w:val="hybridMultilevel"/>
    <w:tmpl w:val="67EEB512"/>
    <w:lvl w:ilvl="0" w:tplc="11F2E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1032"/>
    <w:multiLevelType w:val="hybridMultilevel"/>
    <w:tmpl w:val="DF94F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61A23"/>
    <w:multiLevelType w:val="hybridMultilevel"/>
    <w:tmpl w:val="B1F23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A75E2"/>
    <w:multiLevelType w:val="hybridMultilevel"/>
    <w:tmpl w:val="5E961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25FD3"/>
    <w:multiLevelType w:val="hybridMultilevel"/>
    <w:tmpl w:val="D902C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82485"/>
    <w:multiLevelType w:val="hybridMultilevel"/>
    <w:tmpl w:val="53EC00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948DA"/>
    <w:multiLevelType w:val="hybridMultilevel"/>
    <w:tmpl w:val="25B4CB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B4770"/>
    <w:multiLevelType w:val="hybridMultilevel"/>
    <w:tmpl w:val="7A382B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B6D12"/>
    <w:multiLevelType w:val="hybridMultilevel"/>
    <w:tmpl w:val="32CC2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5110A"/>
    <w:multiLevelType w:val="hybridMultilevel"/>
    <w:tmpl w:val="F878C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40A1B"/>
    <w:multiLevelType w:val="hybridMultilevel"/>
    <w:tmpl w:val="C68684D4"/>
    <w:lvl w:ilvl="0" w:tplc="11F2E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A221D"/>
    <w:multiLevelType w:val="hybridMultilevel"/>
    <w:tmpl w:val="B4B29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D4DDA"/>
    <w:multiLevelType w:val="hybridMultilevel"/>
    <w:tmpl w:val="F5B6F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20AF"/>
    <w:multiLevelType w:val="hybridMultilevel"/>
    <w:tmpl w:val="381609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C21A5"/>
    <w:multiLevelType w:val="hybridMultilevel"/>
    <w:tmpl w:val="BE22D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155BE"/>
    <w:multiLevelType w:val="hybridMultilevel"/>
    <w:tmpl w:val="44DE8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BC0"/>
    <w:multiLevelType w:val="hybridMultilevel"/>
    <w:tmpl w:val="4EDA8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D0D0C"/>
    <w:multiLevelType w:val="hybridMultilevel"/>
    <w:tmpl w:val="DABA8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4008F"/>
    <w:multiLevelType w:val="hybridMultilevel"/>
    <w:tmpl w:val="207E08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B6756"/>
    <w:multiLevelType w:val="hybridMultilevel"/>
    <w:tmpl w:val="5246B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DDE"/>
    <w:multiLevelType w:val="hybridMultilevel"/>
    <w:tmpl w:val="C34CD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42FB4"/>
    <w:multiLevelType w:val="hybridMultilevel"/>
    <w:tmpl w:val="728CF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00AC5"/>
    <w:multiLevelType w:val="hybridMultilevel"/>
    <w:tmpl w:val="C058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000B8"/>
    <w:multiLevelType w:val="hybridMultilevel"/>
    <w:tmpl w:val="61985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957A7"/>
    <w:multiLevelType w:val="hybridMultilevel"/>
    <w:tmpl w:val="F878C9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A2D86"/>
    <w:multiLevelType w:val="hybridMultilevel"/>
    <w:tmpl w:val="5DB45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65291"/>
    <w:multiLevelType w:val="hybridMultilevel"/>
    <w:tmpl w:val="8B00E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409D0"/>
    <w:multiLevelType w:val="hybridMultilevel"/>
    <w:tmpl w:val="384C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A5D0F"/>
    <w:multiLevelType w:val="hybridMultilevel"/>
    <w:tmpl w:val="A96AF1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77735"/>
    <w:multiLevelType w:val="hybridMultilevel"/>
    <w:tmpl w:val="21E48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66A20"/>
    <w:multiLevelType w:val="hybridMultilevel"/>
    <w:tmpl w:val="4E184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07770"/>
    <w:multiLevelType w:val="hybridMultilevel"/>
    <w:tmpl w:val="B0006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16EDA"/>
    <w:multiLevelType w:val="hybridMultilevel"/>
    <w:tmpl w:val="03065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537718"/>
    <w:multiLevelType w:val="hybridMultilevel"/>
    <w:tmpl w:val="B0F8C716"/>
    <w:lvl w:ilvl="0" w:tplc="11F2E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C3FAA"/>
    <w:multiLevelType w:val="hybridMultilevel"/>
    <w:tmpl w:val="354AA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C040CD"/>
    <w:multiLevelType w:val="hybridMultilevel"/>
    <w:tmpl w:val="6C963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63795">
    <w:abstractNumId w:val="0"/>
  </w:num>
  <w:num w:numId="2" w16cid:durableId="65498085">
    <w:abstractNumId w:val="34"/>
  </w:num>
  <w:num w:numId="3" w16cid:durableId="2075469042">
    <w:abstractNumId w:val="1"/>
  </w:num>
  <w:num w:numId="4" w16cid:durableId="40787550">
    <w:abstractNumId w:val="32"/>
  </w:num>
  <w:num w:numId="5" w16cid:durableId="149830113">
    <w:abstractNumId w:val="46"/>
  </w:num>
  <w:num w:numId="6" w16cid:durableId="613286608">
    <w:abstractNumId w:val="7"/>
  </w:num>
  <w:num w:numId="7" w16cid:durableId="628367158">
    <w:abstractNumId w:val="40"/>
  </w:num>
  <w:num w:numId="8" w16cid:durableId="97334843">
    <w:abstractNumId w:val="11"/>
  </w:num>
  <w:num w:numId="9" w16cid:durableId="730546611">
    <w:abstractNumId w:val="41"/>
  </w:num>
  <w:num w:numId="10" w16cid:durableId="1049379529">
    <w:abstractNumId w:val="9"/>
  </w:num>
  <w:num w:numId="11" w16cid:durableId="1452436764">
    <w:abstractNumId w:val="20"/>
  </w:num>
  <w:num w:numId="12" w16cid:durableId="743137823">
    <w:abstractNumId w:val="30"/>
  </w:num>
  <w:num w:numId="13" w16cid:durableId="228197649">
    <w:abstractNumId w:val="25"/>
  </w:num>
  <w:num w:numId="14" w16cid:durableId="102192037">
    <w:abstractNumId w:val="51"/>
  </w:num>
  <w:num w:numId="15" w16cid:durableId="634145654">
    <w:abstractNumId w:val="4"/>
  </w:num>
  <w:num w:numId="16" w16cid:durableId="695232188">
    <w:abstractNumId w:val="44"/>
  </w:num>
  <w:num w:numId="17" w16cid:durableId="2060744068">
    <w:abstractNumId w:val="6"/>
  </w:num>
  <w:num w:numId="18" w16cid:durableId="191962946">
    <w:abstractNumId w:val="5"/>
  </w:num>
  <w:num w:numId="19" w16cid:durableId="1730347534">
    <w:abstractNumId w:val="24"/>
  </w:num>
  <w:num w:numId="20" w16cid:durableId="1863779578">
    <w:abstractNumId w:val="17"/>
  </w:num>
  <w:num w:numId="21" w16cid:durableId="548763314">
    <w:abstractNumId w:val="47"/>
  </w:num>
  <w:num w:numId="22" w16cid:durableId="1289240706">
    <w:abstractNumId w:val="48"/>
  </w:num>
  <w:num w:numId="23" w16cid:durableId="190648176">
    <w:abstractNumId w:val="10"/>
  </w:num>
  <w:num w:numId="24" w16cid:durableId="1590000958">
    <w:abstractNumId w:val="18"/>
  </w:num>
  <w:num w:numId="25" w16cid:durableId="61299579">
    <w:abstractNumId w:val="27"/>
  </w:num>
  <w:num w:numId="26" w16cid:durableId="962003081">
    <w:abstractNumId w:val="15"/>
  </w:num>
  <w:num w:numId="27" w16cid:durableId="652221182">
    <w:abstractNumId w:val="2"/>
  </w:num>
  <w:num w:numId="28" w16cid:durableId="774792888">
    <w:abstractNumId w:val="50"/>
  </w:num>
  <w:num w:numId="29" w16cid:durableId="2084601048">
    <w:abstractNumId w:val="13"/>
  </w:num>
  <w:num w:numId="30" w16cid:durableId="873468972">
    <w:abstractNumId w:val="38"/>
  </w:num>
  <w:num w:numId="31" w16cid:durableId="332535957">
    <w:abstractNumId w:val="45"/>
  </w:num>
  <w:num w:numId="32" w16cid:durableId="1312248704">
    <w:abstractNumId w:val="22"/>
  </w:num>
  <w:num w:numId="33" w16cid:durableId="690568904">
    <w:abstractNumId w:val="42"/>
  </w:num>
  <w:num w:numId="34" w16cid:durableId="1365181161">
    <w:abstractNumId w:val="29"/>
  </w:num>
  <w:num w:numId="35" w16cid:durableId="1229153959">
    <w:abstractNumId w:val="35"/>
  </w:num>
  <w:num w:numId="36" w16cid:durableId="1807048644">
    <w:abstractNumId w:val="28"/>
  </w:num>
  <w:num w:numId="37" w16cid:durableId="825979458">
    <w:abstractNumId w:val="21"/>
  </w:num>
  <w:num w:numId="38" w16cid:durableId="730932465">
    <w:abstractNumId w:val="39"/>
  </w:num>
  <w:num w:numId="39" w16cid:durableId="1986352674">
    <w:abstractNumId w:val="36"/>
  </w:num>
  <w:num w:numId="40" w16cid:durableId="358044125">
    <w:abstractNumId w:val="19"/>
  </w:num>
  <w:num w:numId="41" w16cid:durableId="1226644622">
    <w:abstractNumId w:val="43"/>
  </w:num>
  <w:num w:numId="42" w16cid:durableId="1023092789">
    <w:abstractNumId w:val="3"/>
  </w:num>
  <w:num w:numId="43" w16cid:durableId="1168206922">
    <w:abstractNumId w:val="12"/>
  </w:num>
  <w:num w:numId="44" w16cid:durableId="528027178">
    <w:abstractNumId w:val="31"/>
  </w:num>
  <w:num w:numId="45" w16cid:durableId="519585818">
    <w:abstractNumId w:val="37"/>
  </w:num>
  <w:num w:numId="46" w16cid:durableId="1750344700">
    <w:abstractNumId w:val="33"/>
  </w:num>
  <w:num w:numId="47" w16cid:durableId="751780364">
    <w:abstractNumId w:val="8"/>
  </w:num>
  <w:num w:numId="48" w16cid:durableId="2067411847">
    <w:abstractNumId w:val="26"/>
  </w:num>
  <w:num w:numId="49" w16cid:durableId="281228250">
    <w:abstractNumId w:val="49"/>
  </w:num>
  <w:num w:numId="50" w16cid:durableId="2038970264">
    <w:abstractNumId w:val="14"/>
  </w:num>
  <w:num w:numId="51" w16cid:durableId="1949852918">
    <w:abstractNumId w:val="23"/>
  </w:num>
  <w:num w:numId="52" w16cid:durableId="1887254456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9A"/>
    <w:rsid w:val="000313AC"/>
    <w:rsid w:val="00136143"/>
    <w:rsid w:val="00404DB5"/>
    <w:rsid w:val="00460D76"/>
    <w:rsid w:val="0056363F"/>
    <w:rsid w:val="00643DD8"/>
    <w:rsid w:val="00673DA1"/>
    <w:rsid w:val="00695A9A"/>
    <w:rsid w:val="006E07E9"/>
    <w:rsid w:val="007543FB"/>
    <w:rsid w:val="007D22CE"/>
    <w:rsid w:val="00803973"/>
    <w:rsid w:val="008D0E33"/>
    <w:rsid w:val="00907FC4"/>
    <w:rsid w:val="009C37B9"/>
    <w:rsid w:val="00A34D12"/>
    <w:rsid w:val="00A64F78"/>
    <w:rsid w:val="00AA1327"/>
    <w:rsid w:val="00AD67A7"/>
    <w:rsid w:val="00AE0055"/>
    <w:rsid w:val="00B023E3"/>
    <w:rsid w:val="00B333AD"/>
    <w:rsid w:val="00B544C9"/>
    <w:rsid w:val="00BE1C67"/>
    <w:rsid w:val="00C20AB7"/>
    <w:rsid w:val="00C23E95"/>
    <w:rsid w:val="00CA65CE"/>
    <w:rsid w:val="00CB3793"/>
    <w:rsid w:val="00E81AE0"/>
    <w:rsid w:val="00E908E7"/>
    <w:rsid w:val="00EB0F12"/>
    <w:rsid w:val="00E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EA44"/>
  <w15:chartTrackingRefBased/>
  <w15:docId w15:val="{5280FCD6-CA4E-4AB4-82C5-92AFCC43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64F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AD67A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AD67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AD67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AD67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AD67A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AD67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AD67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AD67A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4F78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643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43D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AD67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2Car">
    <w:name w:val="Título 2 Car"/>
    <w:basedOn w:val="Fuentedeprrafopredeter"/>
    <w:link w:val="Ttulo2"/>
    <w:rsid w:val="00AD67A7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D67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D67A7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D67A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D67A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D67A7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D67A7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D67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D67A7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D67A7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D67A7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AD67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D67A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D67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7A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AD67A7"/>
  </w:style>
  <w:style w:type="paragraph" w:styleId="Mapadeldocumento">
    <w:name w:val="Document Map"/>
    <w:basedOn w:val="Normal"/>
    <w:link w:val="MapadeldocumentoCar"/>
    <w:semiHidden/>
    <w:rsid w:val="00AD67A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AD67A7"/>
    <w:rPr>
      <w:rFonts w:ascii="Tahoma" w:eastAsia="Times New Roman" w:hAnsi="Tahoma" w:cs="Times New Roman"/>
      <w:sz w:val="24"/>
      <w:szCs w:val="20"/>
      <w:shd w:val="clear" w:color="auto" w:fill="000080"/>
      <w:lang w:eastAsia="es-ES"/>
    </w:rPr>
  </w:style>
  <w:style w:type="paragraph" w:styleId="Sangra3detindependiente">
    <w:name w:val="Body Text Indent 3"/>
    <w:basedOn w:val="Normal"/>
    <w:link w:val="Sangra3detindependienteCar"/>
    <w:rsid w:val="00AD67A7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67A7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D67A7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D67A7"/>
    <w:rPr>
      <w:rFonts w:ascii="Arial" w:eastAsia="Times New Roman" w:hAnsi="Arial" w:cs="Times New Roman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AD67A7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67A7"/>
    <w:rPr>
      <w:rFonts w:ascii="Arial" w:eastAsia="Times New Roman" w:hAnsi="Arial" w:cs="Times New Roman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AD67A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AD67A7"/>
    <w:rPr>
      <w:sz w:val="16"/>
    </w:rPr>
  </w:style>
  <w:style w:type="paragraph" w:styleId="Textocomentario">
    <w:name w:val="annotation text"/>
    <w:basedOn w:val="Normal"/>
    <w:link w:val="TextocomentarioCar"/>
    <w:semiHidden/>
    <w:rsid w:val="00AD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D67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D67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D67A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ubttulo">
    <w:name w:val="Subtitle"/>
    <w:basedOn w:val="Normal"/>
    <w:link w:val="SubttuloCar"/>
    <w:qFormat/>
    <w:rsid w:val="00AD67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AD67A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D67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D67A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AD67A7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D67A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ieTabFig">
    <w:name w:val="Pie_Tab&amp;Fig"/>
    <w:basedOn w:val="Normal"/>
    <w:autoRedefine/>
    <w:rsid w:val="00AD67A7"/>
    <w:pPr>
      <w:spacing w:before="120" w:after="0" w:line="240" w:lineRule="auto"/>
      <w:jc w:val="both"/>
    </w:pPr>
    <w:rPr>
      <w:rFonts w:ascii="Garamond" w:eastAsia="Times New Roman" w:hAnsi="Garamond" w:cs="Times New Roman"/>
      <w:lang w:eastAsia="es-ES"/>
    </w:rPr>
  </w:style>
  <w:style w:type="paragraph" w:styleId="NormalWeb">
    <w:name w:val="Normal (Web)"/>
    <w:basedOn w:val="Normal"/>
    <w:uiPriority w:val="99"/>
    <w:unhideWhenUsed/>
    <w:rsid w:val="00A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nculo">
    <w:name w:val="Hyperlink"/>
    <w:basedOn w:val="Fuentedeprrafopredeter"/>
    <w:uiPriority w:val="99"/>
    <w:rsid w:val="00AD67A7"/>
    <w:rPr>
      <w:color w:val="0563C1" w:themeColor="hyperlink"/>
      <w:u w:val="single"/>
    </w:rPr>
  </w:style>
  <w:style w:type="character" w:customStyle="1" w:styleId="st1">
    <w:name w:val="st1"/>
    <w:basedOn w:val="Fuentedeprrafopredeter"/>
    <w:rsid w:val="00AD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2820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Sánchez Hernández</dc:creator>
  <cp:keywords/>
  <dc:description/>
  <cp:lastModifiedBy>Javier Sánchez Hernández</cp:lastModifiedBy>
  <cp:revision>25</cp:revision>
  <cp:lastPrinted>2023-01-13T10:25:00Z</cp:lastPrinted>
  <dcterms:created xsi:type="dcterms:W3CDTF">2023-01-11T18:36:00Z</dcterms:created>
  <dcterms:modified xsi:type="dcterms:W3CDTF">2023-01-13T10:55:00Z</dcterms:modified>
</cp:coreProperties>
</file>