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2B" w14:textId="074BE81C" w:rsidR="00D533A2" w:rsidRPr="00D533A2" w:rsidRDefault="00D533A2" w:rsidP="00D533A2">
      <w:pPr>
        <w:spacing w:after="80"/>
        <w:jc w:val="center"/>
        <w:rPr>
          <w:sz w:val="24"/>
          <w:szCs w:val="24"/>
        </w:rPr>
      </w:pPr>
      <w:r w:rsidRPr="00D533A2">
        <w:rPr>
          <w:sz w:val="24"/>
          <w:szCs w:val="24"/>
        </w:rPr>
        <w:t>Guía de la Asignatura</w:t>
      </w:r>
    </w:p>
    <w:p w14:paraId="0700C088" w14:textId="6D0BB627" w:rsidR="00796704" w:rsidRPr="00D533A2" w:rsidRDefault="000613D7" w:rsidP="00D533A2">
      <w:pPr>
        <w:spacing w:after="80"/>
        <w:jc w:val="center"/>
        <w:rPr>
          <w:b/>
          <w:bCs/>
          <w:sz w:val="28"/>
          <w:szCs w:val="28"/>
        </w:rPr>
      </w:pPr>
      <w:r>
        <w:rPr>
          <w:b/>
          <w:bCs/>
          <w:sz w:val="28"/>
          <w:szCs w:val="28"/>
        </w:rPr>
        <w:t>Servicios Móviles y Ubicuos</w:t>
      </w:r>
    </w:p>
    <w:p w14:paraId="3EEC2A91" w14:textId="2350FE5B" w:rsidR="00E518A3" w:rsidRPr="00DC37DA" w:rsidRDefault="00E518A3" w:rsidP="00D533A2">
      <w:pPr>
        <w:jc w:val="center"/>
        <w:rPr>
          <w:b/>
          <w:bCs/>
        </w:rPr>
      </w:pPr>
      <w:r w:rsidRPr="00DC37DA">
        <w:rPr>
          <w:b/>
          <w:bCs/>
        </w:rPr>
        <w:t>Grado en Ciencia, Gestión e Ingeniería de Servicios</w:t>
      </w:r>
      <w:r w:rsidR="00F41604">
        <w:rPr>
          <w:b/>
          <w:bCs/>
        </w:rPr>
        <w:t xml:space="preserve"> Semipresencial</w:t>
      </w:r>
      <w:r w:rsidRPr="00DC37DA">
        <w:rPr>
          <w:b/>
          <w:bCs/>
        </w:rPr>
        <w:t xml:space="preserve">. </w:t>
      </w:r>
      <w:r w:rsidR="000613D7">
        <w:rPr>
          <w:b/>
          <w:bCs/>
        </w:rPr>
        <w:t>3</w:t>
      </w:r>
      <w:r w:rsidRPr="00DC37DA">
        <w:rPr>
          <w:b/>
          <w:bCs/>
        </w:rPr>
        <w:t>er curso.</w:t>
      </w:r>
    </w:p>
    <w:p w14:paraId="529D8EF7" w14:textId="77777777" w:rsidR="00D533A2" w:rsidRDefault="00D533A2" w:rsidP="00E518A3">
      <w:pPr>
        <w:jc w:val="both"/>
        <w:rPr>
          <w:b/>
          <w:bCs/>
        </w:rPr>
      </w:pPr>
    </w:p>
    <w:p w14:paraId="5265307B" w14:textId="216E9AD7" w:rsidR="00E518A3" w:rsidRPr="00D533A2" w:rsidRDefault="00E518A3" w:rsidP="00D533A2">
      <w:pPr>
        <w:pStyle w:val="Ttulo1"/>
        <w:numPr>
          <w:ilvl w:val="0"/>
          <w:numId w:val="5"/>
        </w:numPr>
        <w:rPr>
          <w:bCs/>
        </w:rPr>
      </w:pPr>
      <w:r w:rsidRPr="00D533A2">
        <w:rPr>
          <w:bCs/>
        </w:rPr>
        <w:t>Presentación</w:t>
      </w:r>
    </w:p>
    <w:p w14:paraId="6AA153BE" w14:textId="63465582" w:rsidR="000613D7" w:rsidRDefault="000613D7" w:rsidP="00E518A3">
      <w:pPr>
        <w:jc w:val="both"/>
      </w:pPr>
      <w:r>
        <w:t>En esta asignatura se estudiará, en primer lugar, una introducción a los dispositivos móviles repasando cuáles son sus principales características y ventajas para el desarrollo y provisión de servicios. En este mismo tema, también se hará</w:t>
      </w:r>
      <w:r w:rsidR="007E22D4">
        <w:t xml:space="preserve"> una</w:t>
      </w:r>
      <w:r>
        <w:t xml:space="preserve"> clasificación de metodologías para el desarrollo de aplicaciones móviles que permiten ofrecer diferentes tipos de servicios. A </w:t>
      </w:r>
      <w:proofErr w:type="gramStart"/>
      <w:r>
        <w:t>continuación</w:t>
      </w:r>
      <w:proofErr w:type="gramEnd"/>
      <w:r>
        <w:t xml:space="preserve"> se verá el concepto de Computación Ubicua, ampliando este término a muchas de las tecnologías y áreas relacionadas, como pueden ser el internet de las cosas o las ciudades inteligentes. </w:t>
      </w:r>
    </w:p>
    <w:p w14:paraId="59EE3D2A" w14:textId="2D05EB98" w:rsidR="000613D7" w:rsidRDefault="000613D7" w:rsidP="00E518A3">
      <w:pPr>
        <w:jc w:val="both"/>
      </w:pPr>
      <w:r>
        <w:t xml:space="preserve">Pasando a un bloque más práctico, </w:t>
      </w:r>
      <w:r w:rsidR="007E22D4">
        <w:t xml:space="preserve">se estudiarán algunos aspectos básicos para el desarrollo de aplicaciones móviles híbridas utilizando lenguajes como JavaScript. Por otro lado, también se realizará una introducción al desarrollo de aplicaciones nativas Android mediante el lenguaje Java. </w:t>
      </w:r>
    </w:p>
    <w:p w14:paraId="70C834D7" w14:textId="572BF378" w:rsidR="00E518A3" w:rsidRDefault="00E518A3" w:rsidP="00E518A3">
      <w:pPr>
        <w:jc w:val="both"/>
      </w:pPr>
      <w:r>
        <w:t>Algunos de los principales resultados de aprendizaje son:</w:t>
      </w:r>
    </w:p>
    <w:p w14:paraId="4BA007ED" w14:textId="7D19D950" w:rsidR="00E518A3" w:rsidRDefault="00E518A3" w:rsidP="00E1663D">
      <w:pPr>
        <w:pStyle w:val="Prrafodelista"/>
        <w:numPr>
          <w:ilvl w:val="0"/>
          <w:numId w:val="10"/>
        </w:numPr>
        <w:jc w:val="both"/>
      </w:pPr>
      <w:r>
        <w:t>C</w:t>
      </w:r>
      <w:r w:rsidR="007E22D4">
        <w:t>apacidad para seleccionar el tipo de aplicación móvil más adecuado para ofrecer un servicio determinado</w:t>
      </w:r>
      <w:r>
        <w:t>.</w:t>
      </w:r>
    </w:p>
    <w:p w14:paraId="555CF79F" w14:textId="762EEEFE" w:rsidR="00E518A3" w:rsidRDefault="007E22D4" w:rsidP="00E1663D">
      <w:pPr>
        <w:pStyle w:val="Prrafodelista"/>
        <w:numPr>
          <w:ilvl w:val="0"/>
          <w:numId w:val="10"/>
        </w:numPr>
        <w:jc w:val="both"/>
      </w:pPr>
      <w:r>
        <w:t>Conocer las posibilidades que ofrece la computación ubicua para el desarrollo y provisión de servicios</w:t>
      </w:r>
      <w:r w:rsidR="00E518A3">
        <w:t>.</w:t>
      </w:r>
    </w:p>
    <w:p w14:paraId="1E955932" w14:textId="7A670176" w:rsidR="002064CC" w:rsidRDefault="007E22D4" w:rsidP="002064CC">
      <w:pPr>
        <w:pStyle w:val="Prrafodelista"/>
        <w:numPr>
          <w:ilvl w:val="0"/>
          <w:numId w:val="10"/>
        </w:numPr>
        <w:jc w:val="both"/>
      </w:pPr>
      <w:r>
        <w:t>Capacidad para desarrollar pequeñas aplicaciones móviles híbridas y seleccionar las herramientas de desarrollo más adecuadas según la complejidad de su diseño</w:t>
      </w:r>
      <w:r w:rsidR="002064CC">
        <w:t>.</w:t>
      </w:r>
    </w:p>
    <w:p w14:paraId="6A947782" w14:textId="0DF8DE2D" w:rsidR="00E518A3" w:rsidRDefault="007E22D4" w:rsidP="00E1663D">
      <w:pPr>
        <w:pStyle w:val="Prrafodelista"/>
        <w:numPr>
          <w:ilvl w:val="0"/>
          <w:numId w:val="10"/>
        </w:numPr>
        <w:jc w:val="both"/>
      </w:pPr>
      <w:r>
        <w:t>Capacidad para desarrollar pequeñas aplicaciones móviles nativas utilizando el entorno de Android Studio</w:t>
      </w:r>
      <w:r w:rsidR="00E518A3">
        <w:t>.</w:t>
      </w:r>
    </w:p>
    <w:p w14:paraId="55289FCE" w14:textId="0C2B48E3" w:rsidR="00E518A3" w:rsidRDefault="00E43F97" w:rsidP="00E518A3">
      <w:pPr>
        <w:jc w:val="both"/>
      </w:pPr>
      <w:r>
        <w:t>Para esta asignatura</w:t>
      </w:r>
      <w:r w:rsidR="00E518A3">
        <w:t xml:space="preserve"> es recomendable tener soltura en</w:t>
      </w:r>
      <w:r>
        <w:t xml:space="preserve"> las materias relacionadas con programación vistas en los cursos previos del grado.</w:t>
      </w:r>
    </w:p>
    <w:p w14:paraId="7A243EA2" w14:textId="041C9E74" w:rsidR="00E518A3" w:rsidRPr="00D533A2" w:rsidRDefault="00E518A3" w:rsidP="00A47593">
      <w:pPr>
        <w:pStyle w:val="Ttulo1"/>
        <w:numPr>
          <w:ilvl w:val="0"/>
          <w:numId w:val="5"/>
        </w:numPr>
        <w:rPr>
          <w:bCs/>
        </w:rPr>
      </w:pPr>
      <w:r w:rsidRPr="00D533A2">
        <w:rPr>
          <w:bCs/>
        </w:rPr>
        <w:t>Guía docente</w:t>
      </w:r>
    </w:p>
    <w:p w14:paraId="77DF6D5E" w14:textId="51866F64" w:rsidR="00E518A3" w:rsidRPr="00E518A3" w:rsidRDefault="00E518A3" w:rsidP="00E518A3">
      <w:pPr>
        <w:jc w:val="both"/>
      </w:pPr>
      <w:r>
        <w:t>Puedes descargar la guía docente</w:t>
      </w:r>
      <w:r w:rsidR="00DC37DA">
        <w:t xml:space="preserve"> actualizada</w:t>
      </w:r>
      <w:r>
        <w:t xml:space="preserve"> de la asignatura en el siguiente enlace: </w:t>
      </w:r>
      <w:hyperlink r:id="rId7" w:history="1">
        <w:r w:rsidR="00DC37DA" w:rsidRPr="00E1663D">
          <w:rPr>
            <w:rStyle w:val="Hipervnculo"/>
          </w:rPr>
          <w:t>https://gestion3.urjc.es/guiasdocentes/</w:t>
        </w:r>
      </w:hyperlink>
    </w:p>
    <w:p w14:paraId="53689257" w14:textId="1F7770CF" w:rsidR="00E518A3" w:rsidRPr="00D533A2" w:rsidRDefault="00E518A3" w:rsidP="00A47593">
      <w:pPr>
        <w:pStyle w:val="Ttulo1"/>
        <w:numPr>
          <w:ilvl w:val="0"/>
          <w:numId w:val="5"/>
        </w:numPr>
        <w:rPr>
          <w:bCs/>
        </w:rPr>
      </w:pPr>
      <w:r w:rsidRPr="00D533A2">
        <w:rPr>
          <w:bCs/>
        </w:rPr>
        <w:t>Profesores</w:t>
      </w:r>
    </w:p>
    <w:p w14:paraId="496FFAEA" w14:textId="337B669E" w:rsidR="00DC37DA" w:rsidRDefault="00DC37DA" w:rsidP="00E1663D">
      <w:pPr>
        <w:pStyle w:val="Prrafodelista"/>
        <w:numPr>
          <w:ilvl w:val="0"/>
          <w:numId w:val="8"/>
        </w:numPr>
        <w:jc w:val="both"/>
      </w:pPr>
      <w:r>
        <w:t>Francisco Javier Pérez Blanco</w:t>
      </w:r>
      <w:r w:rsidR="00E1663D">
        <w:t xml:space="preserve">. </w:t>
      </w:r>
      <w:r>
        <w:t>Despacho: 2012A, Ampliación de Rectorado, Móstoles.</w:t>
      </w:r>
    </w:p>
    <w:p w14:paraId="365C7E15" w14:textId="79C6E0E4" w:rsidR="00DC37DA" w:rsidRPr="00D533A2" w:rsidRDefault="00DC37DA" w:rsidP="00A47593">
      <w:pPr>
        <w:pStyle w:val="Ttulo1"/>
        <w:numPr>
          <w:ilvl w:val="0"/>
          <w:numId w:val="5"/>
        </w:numPr>
        <w:rPr>
          <w:bCs/>
        </w:rPr>
      </w:pPr>
      <w:r w:rsidRPr="00D533A2">
        <w:rPr>
          <w:bCs/>
        </w:rPr>
        <w:t>Tutorías</w:t>
      </w:r>
    </w:p>
    <w:p w14:paraId="2A4EE869" w14:textId="7D64A2F0" w:rsidR="00DC37DA" w:rsidRPr="00DC37DA" w:rsidRDefault="00DC2C66" w:rsidP="00E1663D">
      <w:pPr>
        <w:pStyle w:val="Prrafodelista"/>
        <w:numPr>
          <w:ilvl w:val="0"/>
          <w:numId w:val="11"/>
        </w:numPr>
        <w:jc w:val="both"/>
      </w:pPr>
      <w:r>
        <w:t>Jueves</w:t>
      </w:r>
      <w:r w:rsidR="00DC37DA" w:rsidRPr="00DC37DA">
        <w:t xml:space="preserve"> de </w:t>
      </w:r>
      <w:r>
        <w:t>11</w:t>
      </w:r>
      <w:r w:rsidR="00DC37DA" w:rsidRPr="00DC37DA">
        <w:t>:00 a 1</w:t>
      </w:r>
      <w:r>
        <w:t>3</w:t>
      </w:r>
      <w:r w:rsidR="00DC37DA" w:rsidRPr="00DC37DA">
        <w:t>:00.</w:t>
      </w:r>
    </w:p>
    <w:p w14:paraId="57019711" w14:textId="4B765B5D" w:rsidR="00DC37DA" w:rsidRDefault="00DC2C66" w:rsidP="00E1663D">
      <w:pPr>
        <w:pStyle w:val="Prrafodelista"/>
        <w:numPr>
          <w:ilvl w:val="0"/>
          <w:numId w:val="11"/>
        </w:numPr>
        <w:jc w:val="both"/>
      </w:pPr>
      <w:r>
        <w:t>Viernes</w:t>
      </w:r>
      <w:r w:rsidR="00DC37DA" w:rsidRPr="00DC37DA">
        <w:t xml:space="preserve"> de </w:t>
      </w:r>
      <w:r>
        <w:t>11</w:t>
      </w:r>
      <w:r w:rsidR="00DC37DA" w:rsidRPr="00DC37DA">
        <w:t>:00 a 1</w:t>
      </w:r>
      <w:r>
        <w:t>3</w:t>
      </w:r>
      <w:r w:rsidR="00DC37DA" w:rsidRPr="00DC37DA">
        <w:t>:00.</w:t>
      </w:r>
    </w:p>
    <w:p w14:paraId="12499E89" w14:textId="3075561A" w:rsidR="00DC37DA" w:rsidRDefault="00DC37DA" w:rsidP="00E1663D">
      <w:pPr>
        <w:pStyle w:val="Prrafodelista"/>
        <w:numPr>
          <w:ilvl w:val="0"/>
          <w:numId w:val="11"/>
        </w:numPr>
        <w:jc w:val="both"/>
      </w:pPr>
      <w:r>
        <w:t xml:space="preserve">Cualquier otro día, mediante cita previa. </w:t>
      </w:r>
    </w:p>
    <w:p w14:paraId="2074F425" w14:textId="64A46919" w:rsidR="00DC37DA" w:rsidRPr="00D533A2" w:rsidRDefault="00DC37DA" w:rsidP="00A47593">
      <w:pPr>
        <w:pStyle w:val="Ttulo1"/>
        <w:numPr>
          <w:ilvl w:val="0"/>
          <w:numId w:val="5"/>
        </w:numPr>
        <w:rPr>
          <w:bCs/>
        </w:rPr>
      </w:pPr>
      <w:r w:rsidRPr="00D533A2">
        <w:rPr>
          <w:bCs/>
        </w:rPr>
        <w:lastRenderedPageBreak/>
        <w:t>Temario</w:t>
      </w:r>
    </w:p>
    <w:p w14:paraId="0765CC54" w14:textId="693FFC0A" w:rsidR="00DC37DA" w:rsidRDefault="00DC37DA" w:rsidP="00030F73">
      <w:pPr>
        <w:pStyle w:val="Prrafodelista"/>
        <w:numPr>
          <w:ilvl w:val="0"/>
          <w:numId w:val="12"/>
        </w:numPr>
        <w:jc w:val="both"/>
      </w:pPr>
      <w:r w:rsidRPr="00F873CA">
        <w:rPr>
          <w:b/>
          <w:bCs/>
        </w:rPr>
        <w:t>Tema</w:t>
      </w:r>
      <w:r w:rsidR="00C82A27" w:rsidRPr="00F873CA">
        <w:rPr>
          <w:b/>
          <w:bCs/>
        </w:rPr>
        <w:t xml:space="preserve"> </w:t>
      </w:r>
      <w:r w:rsidR="00CE2175">
        <w:rPr>
          <w:b/>
          <w:bCs/>
        </w:rPr>
        <w:t>1</w:t>
      </w:r>
      <w:r w:rsidR="00C82A27" w:rsidRPr="00F873CA">
        <w:rPr>
          <w:b/>
          <w:bCs/>
        </w:rPr>
        <w:t xml:space="preserve">. </w:t>
      </w:r>
      <w:r w:rsidR="00CE2175">
        <w:rPr>
          <w:b/>
          <w:bCs/>
        </w:rPr>
        <w:t>Desarrollo de Servicios Móviles</w:t>
      </w:r>
      <w:r w:rsidR="00C82A27" w:rsidRPr="00F873CA">
        <w:rPr>
          <w:b/>
          <w:bCs/>
        </w:rPr>
        <w:t>.</w:t>
      </w:r>
      <w:r w:rsidR="00CE2175">
        <w:t xml:space="preserve"> Estudio de los conceptos dispositivo móvil y servicio móvil</w:t>
      </w:r>
      <w:r w:rsidR="00C82A27">
        <w:t>.</w:t>
      </w:r>
      <w:r w:rsidR="00CE2175">
        <w:t xml:space="preserve"> Principales características, ventajas e inconvenientes del uso de dispositivos móviles para la provisión de servicios.</w:t>
      </w:r>
      <w:r w:rsidR="00C82A27">
        <w:t xml:space="preserve"> </w:t>
      </w:r>
      <w:r w:rsidR="00CE2175">
        <w:t>Clasificación de tipos de aplicaciones móviles según el servicio que se quiera ofrecer: aplicaciones móviles web, aplicaciones móviles nativas y aplicaciones móviles híbridas. Aspectos teóricos básicos sobre el desarrollo de aplicaciones móviles.</w:t>
      </w:r>
    </w:p>
    <w:p w14:paraId="14E48855" w14:textId="7BC8F961" w:rsidR="00C82A27" w:rsidRDefault="00C82A27" w:rsidP="00030F73">
      <w:pPr>
        <w:pStyle w:val="Prrafodelista"/>
        <w:numPr>
          <w:ilvl w:val="0"/>
          <w:numId w:val="12"/>
        </w:numPr>
        <w:jc w:val="both"/>
      </w:pPr>
      <w:r w:rsidRPr="00F873CA">
        <w:rPr>
          <w:b/>
          <w:bCs/>
        </w:rPr>
        <w:t xml:space="preserve">Tema </w:t>
      </w:r>
      <w:r w:rsidR="00CE2175">
        <w:rPr>
          <w:b/>
          <w:bCs/>
        </w:rPr>
        <w:t>2</w:t>
      </w:r>
      <w:r w:rsidRPr="00F873CA">
        <w:rPr>
          <w:b/>
          <w:bCs/>
        </w:rPr>
        <w:t xml:space="preserve">. </w:t>
      </w:r>
      <w:r w:rsidR="00CE2175">
        <w:rPr>
          <w:b/>
          <w:bCs/>
        </w:rPr>
        <w:t>Computación Ubicua</w:t>
      </w:r>
      <w:r w:rsidRPr="00F873CA">
        <w:rPr>
          <w:b/>
          <w:bCs/>
        </w:rPr>
        <w:t>.</w:t>
      </w:r>
      <w:r w:rsidR="00CE2175">
        <w:t xml:space="preserve"> Estudio del concepto Computación Ubicua, así como de sus orígenes, evolución y características más relevantes. Estudio de diferentes tecnologías relacionadas con la computación ubicua: comunicaciones, redes de sensores, etc. Estudio de diferentes áreas relacionadas con la computación ubicua: ciudades inteligentes, domótica, internet de las cosas, etc</w:t>
      </w:r>
      <w:r w:rsidR="00FC1C56">
        <w:t xml:space="preserve">. </w:t>
      </w:r>
    </w:p>
    <w:p w14:paraId="45BE7202" w14:textId="6729FAF0" w:rsidR="00FC1C56" w:rsidRDefault="00FC1C56" w:rsidP="00030F73">
      <w:pPr>
        <w:pStyle w:val="Prrafodelista"/>
        <w:numPr>
          <w:ilvl w:val="0"/>
          <w:numId w:val="12"/>
        </w:numPr>
        <w:jc w:val="both"/>
      </w:pPr>
      <w:r w:rsidRPr="00F873CA">
        <w:rPr>
          <w:b/>
          <w:bCs/>
        </w:rPr>
        <w:t xml:space="preserve">Tema </w:t>
      </w:r>
      <w:r w:rsidR="00CE2175">
        <w:rPr>
          <w:b/>
          <w:bCs/>
        </w:rPr>
        <w:t>3</w:t>
      </w:r>
      <w:r w:rsidRPr="00F873CA">
        <w:rPr>
          <w:b/>
          <w:bCs/>
        </w:rPr>
        <w:t xml:space="preserve">. </w:t>
      </w:r>
      <w:r w:rsidR="00CE2175">
        <w:rPr>
          <w:b/>
          <w:bCs/>
        </w:rPr>
        <w:t>Aplicaciones Híbridas</w:t>
      </w:r>
      <w:r w:rsidRPr="00F873CA">
        <w:rPr>
          <w:b/>
          <w:bCs/>
        </w:rPr>
        <w:t>.</w:t>
      </w:r>
      <w:r w:rsidR="00CE2175">
        <w:rPr>
          <w:b/>
          <w:bCs/>
        </w:rPr>
        <w:t xml:space="preserve"> </w:t>
      </w:r>
      <w:r w:rsidR="00CE2175">
        <w:t xml:space="preserve">Estudio de diferentes alternativas para el desarrollo de aplicaciones móviles híbridas: herramientas basadas en plantillas, </w:t>
      </w:r>
      <w:proofErr w:type="spellStart"/>
      <w:r w:rsidR="00CE2175">
        <w:t>frameworks</w:t>
      </w:r>
      <w:proofErr w:type="spellEnd"/>
      <w:r w:rsidR="00CE2175">
        <w:t xml:space="preserve"> de desarrollo, etc</w:t>
      </w:r>
      <w:r w:rsidR="00FD2DA0">
        <w:t>.</w:t>
      </w:r>
      <w:r w:rsidR="00CE2175">
        <w:t xml:space="preserve"> Introducción al lenguaje JavaScript para el desarrollo de pequeñas aplicaciones móviles híbridas.</w:t>
      </w:r>
      <w:r w:rsidR="00FD2DA0">
        <w:t xml:space="preserve"> </w:t>
      </w:r>
    </w:p>
    <w:p w14:paraId="4DAB23D1" w14:textId="4122AC0D" w:rsidR="00FC1C56" w:rsidRDefault="00FC1C56" w:rsidP="00030F73">
      <w:pPr>
        <w:pStyle w:val="Prrafodelista"/>
        <w:numPr>
          <w:ilvl w:val="0"/>
          <w:numId w:val="12"/>
        </w:numPr>
        <w:jc w:val="both"/>
      </w:pPr>
      <w:r w:rsidRPr="00F873CA">
        <w:rPr>
          <w:b/>
          <w:bCs/>
        </w:rPr>
        <w:t xml:space="preserve">Tema </w:t>
      </w:r>
      <w:r w:rsidR="00CE2175">
        <w:rPr>
          <w:b/>
          <w:bCs/>
        </w:rPr>
        <w:t>4</w:t>
      </w:r>
      <w:r w:rsidRPr="00F873CA">
        <w:rPr>
          <w:b/>
          <w:bCs/>
        </w:rPr>
        <w:t xml:space="preserve">. </w:t>
      </w:r>
      <w:r w:rsidR="00557398">
        <w:rPr>
          <w:b/>
          <w:bCs/>
        </w:rPr>
        <w:t>Aplicaciones Nativas en Android</w:t>
      </w:r>
      <w:r w:rsidRPr="00F873CA">
        <w:rPr>
          <w:b/>
          <w:bCs/>
        </w:rPr>
        <w:t>.</w:t>
      </w:r>
      <w:r>
        <w:t xml:space="preserve"> </w:t>
      </w:r>
      <w:r w:rsidR="00557398">
        <w:t>Introducción al desarrollo de aplicaciones nativas Android, así como al entorno Android Studio para la construcción y validación de aplicaciones.</w:t>
      </w:r>
      <w:r w:rsidR="00FD2DA0">
        <w:t xml:space="preserve"> </w:t>
      </w:r>
    </w:p>
    <w:p w14:paraId="2228B9EC" w14:textId="7A0F5AFA" w:rsidR="00FF7DCF" w:rsidRPr="00D533A2" w:rsidRDefault="00FF7DCF" w:rsidP="00A47593">
      <w:pPr>
        <w:pStyle w:val="Ttulo1"/>
        <w:numPr>
          <w:ilvl w:val="0"/>
          <w:numId w:val="5"/>
        </w:numPr>
        <w:rPr>
          <w:bCs/>
        </w:rPr>
      </w:pPr>
      <w:r w:rsidRPr="00D533A2">
        <w:rPr>
          <w:bCs/>
        </w:rPr>
        <w:t>Evaluación</w:t>
      </w:r>
    </w:p>
    <w:p w14:paraId="5A49921E" w14:textId="15333ABC" w:rsidR="00FF7DCF" w:rsidRDefault="00FF7DCF" w:rsidP="00FF7DCF">
      <w:pPr>
        <w:jc w:val="both"/>
      </w:pPr>
      <w:r>
        <w:t>Convocatoria ordinaria:</w:t>
      </w:r>
    </w:p>
    <w:p w14:paraId="1C8E9FA4" w14:textId="466392D0" w:rsidR="00684F0B" w:rsidRDefault="00DA770C" w:rsidP="00E81354">
      <w:pPr>
        <w:pStyle w:val="Prrafodelista"/>
        <w:numPr>
          <w:ilvl w:val="0"/>
          <w:numId w:val="13"/>
        </w:numPr>
        <w:jc w:val="both"/>
      </w:pPr>
      <w:r>
        <w:t>Participación en un caso sobre la elección del tipo de aplicación más adecuado en unos supuestos determinados</w:t>
      </w:r>
      <w:r w:rsidR="00FF7DCF">
        <w:t xml:space="preserve">: </w:t>
      </w:r>
      <w:r>
        <w:t>10</w:t>
      </w:r>
      <w:r w:rsidR="00FF7DCF">
        <w:t>%</w:t>
      </w:r>
      <w:r w:rsidR="00C136C0">
        <w:t xml:space="preserve">. </w:t>
      </w:r>
    </w:p>
    <w:p w14:paraId="696109AC" w14:textId="214F8F52" w:rsidR="00FF7DCF" w:rsidRDefault="00C136C0" w:rsidP="00684F0B">
      <w:pPr>
        <w:pStyle w:val="Prrafodelista"/>
        <w:numPr>
          <w:ilvl w:val="1"/>
          <w:numId w:val="13"/>
        </w:numPr>
        <w:jc w:val="both"/>
      </w:pPr>
      <w:r>
        <w:t>Nota mínima</w:t>
      </w:r>
      <w:r w:rsidR="00DA770C">
        <w:t>: No</w:t>
      </w:r>
      <w:r>
        <w:t>.</w:t>
      </w:r>
    </w:p>
    <w:p w14:paraId="5C52E0C9" w14:textId="704FF9F2" w:rsidR="00684F0B" w:rsidRDefault="00DA770C" w:rsidP="00E81354">
      <w:pPr>
        <w:pStyle w:val="Prrafodelista"/>
        <w:numPr>
          <w:ilvl w:val="0"/>
          <w:numId w:val="13"/>
        </w:numPr>
        <w:jc w:val="both"/>
      </w:pPr>
      <w:r>
        <w:t>Trabajo de investigación sobre áreas relacionadas con la computación ubicua</w:t>
      </w:r>
      <w:r w:rsidR="00FF7DCF">
        <w:t xml:space="preserve">: </w:t>
      </w:r>
      <w:r>
        <w:t>2</w:t>
      </w:r>
      <w:r w:rsidR="00FF7DCF">
        <w:t xml:space="preserve">0%. </w:t>
      </w:r>
    </w:p>
    <w:p w14:paraId="5ED0F24D" w14:textId="268F2388" w:rsidR="00FF7DCF" w:rsidRDefault="00FF7DCF" w:rsidP="00684F0B">
      <w:pPr>
        <w:pStyle w:val="Prrafodelista"/>
        <w:numPr>
          <w:ilvl w:val="1"/>
          <w:numId w:val="13"/>
        </w:numPr>
        <w:jc w:val="both"/>
      </w:pPr>
      <w:r>
        <w:t>Nota mínima: 5 puntos.</w:t>
      </w:r>
    </w:p>
    <w:p w14:paraId="29B7E2D1" w14:textId="0372EDA8" w:rsidR="00684F0B" w:rsidRDefault="00DA770C" w:rsidP="00E81354">
      <w:pPr>
        <w:pStyle w:val="Prrafodelista"/>
        <w:numPr>
          <w:ilvl w:val="0"/>
          <w:numId w:val="13"/>
        </w:numPr>
        <w:jc w:val="both"/>
      </w:pPr>
      <w:r>
        <w:t>Desarrollo de un servicio ofrecido mediante una aplicación móvil híbrida y otra aplicación móvil nativa</w:t>
      </w:r>
      <w:r w:rsidR="00FF7DCF">
        <w:t xml:space="preserve">: </w:t>
      </w:r>
      <w:r>
        <w:t>30</w:t>
      </w:r>
      <w:r w:rsidR="00FF7DCF">
        <w:t>%</w:t>
      </w:r>
      <w:r>
        <w:t xml:space="preserve"> (15% cada aplicación)</w:t>
      </w:r>
      <w:r w:rsidR="00FF7DCF">
        <w:t xml:space="preserve">. </w:t>
      </w:r>
    </w:p>
    <w:p w14:paraId="3A9E6751" w14:textId="28E8CF36" w:rsidR="00FF7DCF" w:rsidRDefault="00DA770C" w:rsidP="00684F0B">
      <w:pPr>
        <w:pStyle w:val="Prrafodelista"/>
        <w:numPr>
          <w:ilvl w:val="1"/>
          <w:numId w:val="13"/>
        </w:numPr>
        <w:jc w:val="both"/>
      </w:pPr>
      <w:r>
        <w:t>Nota mínima en cada aplicación: 5 puntos</w:t>
      </w:r>
      <w:r w:rsidR="00FF7DCF">
        <w:t>.</w:t>
      </w:r>
    </w:p>
    <w:p w14:paraId="06620AD6" w14:textId="7D5D525A" w:rsidR="00DA770C" w:rsidRDefault="00DA770C" w:rsidP="00DA770C">
      <w:pPr>
        <w:pStyle w:val="Prrafodelista"/>
        <w:numPr>
          <w:ilvl w:val="0"/>
          <w:numId w:val="13"/>
        </w:numPr>
        <w:jc w:val="both"/>
      </w:pPr>
      <w:r>
        <w:t>Examen final: 40%.</w:t>
      </w:r>
    </w:p>
    <w:p w14:paraId="002D3E5C" w14:textId="41C02FB8" w:rsidR="00DA770C" w:rsidRDefault="00DA770C" w:rsidP="00DA770C">
      <w:pPr>
        <w:pStyle w:val="Prrafodelista"/>
        <w:numPr>
          <w:ilvl w:val="1"/>
          <w:numId w:val="13"/>
        </w:numPr>
        <w:jc w:val="both"/>
      </w:pPr>
      <w:r>
        <w:t>Nota mínima: 4 puntos.</w:t>
      </w:r>
    </w:p>
    <w:p w14:paraId="35AD55AD" w14:textId="3E258586" w:rsidR="00FF7DCF" w:rsidRDefault="00FF7DCF" w:rsidP="00FF7DCF">
      <w:pPr>
        <w:jc w:val="both"/>
      </w:pPr>
      <w:r>
        <w:t>Convocatoria extraordinaria:</w:t>
      </w:r>
    </w:p>
    <w:p w14:paraId="408029DD" w14:textId="244756F5" w:rsidR="00FF7DCF" w:rsidRPr="00FD2DA0" w:rsidRDefault="00DA770C" w:rsidP="00FF7DCF">
      <w:pPr>
        <w:pStyle w:val="Prrafodelista"/>
        <w:numPr>
          <w:ilvl w:val="0"/>
          <w:numId w:val="4"/>
        </w:numPr>
        <w:jc w:val="both"/>
      </w:pPr>
      <w:r>
        <w:t>Se deberán recuperar aquellas pruebas en las que no se haya alcanzado la nota mínima</w:t>
      </w:r>
      <w:r w:rsidR="00FF7DCF">
        <w:t>.</w:t>
      </w:r>
    </w:p>
    <w:p w14:paraId="17ED47D0" w14:textId="77777777" w:rsidR="00C03BA2" w:rsidRDefault="00C03BA2" w:rsidP="00A47593">
      <w:pPr>
        <w:pStyle w:val="Ttulo1"/>
        <w:numPr>
          <w:ilvl w:val="0"/>
          <w:numId w:val="14"/>
        </w:numPr>
        <w:rPr>
          <w:bCs/>
        </w:rPr>
        <w:sectPr w:rsidR="00C03BA2" w:rsidSect="00633F50">
          <w:headerReference w:type="default" r:id="rId8"/>
          <w:footerReference w:type="default" r:id="rId9"/>
          <w:footerReference w:type="first" r:id="rId10"/>
          <w:pgSz w:w="11906" w:h="16838"/>
          <w:pgMar w:top="1417" w:right="1701" w:bottom="1417" w:left="1701" w:header="708" w:footer="305" w:gutter="0"/>
          <w:cols w:space="708"/>
          <w:docGrid w:linePitch="360"/>
        </w:sectPr>
      </w:pPr>
    </w:p>
    <w:p w14:paraId="3A39D0A8" w14:textId="26CEC5D4" w:rsidR="00DC37DA" w:rsidRPr="00D533A2" w:rsidRDefault="00E518A3" w:rsidP="00A47593">
      <w:pPr>
        <w:pStyle w:val="Ttulo1"/>
        <w:numPr>
          <w:ilvl w:val="0"/>
          <w:numId w:val="5"/>
        </w:numPr>
        <w:rPr>
          <w:bCs/>
        </w:rPr>
      </w:pPr>
      <w:r w:rsidRPr="00D533A2">
        <w:rPr>
          <w:bCs/>
        </w:rPr>
        <w:lastRenderedPageBreak/>
        <w:t>Cronograma</w:t>
      </w:r>
      <w:r w:rsidR="0045200F" w:rsidRPr="00D533A2">
        <w:rPr>
          <w:bCs/>
        </w:rPr>
        <w:t xml:space="preserve"> detallado</w:t>
      </w:r>
    </w:p>
    <w:tbl>
      <w:tblPr>
        <w:tblStyle w:val="Tablaconcuadrcula"/>
        <w:tblW w:w="0" w:type="auto"/>
        <w:jc w:val="center"/>
        <w:tblLook w:val="04A0" w:firstRow="1" w:lastRow="0" w:firstColumn="1" w:lastColumn="0" w:noHBand="0" w:noVBand="1"/>
      </w:tblPr>
      <w:tblGrid>
        <w:gridCol w:w="1134"/>
        <w:gridCol w:w="1365"/>
        <w:gridCol w:w="2741"/>
        <w:gridCol w:w="2693"/>
        <w:gridCol w:w="4253"/>
      </w:tblGrid>
      <w:tr w:rsidR="00C03BA2" w14:paraId="2D19850B" w14:textId="77777777" w:rsidTr="00291E5F">
        <w:trPr>
          <w:tblHeader/>
          <w:jc w:val="center"/>
        </w:trPr>
        <w:tc>
          <w:tcPr>
            <w:tcW w:w="1134" w:type="dxa"/>
          </w:tcPr>
          <w:p w14:paraId="6D8D356A" w14:textId="3E355528" w:rsidR="00C93E8C" w:rsidRPr="00C93E8C" w:rsidRDefault="00C93E8C" w:rsidP="008B3C89">
            <w:pPr>
              <w:rPr>
                <w:b/>
                <w:bCs/>
                <w:sz w:val="20"/>
                <w:szCs w:val="20"/>
              </w:rPr>
            </w:pPr>
            <w:r w:rsidRPr="00C93E8C">
              <w:rPr>
                <w:b/>
                <w:bCs/>
                <w:sz w:val="20"/>
                <w:szCs w:val="20"/>
              </w:rPr>
              <w:t>Fecha</w:t>
            </w:r>
          </w:p>
        </w:tc>
        <w:tc>
          <w:tcPr>
            <w:tcW w:w="1365" w:type="dxa"/>
          </w:tcPr>
          <w:p w14:paraId="5D471AA4" w14:textId="5AA2CBFC" w:rsidR="00C93E8C" w:rsidRPr="00C93E8C" w:rsidRDefault="00C93E8C" w:rsidP="008B3C89">
            <w:pPr>
              <w:rPr>
                <w:b/>
                <w:bCs/>
                <w:sz w:val="20"/>
                <w:szCs w:val="20"/>
              </w:rPr>
            </w:pPr>
            <w:r w:rsidRPr="00C93E8C">
              <w:rPr>
                <w:b/>
                <w:bCs/>
                <w:sz w:val="20"/>
                <w:szCs w:val="20"/>
              </w:rPr>
              <w:t>Tema</w:t>
            </w:r>
          </w:p>
        </w:tc>
        <w:tc>
          <w:tcPr>
            <w:tcW w:w="2741" w:type="dxa"/>
          </w:tcPr>
          <w:p w14:paraId="0BD5FE97" w14:textId="45C4879D" w:rsidR="00C93E8C" w:rsidRPr="00C93E8C" w:rsidRDefault="00C93E8C" w:rsidP="008B3C89">
            <w:pPr>
              <w:rPr>
                <w:b/>
                <w:bCs/>
                <w:sz w:val="20"/>
                <w:szCs w:val="20"/>
              </w:rPr>
            </w:pPr>
            <w:r w:rsidRPr="00C93E8C">
              <w:rPr>
                <w:b/>
                <w:bCs/>
                <w:sz w:val="20"/>
                <w:szCs w:val="20"/>
              </w:rPr>
              <w:t>Contenido</w:t>
            </w:r>
          </w:p>
        </w:tc>
        <w:tc>
          <w:tcPr>
            <w:tcW w:w="2693" w:type="dxa"/>
          </w:tcPr>
          <w:p w14:paraId="2B94A7BF" w14:textId="6CDCC319" w:rsidR="00C93E8C" w:rsidRPr="00C93E8C" w:rsidRDefault="00C93E8C" w:rsidP="008B3C89">
            <w:pPr>
              <w:rPr>
                <w:b/>
                <w:bCs/>
                <w:sz w:val="20"/>
                <w:szCs w:val="20"/>
              </w:rPr>
            </w:pPr>
            <w:r w:rsidRPr="00C93E8C">
              <w:rPr>
                <w:b/>
                <w:bCs/>
                <w:sz w:val="20"/>
                <w:szCs w:val="20"/>
              </w:rPr>
              <w:t>Materiales</w:t>
            </w:r>
          </w:p>
        </w:tc>
        <w:tc>
          <w:tcPr>
            <w:tcW w:w="4253" w:type="dxa"/>
          </w:tcPr>
          <w:p w14:paraId="00F40968" w14:textId="416BBF50" w:rsidR="00C93E8C" w:rsidRPr="00C93E8C" w:rsidRDefault="00C93E8C" w:rsidP="008B3C89">
            <w:pPr>
              <w:rPr>
                <w:b/>
                <w:bCs/>
                <w:sz w:val="20"/>
                <w:szCs w:val="20"/>
              </w:rPr>
            </w:pPr>
            <w:r w:rsidRPr="00C93E8C">
              <w:rPr>
                <w:b/>
                <w:bCs/>
                <w:sz w:val="20"/>
                <w:szCs w:val="20"/>
              </w:rPr>
              <w:t>Trabajo personal</w:t>
            </w:r>
          </w:p>
        </w:tc>
      </w:tr>
      <w:tr w:rsidR="00C03BA2" w14:paraId="6C07149A" w14:textId="77777777" w:rsidTr="00291E5F">
        <w:trPr>
          <w:jc w:val="center"/>
        </w:trPr>
        <w:tc>
          <w:tcPr>
            <w:tcW w:w="12186" w:type="dxa"/>
            <w:gridSpan w:val="5"/>
            <w:shd w:val="clear" w:color="auto" w:fill="D5DCE4" w:themeFill="text2" w:themeFillTint="33"/>
          </w:tcPr>
          <w:p w14:paraId="0F55DCDF" w14:textId="41C7392D" w:rsidR="00C93E8C" w:rsidRPr="00371956" w:rsidRDefault="00DA3945" w:rsidP="00371956">
            <w:pPr>
              <w:jc w:val="center"/>
              <w:rPr>
                <w:b/>
                <w:bCs/>
                <w:sz w:val="20"/>
                <w:szCs w:val="20"/>
              </w:rPr>
            </w:pPr>
            <w:r>
              <w:rPr>
                <w:b/>
                <w:bCs/>
                <w:sz w:val="20"/>
                <w:szCs w:val="20"/>
              </w:rPr>
              <w:t>ENERO</w:t>
            </w:r>
          </w:p>
        </w:tc>
      </w:tr>
      <w:tr w:rsidR="00C03BA2" w14:paraId="6E8BCAAC" w14:textId="77777777" w:rsidTr="00291E5F">
        <w:trPr>
          <w:jc w:val="center"/>
        </w:trPr>
        <w:tc>
          <w:tcPr>
            <w:tcW w:w="1134" w:type="dxa"/>
          </w:tcPr>
          <w:p w14:paraId="66AE3D9F" w14:textId="6BD7F9A9" w:rsidR="00C93E8C" w:rsidRPr="00C93E8C" w:rsidRDefault="00036678" w:rsidP="008B3C89">
            <w:pPr>
              <w:rPr>
                <w:sz w:val="20"/>
                <w:szCs w:val="20"/>
              </w:rPr>
            </w:pPr>
            <w:r>
              <w:rPr>
                <w:sz w:val="20"/>
                <w:szCs w:val="20"/>
              </w:rPr>
              <w:t>Semana 1</w:t>
            </w:r>
          </w:p>
        </w:tc>
        <w:tc>
          <w:tcPr>
            <w:tcW w:w="1365" w:type="dxa"/>
          </w:tcPr>
          <w:p w14:paraId="457EE955" w14:textId="05BF4A82" w:rsidR="00C93E8C" w:rsidRPr="00C93E8C" w:rsidRDefault="00C93E8C" w:rsidP="008B3C89">
            <w:pPr>
              <w:rPr>
                <w:sz w:val="20"/>
                <w:szCs w:val="20"/>
              </w:rPr>
            </w:pPr>
            <w:r>
              <w:rPr>
                <w:sz w:val="20"/>
                <w:szCs w:val="20"/>
              </w:rPr>
              <w:t>Presentación</w:t>
            </w:r>
            <w:r w:rsidR="00ED735F">
              <w:rPr>
                <w:sz w:val="20"/>
                <w:szCs w:val="20"/>
              </w:rPr>
              <w:t>.</w:t>
            </w:r>
          </w:p>
        </w:tc>
        <w:tc>
          <w:tcPr>
            <w:tcW w:w="2741" w:type="dxa"/>
          </w:tcPr>
          <w:p w14:paraId="30CA4349" w14:textId="1EF94DF4" w:rsidR="00C93E8C" w:rsidRPr="00C93E8C" w:rsidRDefault="00C93E8C" w:rsidP="008B3C89">
            <w:pPr>
              <w:rPr>
                <w:sz w:val="20"/>
                <w:szCs w:val="20"/>
              </w:rPr>
            </w:pPr>
            <w:r>
              <w:rPr>
                <w:sz w:val="20"/>
                <w:szCs w:val="20"/>
              </w:rPr>
              <w:t>Breve introducción a la asignatura</w:t>
            </w:r>
            <w:r w:rsidR="00551F8F">
              <w:rPr>
                <w:sz w:val="20"/>
                <w:szCs w:val="20"/>
              </w:rPr>
              <w:t>: objetivo, contenidos, desarrollo y sistema de evaluación.</w:t>
            </w:r>
          </w:p>
        </w:tc>
        <w:tc>
          <w:tcPr>
            <w:tcW w:w="2693" w:type="dxa"/>
          </w:tcPr>
          <w:p w14:paraId="01266904" w14:textId="77777777" w:rsidR="00373830" w:rsidRDefault="00373830" w:rsidP="00373830">
            <w:pPr>
              <w:pStyle w:val="Prrafodelista"/>
              <w:numPr>
                <w:ilvl w:val="2"/>
                <w:numId w:val="13"/>
              </w:numPr>
              <w:ind w:left="136" w:hanging="118"/>
              <w:rPr>
                <w:sz w:val="20"/>
                <w:szCs w:val="20"/>
              </w:rPr>
            </w:pPr>
            <w:proofErr w:type="spellStart"/>
            <w:r w:rsidRPr="00373830">
              <w:rPr>
                <w:sz w:val="20"/>
                <w:szCs w:val="20"/>
              </w:rPr>
              <w:t>Videoclase</w:t>
            </w:r>
            <w:proofErr w:type="spellEnd"/>
            <w:r w:rsidRPr="00373830">
              <w:rPr>
                <w:sz w:val="20"/>
                <w:szCs w:val="20"/>
              </w:rPr>
              <w:t xml:space="preserve"> </w:t>
            </w:r>
          </w:p>
          <w:p w14:paraId="5A842674" w14:textId="06075BA4" w:rsidR="00C93E8C" w:rsidRPr="00373830" w:rsidRDefault="00373830" w:rsidP="00373830">
            <w:pPr>
              <w:pStyle w:val="Prrafodelista"/>
              <w:numPr>
                <w:ilvl w:val="2"/>
                <w:numId w:val="13"/>
              </w:numPr>
              <w:ind w:left="136" w:hanging="118"/>
              <w:rPr>
                <w:sz w:val="20"/>
                <w:szCs w:val="20"/>
              </w:rPr>
            </w:pPr>
            <w:r>
              <w:rPr>
                <w:sz w:val="20"/>
                <w:szCs w:val="20"/>
              </w:rPr>
              <w:t>D</w:t>
            </w:r>
            <w:r w:rsidR="00C93E8C" w:rsidRPr="00373830">
              <w:rPr>
                <w:sz w:val="20"/>
                <w:szCs w:val="20"/>
              </w:rPr>
              <w:t>iapositivas</w:t>
            </w:r>
          </w:p>
        </w:tc>
        <w:tc>
          <w:tcPr>
            <w:tcW w:w="4253" w:type="dxa"/>
          </w:tcPr>
          <w:p w14:paraId="16F30A0A" w14:textId="18C48238" w:rsidR="00C93E8C" w:rsidRDefault="003D5906" w:rsidP="003D5906">
            <w:pPr>
              <w:pStyle w:val="Prrafodelista"/>
              <w:numPr>
                <w:ilvl w:val="2"/>
                <w:numId w:val="13"/>
              </w:numPr>
              <w:ind w:left="227" w:hanging="243"/>
              <w:rPr>
                <w:sz w:val="20"/>
                <w:szCs w:val="20"/>
              </w:rPr>
            </w:pPr>
            <w:r>
              <w:rPr>
                <w:sz w:val="20"/>
                <w:szCs w:val="20"/>
              </w:rPr>
              <w:t xml:space="preserve">Asistir o visualizar la </w:t>
            </w:r>
            <w:proofErr w:type="spellStart"/>
            <w:r w:rsidR="00373830" w:rsidRPr="00373830">
              <w:rPr>
                <w:sz w:val="20"/>
                <w:szCs w:val="20"/>
              </w:rPr>
              <w:t>videoclase</w:t>
            </w:r>
            <w:proofErr w:type="spellEnd"/>
          </w:p>
          <w:p w14:paraId="1AC40F4D" w14:textId="34F9C9A0" w:rsidR="00551F8F" w:rsidRPr="00373830" w:rsidRDefault="00551F8F" w:rsidP="00373830">
            <w:pPr>
              <w:pStyle w:val="Prrafodelista"/>
              <w:numPr>
                <w:ilvl w:val="2"/>
                <w:numId w:val="13"/>
              </w:numPr>
              <w:ind w:left="227" w:hanging="243"/>
              <w:rPr>
                <w:sz w:val="20"/>
                <w:szCs w:val="20"/>
              </w:rPr>
            </w:pPr>
            <w:r>
              <w:rPr>
                <w:sz w:val="20"/>
                <w:szCs w:val="20"/>
              </w:rPr>
              <w:t>Recorrer el listado de materiales</w:t>
            </w:r>
          </w:p>
        </w:tc>
      </w:tr>
      <w:tr w:rsidR="00C03BA2" w14:paraId="2AD2B8E3" w14:textId="77777777" w:rsidTr="00291E5F">
        <w:trPr>
          <w:jc w:val="center"/>
        </w:trPr>
        <w:tc>
          <w:tcPr>
            <w:tcW w:w="12186" w:type="dxa"/>
            <w:gridSpan w:val="5"/>
            <w:shd w:val="clear" w:color="auto" w:fill="D5DCE4" w:themeFill="text2" w:themeFillTint="33"/>
          </w:tcPr>
          <w:p w14:paraId="0FF7A71D" w14:textId="4E43791D" w:rsidR="00755604" w:rsidRPr="00371956" w:rsidRDefault="00DA3945" w:rsidP="00755604">
            <w:pPr>
              <w:jc w:val="center"/>
              <w:rPr>
                <w:b/>
                <w:bCs/>
                <w:sz w:val="20"/>
                <w:szCs w:val="20"/>
              </w:rPr>
            </w:pPr>
            <w:r>
              <w:rPr>
                <w:b/>
                <w:bCs/>
                <w:sz w:val="20"/>
                <w:szCs w:val="20"/>
              </w:rPr>
              <w:t>FEBRERO</w:t>
            </w:r>
          </w:p>
        </w:tc>
      </w:tr>
      <w:tr w:rsidR="00C03BA2" w14:paraId="5C874C4F" w14:textId="77777777" w:rsidTr="00291E5F">
        <w:trPr>
          <w:jc w:val="center"/>
        </w:trPr>
        <w:tc>
          <w:tcPr>
            <w:tcW w:w="1134" w:type="dxa"/>
          </w:tcPr>
          <w:p w14:paraId="1347BBCF" w14:textId="1B7975EB" w:rsidR="00755604" w:rsidRPr="00C93E8C" w:rsidRDefault="003D5906" w:rsidP="00755604">
            <w:pPr>
              <w:rPr>
                <w:sz w:val="20"/>
                <w:szCs w:val="20"/>
              </w:rPr>
            </w:pPr>
            <w:r>
              <w:rPr>
                <w:sz w:val="20"/>
                <w:szCs w:val="20"/>
              </w:rPr>
              <w:t>Semana 2</w:t>
            </w:r>
          </w:p>
        </w:tc>
        <w:tc>
          <w:tcPr>
            <w:tcW w:w="1365" w:type="dxa"/>
          </w:tcPr>
          <w:p w14:paraId="41FCAF78" w14:textId="0CBE72B1" w:rsidR="00755604" w:rsidRDefault="003D5906" w:rsidP="00755604">
            <w:pPr>
              <w:rPr>
                <w:sz w:val="20"/>
                <w:szCs w:val="20"/>
              </w:rPr>
            </w:pPr>
            <w:r>
              <w:rPr>
                <w:sz w:val="20"/>
                <w:szCs w:val="20"/>
              </w:rPr>
              <w:t>Tema 1</w:t>
            </w:r>
            <w:r w:rsidR="00755604">
              <w:rPr>
                <w:sz w:val="20"/>
                <w:szCs w:val="20"/>
              </w:rPr>
              <w:t>.</w:t>
            </w:r>
            <w:r>
              <w:rPr>
                <w:sz w:val="20"/>
                <w:szCs w:val="20"/>
              </w:rPr>
              <w:t xml:space="preserve"> </w:t>
            </w:r>
            <w:r>
              <w:rPr>
                <w:sz w:val="20"/>
                <w:szCs w:val="20"/>
              </w:rPr>
              <w:br/>
              <w:t>Parte 1.</w:t>
            </w:r>
          </w:p>
        </w:tc>
        <w:tc>
          <w:tcPr>
            <w:tcW w:w="2741" w:type="dxa"/>
          </w:tcPr>
          <w:p w14:paraId="15E45C13" w14:textId="7CB79120" w:rsidR="003D5906" w:rsidRPr="003D5906" w:rsidRDefault="003D5906" w:rsidP="003D5906">
            <w:pPr>
              <w:rPr>
                <w:sz w:val="20"/>
                <w:szCs w:val="20"/>
              </w:rPr>
            </w:pPr>
            <w:r>
              <w:rPr>
                <w:sz w:val="20"/>
                <w:szCs w:val="20"/>
              </w:rPr>
              <w:t>Introducción a los dispositivos móviles y a los servicios móviles.</w:t>
            </w:r>
          </w:p>
        </w:tc>
        <w:tc>
          <w:tcPr>
            <w:tcW w:w="2693" w:type="dxa"/>
          </w:tcPr>
          <w:p w14:paraId="53F8A63E" w14:textId="77777777" w:rsidR="00F94E36" w:rsidRDefault="00F94E36" w:rsidP="00F94E36">
            <w:pPr>
              <w:pStyle w:val="Prrafodelista"/>
              <w:numPr>
                <w:ilvl w:val="2"/>
                <w:numId w:val="13"/>
              </w:numPr>
              <w:ind w:left="136" w:hanging="118"/>
              <w:rPr>
                <w:sz w:val="20"/>
                <w:szCs w:val="20"/>
              </w:rPr>
            </w:pPr>
            <w:proofErr w:type="spellStart"/>
            <w:r w:rsidRPr="00373830">
              <w:rPr>
                <w:sz w:val="20"/>
                <w:szCs w:val="20"/>
              </w:rPr>
              <w:t>Videoclase</w:t>
            </w:r>
            <w:proofErr w:type="spellEnd"/>
          </w:p>
          <w:p w14:paraId="74ACF155" w14:textId="2A755C05" w:rsidR="00755604" w:rsidRPr="003D5906" w:rsidRDefault="00F94E36" w:rsidP="003D5906">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72B2DD07" w14:textId="77777777" w:rsidR="00F94E36" w:rsidRDefault="00F94E36" w:rsidP="00F94E36">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29B33F12" w14:textId="33987AA6" w:rsidR="00755604" w:rsidRPr="003D5906" w:rsidRDefault="00F94E36" w:rsidP="003D5906">
            <w:pPr>
              <w:pStyle w:val="Prrafodelista"/>
              <w:numPr>
                <w:ilvl w:val="2"/>
                <w:numId w:val="13"/>
              </w:numPr>
              <w:ind w:left="227" w:hanging="243"/>
              <w:rPr>
                <w:sz w:val="20"/>
                <w:szCs w:val="20"/>
              </w:rPr>
            </w:pPr>
            <w:r>
              <w:rPr>
                <w:sz w:val="20"/>
                <w:szCs w:val="20"/>
              </w:rPr>
              <w:t>Asimilar conceptos presentados</w:t>
            </w:r>
          </w:p>
        </w:tc>
      </w:tr>
      <w:tr w:rsidR="00E97196" w14:paraId="4E613E42" w14:textId="77777777" w:rsidTr="00291E5F">
        <w:trPr>
          <w:jc w:val="center"/>
        </w:trPr>
        <w:tc>
          <w:tcPr>
            <w:tcW w:w="1134" w:type="dxa"/>
          </w:tcPr>
          <w:p w14:paraId="6701706E" w14:textId="551C46F4" w:rsidR="00E97196" w:rsidRPr="00C93E8C" w:rsidRDefault="003D5906" w:rsidP="00E97196">
            <w:pPr>
              <w:rPr>
                <w:sz w:val="20"/>
                <w:szCs w:val="20"/>
              </w:rPr>
            </w:pPr>
            <w:r>
              <w:rPr>
                <w:sz w:val="20"/>
                <w:szCs w:val="20"/>
              </w:rPr>
              <w:t>Semana 3</w:t>
            </w:r>
          </w:p>
        </w:tc>
        <w:tc>
          <w:tcPr>
            <w:tcW w:w="1365" w:type="dxa"/>
          </w:tcPr>
          <w:p w14:paraId="3D431F6D" w14:textId="0A0AE489" w:rsidR="00E97196" w:rsidRDefault="003D5906" w:rsidP="00E97196">
            <w:pPr>
              <w:rPr>
                <w:sz w:val="20"/>
                <w:szCs w:val="20"/>
              </w:rPr>
            </w:pPr>
            <w:r>
              <w:rPr>
                <w:sz w:val="20"/>
                <w:szCs w:val="20"/>
              </w:rPr>
              <w:t xml:space="preserve">Tema 1. </w:t>
            </w:r>
            <w:r>
              <w:rPr>
                <w:sz w:val="20"/>
                <w:szCs w:val="20"/>
              </w:rPr>
              <w:br/>
              <w:t xml:space="preserve">Parte </w:t>
            </w:r>
            <w:r>
              <w:rPr>
                <w:sz w:val="20"/>
                <w:szCs w:val="20"/>
              </w:rPr>
              <w:t>2</w:t>
            </w:r>
            <w:r>
              <w:rPr>
                <w:sz w:val="20"/>
                <w:szCs w:val="20"/>
              </w:rPr>
              <w:t>.</w:t>
            </w:r>
          </w:p>
        </w:tc>
        <w:tc>
          <w:tcPr>
            <w:tcW w:w="2741" w:type="dxa"/>
          </w:tcPr>
          <w:p w14:paraId="53196EEA" w14:textId="74A187C4" w:rsidR="00E97196" w:rsidRPr="003D5906" w:rsidRDefault="003D5906" w:rsidP="003D5906">
            <w:pPr>
              <w:rPr>
                <w:sz w:val="20"/>
                <w:szCs w:val="20"/>
              </w:rPr>
            </w:pPr>
            <w:r>
              <w:rPr>
                <w:sz w:val="20"/>
                <w:szCs w:val="20"/>
              </w:rPr>
              <w:t>Clasificación de tipos de aplicaciones móviles</w:t>
            </w:r>
            <w:r w:rsidR="00E97196" w:rsidRPr="003D5906">
              <w:rPr>
                <w:sz w:val="20"/>
                <w:szCs w:val="20"/>
              </w:rPr>
              <w:t>.</w:t>
            </w:r>
          </w:p>
        </w:tc>
        <w:tc>
          <w:tcPr>
            <w:tcW w:w="2693" w:type="dxa"/>
          </w:tcPr>
          <w:p w14:paraId="6225B826" w14:textId="17A3F73C" w:rsidR="003D5906" w:rsidRDefault="003D5906" w:rsidP="003D5906">
            <w:pPr>
              <w:pStyle w:val="Prrafodelista"/>
              <w:numPr>
                <w:ilvl w:val="2"/>
                <w:numId w:val="13"/>
              </w:numPr>
              <w:ind w:left="136" w:hanging="118"/>
              <w:rPr>
                <w:sz w:val="20"/>
                <w:szCs w:val="20"/>
              </w:rPr>
            </w:pPr>
            <w:proofErr w:type="spellStart"/>
            <w:r>
              <w:rPr>
                <w:sz w:val="20"/>
                <w:szCs w:val="20"/>
              </w:rPr>
              <w:t>Videoclase</w:t>
            </w:r>
            <w:proofErr w:type="spellEnd"/>
          </w:p>
          <w:p w14:paraId="0850859A" w14:textId="3F013510" w:rsidR="003D5906" w:rsidRPr="00E97196" w:rsidRDefault="003D5906" w:rsidP="003D5906">
            <w:pPr>
              <w:pStyle w:val="Prrafodelista"/>
              <w:numPr>
                <w:ilvl w:val="2"/>
                <w:numId w:val="13"/>
              </w:numPr>
              <w:ind w:left="136" w:hanging="118"/>
              <w:rPr>
                <w:sz w:val="20"/>
                <w:szCs w:val="20"/>
              </w:rPr>
            </w:pPr>
            <w:r>
              <w:rPr>
                <w:sz w:val="20"/>
                <w:szCs w:val="20"/>
              </w:rPr>
              <w:t>Diapositivas</w:t>
            </w:r>
          </w:p>
          <w:p w14:paraId="10F9ABCE" w14:textId="41D9ADAE" w:rsidR="00E97196" w:rsidRDefault="003D5906" w:rsidP="00E97196">
            <w:pPr>
              <w:pStyle w:val="Prrafodelista"/>
              <w:numPr>
                <w:ilvl w:val="2"/>
                <w:numId w:val="13"/>
              </w:numPr>
              <w:ind w:left="136" w:hanging="118"/>
              <w:rPr>
                <w:sz w:val="20"/>
                <w:szCs w:val="20"/>
              </w:rPr>
            </w:pPr>
            <w:r>
              <w:rPr>
                <w:sz w:val="20"/>
                <w:szCs w:val="20"/>
              </w:rPr>
              <w:t>Especificación de ejercicio sobre tipos de aplicaciones móviles</w:t>
            </w:r>
          </w:p>
          <w:p w14:paraId="11C0EA71" w14:textId="56E8D58F" w:rsidR="003D5906" w:rsidRPr="00E97196" w:rsidRDefault="003D5906" w:rsidP="00E97196">
            <w:pPr>
              <w:pStyle w:val="Prrafodelista"/>
              <w:numPr>
                <w:ilvl w:val="2"/>
                <w:numId w:val="13"/>
              </w:numPr>
              <w:ind w:left="136" w:hanging="118"/>
              <w:rPr>
                <w:sz w:val="20"/>
                <w:szCs w:val="20"/>
              </w:rPr>
            </w:pPr>
            <w:r>
              <w:rPr>
                <w:sz w:val="20"/>
                <w:szCs w:val="20"/>
              </w:rPr>
              <w:t>Artículos adicionales sobre tipos de aplicaciones móviles</w:t>
            </w:r>
          </w:p>
        </w:tc>
        <w:tc>
          <w:tcPr>
            <w:tcW w:w="4253" w:type="dxa"/>
          </w:tcPr>
          <w:p w14:paraId="3FA63373" w14:textId="77777777" w:rsidR="003D5906" w:rsidRDefault="003D5906" w:rsidP="003D5906">
            <w:pPr>
              <w:pStyle w:val="Prrafodelista"/>
              <w:numPr>
                <w:ilvl w:val="2"/>
                <w:numId w:val="13"/>
              </w:numPr>
              <w:spacing w:after="160" w:line="259" w:lineRule="auto"/>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5479F3DF" w14:textId="77777777" w:rsidR="00E97196" w:rsidRDefault="003D5906" w:rsidP="003D5906">
            <w:pPr>
              <w:pStyle w:val="Prrafodelista"/>
              <w:numPr>
                <w:ilvl w:val="2"/>
                <w:numId w:val="13"/>
              </w:numPr>
              <w:ind w:left="227" w:hanging="243"/>
              <w:rPr>
                <w:sz w:val="20"/>
                <w:szCs w:val="20"/>
              </w:rPr>
            </w:pPr>
            <w:r>
              <w:rPr>
                <w:sz w:val="20"/>
                <w:szCs w:val="20"/>
              </w:rPr>
              <w:t>Asimilar conceptos presentados</w:t>
            </w:r>
          </w:p>
          <w:p w14:paraId="1FF24CD2" w14:textId="77777777" w:rsidR="003D5906" w:rsidRDefault="003D5906" w:rsidP="003D5906">
            <w:pPr>
              <w:pStyle w:val="Prrafodelista"/>
              <w:numPr>
                <w:ilvl w:val="2"/>
                <w:numId w:val="13"/>
              </w:numPr>
              <w:ind w:left="227" w:hanging="243"/>
              <w:rPr>
                <w:sz w:val="20"/>
                <w:szCs w:val="20"/>
              </w:rPr>
            </w:pPr>
            <w:r>
              <w:rPr>
                <w:sz w:val="20"/>
                <w:szCs w:val="20"/>
              </w:rPr>
              <w:t>Repasar artículos adicionales</w:t>
            </w:r>
          </w:p>
          <w:p w14:paraId="30EEA5F4" w14:textId="7E5BD0FC" w:rsidR="003D5906" w:rsidRPr="00E97196" w:rsidRDefault="003D5906" w:rsidP="003D5906">
            <w:pPr>
              <w:pStyle w:val="Prrafodelista"/>
              <w:numPr>
                <w:ilvl w:val="2"/>
                <w:numId w:val="13"/>
              </w:numPr>
              <w:ind w:left="227" w:hanging="243"/>
              <w:rPr>
                <w:sz w:val="20"/>
                <w:szCs w:val="20"/>
              </w:rPr>
            </w:pPr>
            <w:r>
              <w:rPr>
                <w:sz w:val="20"/>
                <w:szCs w:val="20"/>
              </w:rPr>
              <w:t>Completar ejercicio sobre tipos de aplicaciones móviles</w:t>
            </w:r>
          </w:p>
        </w:tc>
      </w:tr>
      <w:tr w:rsidR="003D5906" w14:paraId="22387B8B" w14:textId="77777777" w:rsidTr="00291E5F">
        <w:trPr>
          <w:jc w:val="center"/>
        </w:trPr>
        <w:tc>
          <w:tcPr>
            <w:tcW w:w="1134" w:type="dxa"/>
          </w:tcPr>
          <w:p w14:paraId="76F32B04" w14:textId="407FB1E9" w:rsidR="003D5906" w:rsidRPr="00C93E8C" w:rsidRDefault="003D5906" w:rsidP="003D5906">
            <w:pPr>
              <w:rPr>
                <w:sz w:val="20"/>
                <w:szCs w:val="20"/>
              </w:rPr>
            </w:pPr>
            <w:r>
              <w:rPr>
                <w:sz w:val="20"/>
                <w:szCs w:val="20"/>
              </w:rPr>
              <w:t>Semana 4</w:t>
            </w:r>
          </w:p>
        </w:tc>
        <w:tc>
          <w:tcPr>
            <w:tcW w:w="1365" w:type="dxa"/>
          </w:tcPr>
          <w:p w14:paraId="69C6337C" w14:textId="6D86B8A9" w:rsidR="003D5906" w:rsidRDefault="003D5906" w:rsidP="003D5906">
            <w:pPr>
              <w:rPr>
                <w:sz w:val="20"/>
                <w:szCs w:val="20"/>
              </w:rPr>
            </w:pPr>
            <w:r>
              <w:rPr>
                <w:sz w:val="20"/>
                <w:szCs w:val="20"/>
              </w:rPr>
              <w:t xml:space="preserve">Tema 1. </w:t>
            </w:r>
            <w:r>
              <w:rPr>
                <w:sz w:val="20"/>
                <w:szCs w:val="20"/>
              </w:rPr>
              <w:br/>
              <w:t xml:space="preserve">Parte </w:t>
            </w:r>
            <w:r>
              <w:rPr>
                <w:sz w:val="20"/>
                <w:szCs w:val="20"/>
              </w:rPr>
              <w:t>3</w:t>
            </w:r>
            <w:r>
              <w:rPr>
                <w:sz w:val="20"/>
                <w:szCs w:val="20"/>
              </w:rPr>
              <w:t>.</w:t>
            </w:r>
          </w:p>
        </w:tc>
        <w:tc>
          <w:tcPr>
            <w:tcW w:w="2741" w:type="dxa"/>
          </w:tcPr>
          <w:p w14:paraId="73B1FFC6" w14:textId="3F4EF6B7" w:rsidR="003D5906" w:rsidRDefault="003D5906" w:rsidP="003D5906">
            <w:pPr>
              <w:rPr>
                <w:sz w:val="20"/>
                <w:szCs w:val="20"/>
              </w:rPr>
            </w:pPr>
            <w:r>
              <w:rPr>
                <w:sz w:val="20"/>
                <w:szCs w:val="20"/>
              </w:rPr>
              <w:t>Cuestiones sobre el desarrollo de aplicaciones móviles.</w:t>
            </w:r>
          </w:p>
        </w:tc>
        <w:tc>
          <w:tcPr>
            <w:tcW w:w="2693" w:type="dxa"/>
          </w:tcPr>
          <w:p w14:paraId="5B5D6C60" w14:textId="77777777" w:rsidR="003D5906" w:rsidRDefault="003D5906" w:rsidP="003D5906">
            <w:pPr>
              <w:pStyle w:val="Prrafodelista"/>
              <w:numPr>
                <w:ilvl w:val="2"/>
                <w:numId w:val="13"/>
              </w:numPr>
              <w:ind w:left="136" w:hanging="118"/>
              <w:rPr>
                <w:sz w:val="20"/>
                <w:szCs w:val="20"/>
              </w:rPr>
            </w:pPr>
            <w:proofErr w:type="spellStart"/>
            <w:r w:rsidRPr="00373830">
              <w:rPr>
                <w:sz w:val="20"/>
                <w:szCs w:val="20"/>
              </w:rPr>
              <w:t>Videoclase</w:t>
            </w:r>
            <w:proofErr w:type="spellEnd"/>
          </w:p>
          <w:p w14:paraId="0EAE4612" w14:textId="2A13745F" w:rsidR="003D5906" w:rsidRPr="005812F0" w:rsidRDefault="003D5906" w:rsidP="003D5906">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66D271E6" w14:textId="77777777" w:rsidR="003D5906" w:rsidRDefault="003D5906" w:rsidP="003D5906">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4EC2CCD2" w14:textId="3268636A" w:rsidR="003D5906" w:rsidRPr="005812F0" w:rsidRDefault="003D5906" w:rsidP="003D5906">
            <w:pPr>
              <w:pStyle w:val="Prrafodelista"/>
              <w:numPr>
                <w:ilvl w:val="2"/>
                <w:numId w:val="13"/>
              </w:numPr>
              <w:ind w:left="227" w:hanging="243"/>
              <w:rPr>
                <w:sz w:val="20"/>
                <w:szCs w:val="20"/>
              </w:rPr>
            </w:pPr>
            <w:r>
              <w:rPr>
                <w:sz w:val="20"/>
                <w:szCs w:val="20"/>
              </w:rPr>
              <w:t>Asimilar conceptos presentados</w:t>
            </w:r>
          </w:p>
        </w:tc>
      </w:tr>
      <w:tr w:rsidR="00C03BA2" w14:paraId="3824B1E7" w14:textId="77777777" w:rsidTr="00291E5F">
        <w:trPr>
          <w:jc w:val="center"/>
        </w:trPr>
        <w:tc>
          <w:tcPr>
            <w:tcW w:w="1134" w:type="dxa"/>
          </w:tcPr>
          <w:p w14:paraId="6311BDA8" w14:textId="67AE1757" w:rsidR="00755604" w:rsidRPr="00C93E8C" w:rsidRDefault="003D5906" w:rsidP="00755604">
            <w:pPr>
              <w:rPr>
                <w:sz w:val="20"/>
                <w:szCs w:val="20"/>
              </w:rPr>
            </w:pPr>
            <w:r>
              <w:rPr>
                <w:sz w:val="20"/>
                <w:szCs w:val="20"/>
              </w:rPr>
              <w:t>Semana 5</w:t>
            </w:r>
          </w:p>
        </w:tc>
        <w:tc>
          <w:tcPr>
            <w:tcW w:w="1365" w:type="dxa"/>
          </w:tcPr>
          <w:p w14:paraId="3AA5CD8B" w14:textId="65BE82F1" w:rsidR="00755604" w:rsidRDefault="00755604" w:rsidP="00755604">
            <w:pPr>
              <w:rPr>
                <w:sz w:val="20"/>
                <w:szCs w:val="20"/>
              </w:rPr>
            </w:pPr>
            <w:r>
              <w:rPr>
                <w:sz w:val="20"/>
                <w:szCs w:val="20"/>
              </w:rPr>
              <w:t xml:space="preserve">Tema </w:t>
            </w:r>
            <w:r w:rsidR="003D5906">
              <w:rPr>
                <w:sz w:val="20"/>
                <w:szCs w:val="20"/>
              </w:rPr>
              <w:t>2.</w:t>
            </w:r>
            <w:r>
              <w:rPr>
                <w:sz w:val="20"/>
                <w:szCs w:val="20"/>
              </w:rPr>
              <w:t xml:space="preserve"> </w:t>
            </w:r>
          </w:p>
        </w:tc>
        <w:tc>
          <w:tcPr>
            <w:tcW w:w="2741" w:type="dxa"/>
          </w:tcPr>
          <w:p w14:paraId="05CB27F0" w14:textId="076AA379" w:rsidR="00755604" w:rsidRPr="003D5906" w:rsidRDefault="003D5906" w:rsidP="003D5906">
            <w:pPr>
              <w:rPr>
                <w:sz w:val="20"/>
                <w:szCs w:val="20"/>
              </w:rPr>
            </w:pPr>
            <w:r>
              <w:rPr>
                <w:sz w:val="20"/>
                <w:szCs w:val="20"/>
              </w:rPr>
              <w:t>Introducción al concepto de computación ubicua. Tecnologías y áreas relacionadas.</w:t>
            </w:r>
          </w:p>
        </w:tc>
        <w:tc>
          <w:tcPr>
            <w:tcW w:w="2693" w:type="dxa"/>
          </w:tcPr>
          <w:p w14:paraId="04DFB6F9" w14:textId="77777777" w:rsidR="005812F0" w:rsidRDefault="005812F0" w:rsidP="005812F0">
            <w:pPr>
              <w:pStyle w:val="Prrafodelista"/>
              <w:numPr>
                <w:ilvl w:val="2"/>
                <w:numId w:val="13"/>
              </w:numPr>
              <w:ind w:left="136" w:hanging="118"/>
              <w:rPr>
                <w:sz w:val="20"/>
                <w:szCs w:val="20"/>
              </w:rPr>
            </w:pPr>
            <w:proofErr w:type="spellStart"/>
            <w:r w:rsidRPr="00373830">
              <w:rPr>
                <w:sz w:val="20"/>
                <w:szCs w:val="20"/>
              </w:rPr>
              <w:t>Videoclase</w:t>
            </w:r>
            <w:proofErr w:type="spellEnd"/>
          </w:p>
          <w:p w14:paraId="49DE29AC" w14:textId="77777777" w:rsidR="00755604" w:rsidRDefault="005812F0" w:rsidP="005812F0">
            <w:pPr>
              <w:pStyle w:val="Prrafodelista"/>
              <w:numPr>
                <w:ilvl w:val="2"/>
                <w:numId w:val="13"/>
              </w:numPr>
              <w:ind w:left="136" w:hanging="118"/>
              <w:rPr>
                <w:sz w:val="20"/>
                <w:szCs w:val="20"/>
              </w:rPr>
            </w:pPr>
            <w:r w:rsidRPr="00551F8F">
              <w:rPr>
                <w:sz w:val="20"/>
                <w:szCs w:val="20"/>
              </w:rPr>
              <w:t xml:space="preserve">Diapositivas </w:t>
            </w:r>
          </w:p>
          <w:p w14:paraId="5DC7DEE1" w14:textId="41A3BEC0" w:rsidR="005812F0" w:rsidRPr="005812F0" w:rsidRDefault="003D5906" w:rsidP="005812F0">
            <w:pPr>
              <w:pStyle w:val="Prrafodelista"/>
              <w:numPr>
                <w:ilvl w:val="2"/>
                <w:numId w:val="13"/>
              </w:numPr>
              <w:ind w:left="136" w:hanging="118"/>
              <w:rPr>
                <w:sz w:val="20"/>
                <w:szCs w:val="20"/>
              </w:rPr>
            </w:pPr>
            <w:r>
              <w:rPr>
                <w:sz w:val="20"/>
                <w:szCs w:val="20"/>
              </w:rPr>
              <w:t>Especificación de ejercicio sobre áreas relacionadas con computación ubicua</w:t>
            </w:r>
          </w:p>
        </w:tc>
        <w:tc>
          <w:tcPr>
            <w:tcW w:w="4253" w:type="dxa"/>
          </w:tcPr>
          <w:p w14:paraId="44142698" w14:textId="77777777" w:rsidR="000E78C4" w:rsidRDefault="000E78C4" w:rsidP="000E78C4">
            <w:pPr>
              <w:pStyle w:val="Prrafodelista"/>
              <w:numPr>
                <w:ilvl w:val="2"/>
                <w:numId w:val="13"/>
              </w:numPr>
              <w:spacing w:after="160" w:line="259" w:lineRule="auto"/>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54197DE5" w14:textId="77777777" w:rsidR="000E78C4" w:rsidRDefault="000E78C4" w:rsidP="000E78C4">
            <w:pPr>
              <w:pStyle w:val="Prrafodelista"/>
              <w:numPr>
                <w:ilvl w:val="2"/>
                <w:numId w:val="13"/>
              </w:numPr>
              <w:spacing w:after="160" w:line="259" w:lineRule="auto"/>
              <w:ind w:left="227" w:hanging="243"/>
              <w:rPr>
                <w:sz w:val="20"/>
                <w:szCs w:val="20"/>
              </w:rPr>
            </w:pPr>
            <w:r>
              <w:rPr>
                <w:sz w:val="20"/>
                <w:szCs w:val="20"/>
              </w:rPr>
              <w:t>Asimilar conceptos presentados</w:t>
            </w:r>
          </w:p>
          <w:p w14:paraId="57BE3C85" w14:textId="1ECEEB3D" w:rsidR="005812F0" w:rsidRPr="005812F0" w:rsidRDefault="000E78C4" w:rsidP="000E78C4">
            <w:pPr>
              <w:pStyle w:val="Prrafodelista"/>
              <w:numPr>
                <w:ilvl w:val="2"/>
                <w:numId w:val="13"/>
              </w:numPr>
              <w:ind w:left="227" w:hanging="243"/>
              <w:rPr>
                <w:sz w:val="20"/>
                <w:szCs w:val="20"/>
              </w:rPr>
            </w:pPr>
            <w:r>
              <w:rPr>
                <w:sz w:val="20"/>
                <w:szCs w:val="20"/>
              </w:rPr>
              <w:t xml:space="preserve">Completar ejercicio sobre </w:t>
            </w:r>
            <w:r>
              <w:rPr>
                <w:sz w:val="20"/>
                <w:szCs w:val="20"/>
              </w:rPr>
              <w:t>áreas relacionadas con computación ubicua</w:t>
            </w:r>
          </w:p>
        </w:tc>
      </w:tr>
      <w:tr w:rsidR="00C03BA2" w14:paraId="709697AF" w14:textId="77777777" w:rsidTr="00291E5F">
        <w:trPr>
          <w:jc w:val="center"/>
        </w:trPr>
        <w:tc>
          <w:tcPr>
            <w:tcW w:w="12186" w:type="dxa"/>
            <w:gridSpan w:val="5"/>
            <w:shd w:val="clear" w:color="auto" w:fill="D5DCE4" w:themeFill="text2" w:themeFillTint="33"/>
          </w:tcPr>
          <w:p w14:paraId="1F829B90" w14:textId="5C5FBCFD" w:rsidR="00542050" w:rsidRPr="00371956" w:rsidRDefault="00DA3945" w:rsidP="00542050">
            <w:pPr>
              <w:jc w:val="center"/>
              <w:rPr>
                <w:b/>
                <w:bCs/>
                <w:sz w:val="20"/>
                <w:szCs w:val="20"/>
              </w:rPr>
            </w:pPr>
            <w:r>
              <w:rPr>
                <w:b/>
                <w:bCs/>
                <w:sz w:val="20"/>
                <w:szCs w:val="20"/>
              </w:rPr>
              <w:t>MARZO</w:t>
            </w:r>
          </w:p>
        </w:tc>
      </w:tr>
      <w:tr w:rsidR="000E78C4" w14:paraId="745A3588" w14:textId="77777777" w:rsidTr="00291E5F">
        <w:trPr>
          <w:jc w:val="center"/>
        </w:trPr>
        <w:tc>
          <w:tcPr>
            <w:tcW w:w="1134" w:type="dxa"/>
            <w:shd w:val="clear" w:color="auto" w:fill="auto"/>
          </w:tcPr>
          <w:p w14:paraId="020580AE" w14:textId="25405A76" w:rsidR="000E78C4" w:rsidRPr="00C93E8C" w:rsidRDefault="000E78C4" w:rsidP="000E78C4">
            <w:pPr>
              <w:rPr>
                <w:sz w:val="20"/>
                <w:szCs w:val="20"/>
              </w:rPr>
            </w:pPr>
            <w:r>
              <w:rPr>
                <w:sz w:val="20"/>
                <w:szCs w:val="20"/>
              </w:rPr>
              <w:t xml:space="preserve">Semana </w:t>
            </w:r>
            <w:r>
              <w:rPr>
                <w:sz w:val="20"/>
                <w:szCs w:val="20"/>
              </w:rPr>
              <w:t>6</w:t>
            </w:r>
          </w:p>
        </w:tc>
        <w:tc>
          <w:tcPr>
            <w:tcW w:w="1365" w:type="dxa"/>
            <w:shd w:val="clear" w:color="auto" w:fill="auto"/>
          </w:tcPr>
          <w:p w14:paraId="61715113" w14:textId="77777777" w:rsidR="000E78C4" w:rsidRDefault="000E78C4" w:rsidP="000E78C4">
            <w:pPr>
              <w:rPr>
                <w:sz w:val="20"/>
                <w:szCs w:val="20"/>
              </w:rPr>
            </w:pPr>
            <w:r>
              <w:rPr>
                <w:sz w:val="20"/>
                <w:szCs w:val="20"/>
              </w:rPr>
              <w:t xml:space="preserve">Tema 2. </w:t>
            </w:r>
          </w:p>
          <w:p w14:paraId="282635FB" w14:textId="62876A84" w:rsidR="000E78C4" w:rsidRDefault="000E78C4" w:rsidP="000E78C4">
            <w:pPr>
              <w:rPr>
                <w:sz w:val="20"/>
                <w:szCs w:val="20"/>
              </w:rPr>
            </w:pPr>
            <w:r>
              <w:rPr>
                <w:sz w:val="20"/>
                <w:szCs w:val="20"/>
              </w:rPr>
              <w:t>Presentación de trabajos.</w:t>
            </w:r>
          </w:p>
        </w:tc>
        <w:tc>
          <w:tcPr>
            <w:tcW w:w="2741" w:type="dxa"/>
            <w:shd w:val="clear" w:color="auto" w:fill="auto"/>
          </w:tcPr>
          <w:p w14:paraId="5CF19C73" w14:textId="745162FC" w:rsidR="000E78C4" w:rsidRDefault="000E78C4" w:rsidP="000E78C4">
            <w:pPr>
              <w:rPr>
                <w:sz w:val="20"/>
                <w:szCs w:val="20"/>
              </w:rPr>
            </w:pPr>
            <w:r>
              <w:rPr>
                <w:sz w:val="20"/>
                <w:szCs w:val="20"/>
              </w:rPr>
              <w:t>Visualización de presentaciones sobre áreas relacionadas con computación ubicua.</w:t>
            </w:r>
          </w:p>
        </w:tc>
        <w:tc>
          <w:tcPr>
            <w:tcW w:w="2693" w:type="dxa"/>
            <w:shd w:val="clear" w:color="auto" w:fill="auto"/>
          </w:tcPr>
          <w:p w14:paraId="12E78122" w14:textId="5D5D90BD" w:rsidR="000E78C4" w:rsidRDefault="000E78C4" w:rsidP="000E78C4">
            <w:pPr>
              <w:pStyle w:val="Prrafodelista"/>
              <w:numPr>
                <w:ilvl w:val="2"/>
                <w:numId w:val="13"/>
              </w:numPr>
              <w:ind w:left="136" w:hanging="118"/>
              <w:rPr>
                <w:sz w:val="20"/>
                <w:szCs w:val="20"/>
              </w:rPr>
            </w:pPr>
            <w:proofErr w:type="spellStart"/>
            <w:r>
              <w:rPr>
                <w:sz w:val="20"/>
                <w:szCs w:val="20"/>
              </w:rPr>
              <w:t>Videopresentaciones</w:t>
            </w:r>
            <w:proofErr w:type="spellEnd"/>
          </w:p>
          <w:p w14:paraId="69867D8C" w14:textId="1F0EC5D8" w:rsidR="000E78C4" w:rsidRDefault="000E78C4" w:rsidP="000E78C4">
            <w:pPr>
              <w:pStyle w:val="Prrafodelista"/>
              <w:numPr>
                <w:ilvl w:val="2"/>
                <w:numId w:val="13"/>
              </w:numPr>
              <w:ind w:left="136" w:hanging="118"/>
              <w:rPr>
                <w:sz w:val="20"/>
                <w:szCs w:val="20"/>
              </w:rPr>
            </w:pPr>
            <w:r>
              <w:rPr>
                <w:sz w:val="20"/>
                <w:szCs w:val="20"/>
              </w:rPr>
              <w:t>Diapositivas</w:t>
            </w:r>
          </w:p>
          <w:p w14:paraId="3C0BD672" w14:textId="714F465E" w:rsidR="000E78C4" w:rsidRDefault="000E78C4" w:rsidP="000E78C4">
            <w:pPr>
              <w:rPr>
                <w:sz w:val="20"/>
                <w:szCs w:val="20"/>
              </w:rPr>
            </w:pPr>
          </w:p>
        </w:tc>
        <w:tc>
          <w:tcPr>
            <w:tcW w:w="4253" w:type="dxa"/>
            <w:shd w:val="clear" w:color="auto" w:fill="auto"/>
          </w:tcPr>
          <w:p w14:paraId="0D4ED1E2" w14:textId="6000DD9D" w:rsidR="000E78C4" w:rsidRDefault="000E78C4" w:rsidP="000E78C4">
            <w:pPr>
              <w:pStyle w:val="Prrafodelista"/>
              <w:numPr>
                <w:ilvl w:val="2"/>
                <w:numId w:val="13"/>
              </w:numPr>
              <w:ind w:left="227" w:hanging="243"/>
              <w:rPr>
                <w:sz w:val="20"/>
                <w:szCs w:val="20"/>
              </w:rPr>
            </w:pPr>
            <w:r>
              <w:rPr>
                <w:sz w:val="20"/>
                <w:szCs w:val="20"/>
              </w:rPr>
              <w:t>Estudiar los trabajos del resto de compañeros</w:t>
            </w:r>
          </w:p>
          <w:p w14:paraId="1C42AB9A" w14:textId="51C5EF0E" w:rsidR="000E78C4" w:rsidRPr="00F4369B" w:rsidRDefault="000E78C4" w:rsidP="000E78C4">
            <w:pPr>
              <w:pStyle w:val="Prrafodelista"/>
              <w:numPr>
                <w:ilvl w:val="2"/>
                <w:numId w:val="13"/>
              </w:numPr>
              <w:ind w:left="227" w:hanging="243"/>
              <w:rPr>
                <w:sz w:val="20"/>
                <w:szCs w:val="20"/>
              </w:rPr>
            </w:pPr>
            <w:r>
              <w:rPr>
                <w:sz w:val="20"/>
                <w:szCs w:val="20"/>
              </w:rPr>
              <w:t>Visualizar las presentaciones</w:t>
            </w:r>
          </w:p>
          <w:p w14:paraId="2D2EB81F" w14:textId="5DBEFD0E" w:rsidR="000E78C4" w:rsidRPr="00F4369B" w:rsidRDefault="000E78C4" w:rsidP="000E78C4">
            <w:pPr>
              <w:pStyle w:val="Prrafodelista"/>
              <w:numPr>
                <w:ilvl w:val="2"/>
                <w:numId w:val="13"/>
              </w:numPr>
              <w:ind w:left="227" w:hanging="243"/>
              <w:rPr>
                <w:sz w:val="20"/>
                <w:szCs w:val="20"/>
              </w:rPr>
            </w:pPr>
            <w:r>
              <w:rPr>
                <w:sz w:val="20"/>
                <w:szCs w:val="20"/>
              </w:rPr>
              <w:t>Plantear dudas en el foro correspondiente</w:t>
            </w:r>
          </w:p>
        </w:tc>
      </w:tr>
      <w:tr w:rsidR="000E78C4" w14:paraId="68AE63C7" w14:textId="77777777" w:rsidTr="00291E5F">
        <w:trPr>
          <w:jc w:val="center"/>
        </w:trPr>
        <w:tc>
          <w:tcPr>
            <w:tcW w:w="1134" w:type="dxa"/>
          </w:tcPr>
          <w:p w14:paraId="4C0A555C" w14:textId="05C80178" w:rsidR="000E78C4" w:rsidRDefault="000E78C4" w:rsidP="000E78C4">
            <w:pPr>
              <w:rPr>
                <w:sz w:val="20"/>
                <w:szCs w:val="20"/>
              </w:rPr>
            </w:pPr>
            <w:r>
              <w:rPr>
                <w:sz w:val="20"/>
                <w:szCs w:val="20"/>
              </w:rPr>
              <w:t xml:space="preserve">Semana </w:t>
            </w:r>
            <w:r>
              <w:rPr>
                <w:sz w:val="20"/>
                <w:szCs w:val="20"/>
              </w:rPr>
              <w:t>7</w:t>
            </w:r>
          </w:p>
        </w:tc>
        <w:tc>
          <w:tcPr>
            <w:tcW w:w="1365" w:type="dxa"/>
          </w:tcPr>
          <w:p w14:paraId="556E575E" w14:textId="77777777" w:rsidR="000E78C4" w:rsidRDefault="000E78C4" w:rsidP="000E78C4">
            <w:pPr>
              <w:rPr>
                <w:sz w:val="20"/>
                <w:szCs w:val="20"/>
              </w:rPr>
            </w:pPr>
            <w:r>
              <w:rPr>
                <w:sz w:val="20"/>
                <w:szCs w:val="20"/>
              </w:rPr>
              <w:t xml:space="preserve">Tema 2. </w:t>
            </w:r>
          </w:p>
          <w:p w14:paraId="437993C5" w14:textId="051A86A5" w:rsidR="000E78C4" w:rsidRDefault="000E78C4" w:rsidP="000E78C4">
            <w:pPr>
              <w:rPr>
                <w:sz w:val="20"/>
                <w:szCs w:val="20"/>
              </w:rPr>
            </w:pPr>
            <w:r>
              <w:rPr>
                <w:sz w:val="20"/>
                <w:szCs w:val="20"/>
              </w:rPr>
              <w:lastRenderedPageBreak/>
              <w:t>Presentación de trabajos.</w:t>
            </w:r>
          </w:p>
        </w:tc>
        <w:tc>
          <w:tcPr>
            <w:tcW w:w="2741" w:type="dxa"/>
          </w:tcPr>
          <w:p w14:paraId="2A26D53E" w14:textId="181778DD" w:rsidR="000E78C4" w:rsidRPr="00967466" w:rsidRDefault="000E78C4" w:rsidP="000E78C4">
            <w:pPr>
              <w:pStyle w:val="Prrafodelista"/>
              <w:numPr>
                <w:ilvl w:val="2"/>
                <w:numId w:val="13"/>
              </w:numPr>
              <w:ind w:left="136" w:hanging="118"/>
              <w:rPr>
                <w:sz w:val="20"/>
                <w:szCs w:val="20"/>
              </w:rPr>
            </w:pPr>
            <w:r>
              <w:rPr>
                <w:sz w:val="20"/>
                <w:szCs w:val="20"/>
              </w:rPr>
              <w:lastRenderedPageBreak/>
              <w:t xml:space="preserve">Visualización de presentaciones sobre áreas </w:t>
            </w:r>
            <w:r>
              <w:rPr>
                <w:sz w:val="20"/>
                <w:szCs w:val="20"/>
              </w:rPr>
              <w:lastRenderedPageBreak/>
              <w:t>relacionadas con computación ubicua.</w:t>
            </w:r>
          </w:p>
        </w:tc>
        <w:tc>
          <w:tcPr>
            <w:tcW w:w="2693" w:type="dxa"/>
          </w:tcPr>
          <w:p w14:paraId="0E9AC6DA" w14:textId="77777777" w:rsidR="000E78C4" w:rsidRDefault="000E78C4" w:rsidP="000E78C4">
            <w:pPr>
              <w:pStyle w:val="Prrafodelista"/>
              <w:numPr>
                <w:ilvl w:val="2"/>
                <w:numId w:val="13"/>
              </w:numPr>
              <w:ind w:left="136" w:hanging="118"/>
              <w:rPr>
                <w:sz w:val="20"/>
                <w:szCs w:val="20"/>
              </w:rPr>
            </w:pPr>
            <w:proofErr w:type="spellStart"/>
            <w:r>
              <w:rPr>
                <w:sz w:val="20"/>
                <w:szCs w:val="20"/>
              </w:rPr>
              <w:lastRenderedPageBreak/>
              <w:t>Videopresentaciones</w:t>
            </w:r>
            <w:proofErr w:type="spellEnd"/>
          </w:p>
          <w:p w14:paraId="62CB44A7" w14:textId="77777777" w:rsidR="000E78C4" w:rsidRDefault="000E78C4" w:rsidP="000E78C4">
            <w:pPr>
              <w:pStyle w:val="Prrafodelista"/>
              <w:numPr>
                <w:ilvl w:val="2"/>
                <w:numId w:val="13"/>
              </w:numPr>
              <w:ind w:left="136" w:hanging="118"/>
              <w:rPr>
                <w:sz w:val="20"/>
                <w:szCs w:val="20"/>
              </w:rPr>
            </w:pPr>
            <w:r>
              <w:rPr>
                <w:sz w:val="20"/>
                <w:szCs w:val="20"/>
              </w:rPr>
              <w:t>Diapositivas</w:t>
            </w:r>
          </w:p>
          <w:p w14:paraId="2ECF7BD9" w14:textId="57846EC8" w:rsidR="000E78C4" w:rsidRPr="00967466" w:rsidRDefault="000E78C4" w:rsidP="000E78C4">
            <w:pPr>
              <w:pStyle w:val="Prrafodelista"/>
              <w:numPr>
                <w:ilvl w:val="2"/>
                <w:numId w:val="13"/>
              </w:numPr>
              <w:ind w:left="136" w:hanging="118"/>
              <w:rPr>
                <w:sz w:val="20"/>
                <w:szCs w:val="20"/>
              </w:rPr>
            </w:pPr>
          </w:p>
        </w:tc>
        <w:tc>
          <w:tcPr>
            <w:tcW w:w="4253" w:type="dxa"/>
          </w:tcPr>
          <w:p w14:paraId="77F4799E" w14:textId="77777777" w:rsidR="000E78C4" w:rsidRDefault="000E78C4" w:rsidP="000E78C4">
            <w:pPr>
              <w:pStyle w:val="Prrafodelista"/>
              <w:numPr>
                <w:ilvl w:val="2"/>
                <w:numId w:val="13"/>
              </w:numPr>
              <w:ind w:left="227" w:hanging="243"/>
              <w:rPr>
                <w:sz w:val="20"/>
                <w:szCs w:val="20"/>
              </w:rPr>
            </w:pPr>
            <w:r>
              <w:rPr>
                <w:sz w:val="20"/>
                <w:szCs w:val="20"/>
              </w:rPr>
              <w:lastRenderedPageBreak/>
              <w:t>Estudiar los trabajos del resto de compañeros</w:t>
            </w:r>
          </w:p>
          <w:p w14:paraId="78EA9543" w14:textId="77777777" w:rsidR="000E78C4" w:rsidRPr="00F4369B" w:rsidRDefault="000E78C4" w:rsidP="000E78C4">
            <w:pPr>
              <w:pStyle w:val="Prrafodelista"/>
              <w:numPr>
                <w:ilvl w:val="2"/>
                <w:numId w:val="13"/>
              </w:numPr>
              <w:ind w:left="227" w:hanging="243"/>
              <w:rPr>
                <w:sz w:val="20"/>
                <w:szCs w:val="20"/>
              </w:rPr>
            </w:pPr>
            <w:r>
              <w:rPr>
                <w:sz w:val="20"/>
                <w:szCs w:val="20"/>
              </w:rPr>
              <w:t>Visualizar las presentaciones</w:t>
            </w:r>
          </w:p>
          <w:p w14:paraId="68CF02E1" w14:textId="5A6D16B6" w:rsidR="000E78C4" w:rsidRPr="00967466" w:rsidRDefault="000E78C4" w:rsidP="000E78C4">
            <w:pPr>
              <w:pStyle w:val="Prrafodelista"/>
              <w:numPr>
                <w:ilvl w:val="2"/>
                <w:numId w:val="13"/>
              </w:numPr>
              <w:ind w:left="227" w:hanging="243"/>
              <w:rPr>
                <w:sz w:val="20"/>
                <w:szCs w:val="20"/>
              </w:rPr>
            </w:pPr>
            <w:r>
              <w:rPr>
                <w:sz w:val="20"/>
                <w:szCs w:val="20"/>
              </w:rPr>
              <w:lastRenderedPageBreak/>
              <w:t>Plantear dudas en el foro correspondiente</w:t>
            </w:r>
          </w:p>
        </w:tc>
      </w:tr>
      <w:tr w:rsidR="000E78C4" w14:paraId="0AB0C315" w14:textId="77777777" w:rsidTr="00291E5F">
        <w:trPr>
          <w:jc w:val="center"/>
        </w:trPr>
        <w:tc>
          <w:tcPr>
            <w:tcW w:w="1134" w:type="dxa"/>
            <w:shd w:val="clear" w:color="auto" w:fill="FFFFFF" w:themeFill="background1"/>
          </w:tcPr>
          <w:p w14:paraId="10E0F333" w14:textId="1C624C5C" w:rsidR="000E78C4" w:rsidRPr="00C93E8C" w:rsidRDefault="000E78C4" w:rsidP="000E78C4">
            <w:pPr>
              <w:rPr>
                <w:sz w:val="20"/>
                <w:szCs w:val="20"/>
              </w:rPr>
            </w:pPr>
            <w:r>
              <w:rPr>
                <w:sz w:val="20"/>
                <w:szCs w:val="20"/>
              </w:rPr>
              <w:lastRenderedPageBreak/>
              <w:t xml:space="preserve">Semana </w:t>
            </w:r>
            <w:r>
              <w:rPr>
                <w:sz w:val="20"/>
                <w:szCs w:val="20"/>
              </w:rPr>
              <w:t>8</w:t>
            </w:r>
          </w:p>
        </w:tc>
        <w:tc>
          <w:tcPr>
            <w:tcW w:w="1365" w:type="dxa"/>
            <w:shd w:val="clear" w:color="auto" w:fill="FFFFFF" w:themeFill="background1"/>
          </w:tcPr>
          <w:p w14:paraId="20DEAAB2" w14:textId="74F27985" w:rsidR="000E78C4" w:rsidRDefault="000E78C4" w:rsidP="000E78C4">
            <w:pPr>
              <w:rPr>
                <w:sz w:val="20"/>
                <w:szCs w:val="20"/>
              </w:rPr>
            </w:pPr>
            <w:r>
              <w:rPr>
                <w:sz w:val="20"/>
                <w:szCs w:val="20"/>
              </w:rPr>
              <w:t xml:space="preserve">Tema </w:t>
            </w:r>
            <w:r>
              <w:rPr>
                <w:sz w:val="20"/>
                <w:szCs w:val="20"/>
              </w:rPr>
              <w:t>3</w:t>
            </w:r>
            <w:r>
              <w:rPr>
                <w:sz w:val="20"/>
                <w:szCs w:val="20"/>
              </w:rPr>
              <w:t xml:space="preserve">. </w:t>
            </w:r>
            <w:r>
              <w:rPr>
                <w:sz w:val="20"/>
                <w:szCs w:val="20"/>
              </w:rPr>
              <w:br/>
              <w:t>Parte 1.</w:t>
            </w:r>
          </w:p>
        </w:tc>
        <w:tc>
          <w:tcPr>
            <w:tcW w:w="2741" w:type="dxa"/>
            <w:shd w:val="clear" w:color="auto" w:fill="FFFFFF" w:themeFill="background1"/>
          </w:tcPr>
          <w:p w14:paraId="194726DD" w14:textId="6AB958D6" w:rsidR="000E78C4" w:rsidRDefault="000E78C4" w:rsidP="000E78C4">
            <w:pPr>
              <w:rPr>
                <w:sz w:val="20"/>
                <w:szCs w:val="20"/>
              </w:rPr>
            </w:pPr>
            <w:r>
              <w:rPr>
                <w:sz w:val="20"/>
                <w:szCs w:val="20"/>
              </w:rPr>
              <w:t>Introducción a</w:t>
            </w:r>
            <w:r>
              <w:rPr>
                <w:sz w:val="20"/>
                <w:szCs w:val="20"/>
              </w:rPr>
              <w:t>l desarrollo de aplicaciones móviles híbridas</w:t>
            </w:r>
            <w:r>
              <w:rPr>
                <w:sz w:val="20"/>
                <w:szCs w:val="20"/>
              </w:rPr>
              <w:t>.</w:t>
            </w:r>
            <w:r>
              <w:rPr>
                <w:sz w:val="20"/>
                <w:szCs w:val="20"/>
              </w:rPr>
              <w:t xml:space="preserve"> Estudio de alternativas para el desarrollo.</w:t>
            </w:r>
          </w:p>
        </w:tc>
        <w:tc>
          <w:tcPr>
            <w:tcW w:w="2693" w:type="dxa"/>
            <w:shd w:val="clear" w:color="auto" w:fill="FFFFFF" w:themeFill="background1"/>
          </w:tcPr>
          <w:p w14:paraId="5EE1E27B" w14:textId="77777777" w:rsidR="000E78C4" w:rsidRDefault="000E78C4" w:rsidP="000E78C4">
            <w:pPr>
              <w:pStyle w:val="Prrafodelista"/>
              <w:numPr>
                <w:ilvl w:val="2"/>
                <w:numId w:val="13"/>
              </w:numPr>
              <w:ind w:left="136" w:hanging="118"/>
              <w:rPr>
                <w:sz w:val="20"/>
                <w:szCs w:val="20"/>
              </w:rPr>
            </w:pPr>
            <w:proofErr w:type="spellStart"/>
            <w:r w:rsidRPr="00373830">
              <w:rPr>
                <w:sz w:val="20"/>
                <w:szCs w:val="20"/>
              </w:rPr>
              <w:t>Videoclase</w:t>
            </w:r>
            <w:proofErr w:type="spellEnd"/>
          </w:p>
          <w:p w14:paraId="59AAA89A" w14:textId="1ABA7901" w:rsidR="000E78C4" w:rsidRPr="00023DFF" w:rsidRDefault="000E78C4" w:rsidP="000E78C4">
            <w:pPr>
              <w:pStyle w:val="Prrafodelista"/>
              <w:numPr>
                <w:ilvl w:val="2"/>
                <w:numId w:val="13"/>
              </w:numPr>
              <w:ind w:left="136" w:hanging="118"/>
              <w:rPr>
                <w:sz w:val="20"/>
                <w:szCs w:val="20"/>
              </w:rPr>
            </w:pPr>
            <w:r w:rsidRPr="00551F8F">
              <w:rPr>
                <w:sz w:val="20"/>
                <w:szCs w:val="20"/>
              </w:rPr>
              <w:t xml:space="preserve">Diapositivas </w:t>
            </w:r>
          </w:p>
        </w:tc>
        <w:tc>
          <w:tcPr>
            <w:tcW w:w="4253" w:type="dxa"/>
            <w:shd w:val="clear" w:color="auto" w:fill="FFFFFF" w:themeFill="background1"/>
          </w:tcPr>
          <w:p w14:paraId="4766ED49" w14:textId="77777777" w:rsidR="000E78C4" w:rsidRDefault="000E78C4" w:rsidP="000E78C4">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0312FE41" w14:textId="52A9D51F" w:rsidR="000E78C4" w:rsidRPr="00023DFF" w:rsidRDefault="000E78C4" w:rsidP="000E78C4">
            <w:pPr>
              <w:pStyle w:val="Prrafodelista"/>
              <w:numPr>
                <w:ilvl w:val="2"/>
                <w:numId w:val="13"/>
              </w:numPr>
              <w:ind w:left="227" w:hanging="243"/>
              <w:rPr>
                <w:sz w:val="20"/>
                <w:szCs w:val="20"/>
              </w:rPr>
            </w:pPr>
            <w:r>
              <w:rPr>
                <w:sz w:val="20"/>
                <w:szCs w:val="20"/>
              </w:rPr>
              <w:t>Asimilar conceptos presentados</w:t>
            </w:r>
          </w:p>
        </w:tc>
      </w:tr>
      <w:tr w:rsidR="000E78C4" w14:paraId="1F281B70" w14:textId="77777777" w:rsidTr="00291E5F">
        <w:trPr>
          <w:jc w:val="center"/>
        </w:trPr>
        <w:tc>
          <w:tcPr>
            <w:tcW w:w="1134" w:type="dxa"/>
          </w:tcPr>
          <w:p w14:paraId="4C943F7D" w14:textId="249AE157" w:rsidR="000E78C4" w:rsidRPr="00C93E8C" w:rsidRDefault="000E78C4" w:rsidP="000E78C4">
            <w:pPr>
              <w:rPr>
                <w:sz w:val="20"/>
                <w:szCs w:val="20"/>
              </w:rPr>
            </w:pPr>
            <w:r>
              <w:rPr>
                <w:sz w:val="20"/>
                <w:szCs w:val="20"/>
              </w:rPr>
              <w:t xml:space="preserve">Semana </w:t>
            </w:r>
            <w:r>
              <w:rPr>
                <w:sz w:val="20"/>
                <w:szCs w:val="20"/>
              </w:rPr>
              <w:t>9</w:t>
            </w:r>
          </w:p>
        </w:tc>
        <w:tc>
          <w:tcPr>
            <w:tcW w:w="1365" w:type="dxa"/>
          </w:tcPr>
          <w:p w14:paraId="6E548223" w14:textId="3D9EE1BA" w:rsidR="000E78C4" w:rsidRDefault="000E78C4" w:rsidP="000E78C4">
            <w:pPr>
              <w:rPr>
                <w:sz w:val="20"/>
                <w:szCs w:val="20"/>
              </w:rPr>
            </w:pPr>
            <w:r>
              <w:rPr>
                <w:sz w:val="20"/>
                <w:szCs w:val="20"/>
              </w:rPr>
              <w:t xml:space="preserve">Tema 3. </w:t>
            </w:r>
            <w:r>
              <w:rPr>
                <w:sz w:val="20"/>
                <w:szCs w:val="20"/>
              </w:rPr>
              <w:br/>
              <w:t xml:space="preserve">Parte </w:t>
            </w:r>
            <w:r>
              <w:rPr>
                <w:sz w:val="20"/>
                <w:szCs w:val="20"/>
              </w:rPr>
              <w:t>2</w:t>
            </w:r>
            <w:r>
              <w:rPr>
                <w:sz w:val="20"/>
                <w:szCs w:val="20"/>
              </w:rPr>
              <w:t>.</w:t>
            </w:r>
          </w:p>
        </w:tc>
        <w:tc>
          <w:tcPr>
            <w:tcW w:w="2741" w:type="dxa"/>
          </w:tcPr>
          <w:p w14:paraId="3B116FDA" w14:textId="0E9C313C" w:rsidR="000E78C4" w:rsidRPr="000E78C4" w:rsidRDefault="000E78C4" w:rsidP="000E78C4">
            <w:pPr>
              <w:rPr>
                <w:sz w:val="20"/>
                <w:szCs w:val="20"/>
              </w:rPr>
            </w:pPr>
            <w:r w:rsidRPr="000E78C4">
              <w:rPr>
                <w:sz w:val="20"/>
                <w:szCs w:val="20"/>
              </w:rPr>
              <w:t xml:space="preserve">Introducción </w:t>
            </w:r>
            <w:r w:rsidRPr="000E78C4">
              <w:rPr>
                <w:sz w:val="20"/>
                <w:szCs w:val="20"/>
              </w:rPr>
              <w:t xml:space="preserve">al </w:t>
            </w:r>
            <w:r>
              <w:rPr>
                <w:sz w:val="20"/>
                <w:szCs w:val="20"/>
              </w:rPr>
              <w:t>lenguaje JavaScript para la construcción de aplicaciones móviles híbridas.</w:t>
            </w:r>
          </w:p>
        </w:tc>
        <w:tc>
          <w:tcPr>
            <w:tcW w:w="2693" w:type="dxa"/>
          </w:tcPr>
          <w:p w14:paraId="0F51FB1B" w14:textId="77777777" w:rsidR="000E78C4" w:rsidRDefault="000E78C4" w:rsidP="000E78C4">
            <w:pPr>
              <w:pStyle w:val="Prrafodelista"/>
              <w:numPr>
                <w:ilvl w:val="2"/>
                <w:numId w:val="13"/>
              </w:numPr>
              <w:ind w:left="136" w:hanging="118"/>
              <w:rPr>
                <w:sz w:val="20"/>
                <w:szCs w:val="20"/>
              </w:rPr>
            </w:pPr>
            <w:proofErr w:type="spellStart"/>
            <w:r w:rsidRPr="00373830">
              <w:rPr>
                <w:sz w:val="20"/>
                <w:szCs w:val="20"/>
              </w:rPr>
              <w:t>Videoclase</w:t>
            </w:r>
            <w:proofErr w:type="spellEnd"/>
          </w:p>
          <w:p w14:paraId="26FCD0D8" w14:textId="571AF879" w:rsidR="000E78C4" w:rsidRPr="00023DFF" w:rsidRDefault="000E78C4" w:rsidP="000E78C4">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66C4CA52" w14:textId="77777777" w:rsidR="000E78C4" w:rsidRDefault="000E78C4" w:rsidP="000E78C4">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6BFA8B8A" w14:textId="77777777" w:rsidR="000E78C4" w:rsidRDefault="000E78C4" w:rsidP="000E78C4">
            <w:pPr>
              <w:pStyle w:val="Prrafodelista"/>
              <w:numPr>
                <w:ilvl w:val="2"/>
                <w:numId w:val="13"/>
              </w:numPr>
              <w:ind w:left="227" w:hanging="243"/>
              <w:rPr>
                <w:sz w:val="20"/>
                <w:szCs w:val="20"/>
              </w:rPr>
            </w:pPr>
            <w:r>
              <w:rPr>
                <w:sz w:val="20"/>
                <w:szCs w:val="20"/>
              </w:rPr>
              <w:t>Asimilar conceptos presentados</w:t>
            </w:r>
          </w:p>
          <w:p w14:paraId="4BE4AF5B" w14:textId="33F76B47" w:rsidR="000E78C4" w:rsidRPr="00023DFF" w:rsidRDefault="000E78C4" w:rsidP="000E78C4">
            <w:pPr>
              <w:pStyle w:val="Prrafodelista"/>
              <w:numPr>
                <w:ilvl w:val="2"/>
                <w:numId w:val="13"/>
              </w:numPr>
              <w:ind w:left="227" w:hanging="243"/>
              <w:rPr>
                <w:sz w:val="20"/>
                <w:szCs w:val="20"/>
              </w:rPr>
            </w:pPr>
            <w:r>
              <w:rPr>
                <w:sz w:val="20"/>
                <w:szCs w:val="20"/>
              </w:rPr>
              <w:t>Practicar los conceptos presentados</w:t>
            </w:r>
          </w:p>
        </w:tc>
      </w:tr>
      <w:tr w:rsidR="000E78C4" w14:paraId="07AA3C75" w14:textId="77777777" w:rsidTr="00291E5F">
        <w:trPr>
          <w:jc w:val="center"/>
        </w:trPr>
        <w:tc>
          <w:tcPr>
            <w:tcW w:w="1134" w:type="dxa"/>
          </w:tcPr>
          <w:p w14:paraId="58A10D7E" w14:textId="5C7001D4" w:rsidR="000E78C4" w:rsidRPr="00C93E8C" w:rsidRDefault="000E78C4" w:rsidP="000E78C4">
            <w:pPr>
              <w:rPr>
                <w:sz w:val="20"/>
                <w:szCs w:val="20"/>
              </w:rPr>
            </w:pPr>
            <w:r>
              <w:rPr>
                <w:sz w:val="20"/>
                <w:szCs w:val="20"/>
              </w:rPr>
              <w:t xml:space="preserve">Semana </w:t>
            </w:r>
            <w:r>
              <w:rPr>
                <w:sz w:val="20"/>
                <w:szCs w:val="20"/>
              </w:rPr>
              <w:t>10</w:t>
            </w:r>
          </w:p>
        </w:tc>
        <w:tc>
          <w:tcPr>
            <w:tcW w:w="1365" w:type="dxa"/>
          </w:tcPr>
          <w:p w14:paraId="358F7B6F" w14:textId="15D74A67" w:rsidR="000E78C4" w:rsidRDefault="000E78C4" w:rsidP="000E78C4">
            <w:pPr>
              <w:rPr>
                <w:sz w:val="20"/>
                <w:szCs w:val="20"/>
              </w:rPr>
            </w:pPr>
            <w:r>
              <w:rPr>
                <w:sz w:val="20"/>
                <w:szCs w:val="20"/>
              </w:rPr>
              <w:t xml:space="preserve">Tema 3. </w:t>
            </w:r>
            <w:r>
              <w:rPr>
                <w:sz w:val="20"/>
                <w:szCs w:val="20"/>
              </w:rPr>
              <w:br/>
              <w:t xml:space="preserve">Parte </w:t>
            </w:r>
            <w:r>
              <w:rPr>
                <w:sz w:val="20"/>
                <w:szCs w:val="20"/>
              </w:rPr>
              <w:t>3</w:t>
            </w:r>
            <w:r>
              <w:rPr>
                <w:sz w:val="20"/>
                <w:szCs w:val="20"/>
              </w:rPr>
              <w:t>.</w:t>
            </w:r>
          </w:p>
        </w:tc>
        <w:tc>
          <w:tcPr>
            <w:tcW w:w="2741" w:type="dxa"/>
          </w:tcPr>
          <w:p w14:paraId="5C7F10F0" w14:textId="0741FBE9" w:rsidR="000E78C4" w:rsidRPr="000E78C4" w:rsidRDefault="000E78C4" w:rsidP="000E78C4">
            <w:pPr>
              <w:rPr>
                <w:sz w:val="20"/>
                <w:szCs w:val="20"/>
              </w:rPr>
            </w:pPr>
            <w:r w:rsidRPr="000E78C4">
              <w:rPr>
                <w:sz w:val="20"/>
                <w:szCs w:val="20"/>
              </w:rPr>
              <w:t>Introducción al lenguaje JavaScript para la construcción de aplicaciones móviles híbridas.</w:t>
            </w:r>
            <w:r>
              <w:rPr>
                <w:sz w:val="20"/>
                <w:szCs w:val="20"/>
              </w:rPr>
              <w:t xml:space="preserve"> Presentación del enunciado de la práctica final.</w:t>
            </w:r>
          </w:p>
        </w:tc>
        <w:tc>
          <w:tcPr>
            <w:tcW w:w="2693" w:type="dxa"/>
          </w:tcPr>
          <w:p w14:paraId="1BE62B10" w14:textId="77777777" w:rsidR="000E78C4" w:rsidRDefault="000E78C4" w:rsidP="000E78C4">
            <w:pPr>
              <w:pStyle w:val="Prrafodelista"/>
              <w:numPr>
                <w:ilvl w:val="2"/>
                <w:numId w:val="13"/>
              </w:numPr>
              <w:ind w:left="136" w:hanging="118"/>
              <w:rPr>
                <w:sz w:val="20"/>
                <w:szCs w:val="20"/>
              </w:rPr>
            </w:pPr>
            <w:proofErr w:type="spellStart"/>
            <w:r w:rsidRPr="00373830">
              <w:rPr>
                <w:sz w:val="20"/>
                <w:szCs w:val="20"/>
              </w:rPr>
              <w:t>Videoclase</w:t>
            </w:r>
            <w:proofErr w:type="spellEnd"/>
          </w:p>
          <w:p w14:paraId="39178525" w14:textId="77777777" w:rsidR="000E78C4" w:rsidRDefault="000E78C4" w:rsidP="000E78C4">
            <w:pPr>
              <w:pStyle w:val="Prrafodelista"/>
              <w:numPr>
                <w:ilvl w:val="2"/>
                <w:numId w:val="13"/>
              </w:numPr>
              <w:ind w:left="136" w:hanging="118"/>
              <w:rPr>
                <w:sz w:val="20"/>
                <w:szCs w:val="20"/>
              </w:rPr>
            </w:pPr>
            <w:r w:rsidRPr="00551F8F">
              <w:rPr>
                <w:sz w:val="20"/>
                <w:szCs w:val="20"/>
              </w:rPr>
              <w:t xml:space="preserve">Diapositivas </w:t>
            </w:r>
          </w:p>
          <w:p w14:paraId="11B9A932" w14:textId="2C494000" w:rsidR="000E78C4" w:rsidRPr="00023DFF" w:rsidRDefault="000E78C4" w:rsidP="000E78C4">
            <w:pPr>
              <w:pStyle w:val="Prrafodelista"/>
              <w:numPr>
                <w:ilvl w:val="2"/>
                <w:numId w:val="13"/>
              </w:numPr>
              <w:ind w:left="136" w:hanging="118"/>
              <w:rPr>
                <w:sz w:val="20"/>
                <w:szCs w:val="20"/>
              </w:rPr>
            </w:pPr>
            <w:r>
              <w:rPr>
                <w:sz w:val="20"/>
                <w:szCs w:val="20"/>
              </w:rPr>
              <w:t>Enunciado práctica final</w:t>
            </w:r>
          </w:p>
        </w:tc>
        <w:tc>
          <w:tcPr>
            <w:tcW w:w="4253" w:type="dxa"/>
          </w:tcPr>
          <w:p w14:paraId="22FEAA39" w14:textId="77777777" w:rsidR="000E78C4" w:rsidRDefault="000E78C4" w:rsidP="000E78C4">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1ED50A60" w14:textId="77777777" w:rsidR="000E78C4" w:rsidRDefault="000E78C4" w:rsidP="000E78C4">
            <w:pPr>
              <w:pStyle w:val="Prrafodelista"/>
              <w:numPr>
                <w:ilvl w:val="2"/>
                <w:numId w:val="13"/>
              </w:numPr>
              <w:ind w:left="227" w:hanging="243"/>
              <w:rPr>
                <w:sz w:val="20"/>
                <w:szCs w:val="20"/>
              </w:rPr>
            </w:pPr>
            <w:r>
              <w:rPr>
                <w:sz w:val="20"/>
                <w:szCs w:val="20"/>
              </w:rPr>
              <w:t>Asimilar conceptos presentados</w:t>
            </w:r>
          </w:p>
          <w:p w14:paraId="6D618659" w14:textId="77777777" w:rsidR="000E78C4" w:rsidRDefault="000E78C4" w:rsidP="000E78C4">
            <w:pPr>
              <w:pStyle w:val="Prrafodelista"/>
              <w:numPr>
                <w:ilvl w:val="2"/>
                <w:numId w:val="13"/>
              </w:numPr>
              <w:ind w:left="227" w:hanging="243"/>
              <w:rPr>
                <w:sz w:val="20"/>
                <w:szCs w:val="20"/>
              </w:rPr>
            </w:pPr>
            <w:r>
              <w:rPr>
                <w:sz w:val="20"/>
                <w:szCs w:val="20"/>
              </w:rPr>
              <w:t>Practica</w:t>
            </w:r>
            <w:r>
              <w:rPr>
                <w:sz w:val="20"/>
                <w:szCs w:val="20"/>
              </w:rPr>
              <w:t>r</w:t>
            </w:r>
            <w:r>
              <w:rPr>
                <w:sz w:val="20"/>
                <w:szCs w:val="20"/>
              </w:rPr>
              <w:t xml:space="preserve"> los conceptos presentados</w:t>
            </w:r>
          </w:p>
          <w:p w14:paraId="1A9CAD1F" w14:textId="6A401D46" w:rsidR="000E78C4" w:rsidRPr="00023DFF" w:rsidRDefault="000E78C4" w:rsidP="000E78C4">
            <w:pPr>
              <w:pStyle w:val="Prrafodelista"/>
              <w:numPr>
                <w:ilvl w:val="2"/>
                <w:numId w:val="13"/>
              </w:numPr>
              <w:ind w:left="227" w:hanging="243"/>
              <w:rPr>
                <w:sz w:val="20"/>
                <w:szCs w:val="20"/>
              </w:rPr>
            </w:pPr>
            <w:r>
              <w:rPr>
                <w:sz w:val="20"/>
                <w:szCs w:val="20"/>
              </w:rPr>
              <w:t>Comenzar con la elaboración de la práctica final</w:t>
            </w:r>
          </w:p>
        </w:tc>
      </w:tr>
      <w:tr w:rsidR="00023DFF" w14:paraId="23E4478E" w14:textId="77777777" w:rsidTr="00291E5F">
        <w:trPr>
          <w:jc w:val="center"/>
        </w:trPr>
        <w:tc>
          <w:tcPr>
            <w:tcW w:w="12186" w:type="dxa"/>
            <w:gridSpan w:val="5"/>
            <w:shd w:val="clear" w:color="auto" w:fill="D5DCE4" w:themeFill="text2" w:themeFillTint="33"/>
          </w:tcPr>
          <w:p w14:paraId="43D029E6" w14:textId="2D5409AA" w:rsidR="00023DFF" w:rsidRPr="00371956" w:rsidRDefault="00DA3945" w:rsidP="00023DFF">
            <w:pPr>
              <w:jc w:val="center"/>
              <w:rPr>
                <w:b/>
                <w:bCs/>
                <w:sz w:val="20"/>
                <w:szCs w:val="20"/>
              </w:rPr>
            </w:pPr>
            <w:r>
              <w:rPr>
                <w:b/>
                <w:bCs/>
                <w:sz w:val="20"/>
                <w:szCs w:val="20"/>
              </w:rPr>
              <w:t>ABRIL</w:t>
            </w:r>
          </w:p>
        </w:tc>
      </w:tr>
      <w:tr w:rsidR="000E78C4" w14:paraId="4FFC7374" w14:textId="77777777" w:rsidTr="00291E5F">
        <w:trPr>
          <w:jc w:val="center"/>
        </w:trPr>
        <w:tc>
          <w:tcPr>
            <w:tcW w:w="1134" w:type="dxa"/>
          </w:tcPr>
          <w:p w14:paraId="627B1E9E" w14:textId="1BB5E757" w:rsidR="000E78C4" w:rsidRPr="00C93E8C" w:rsidRDefault="000E78C4" w:rsidP="000E78C4">
            <w:pPr>
              <w:rPr>
                <w:sz w:val="20"/>
                <w:szCs w:val="20"/>
              </w:rPr>
            </w:pPr>
            <w:r>
              <w:rPr>
                <w:sz w:val="20"/>
                <w:szCs w:val="20"/>
              </w:rPr>
              <w:t xml:space="preserve">Semana </w:t>
            </w:r>
            <w:r>
              <w:rPr>
                <w:sz w:val="20"/>
                <w:szCs w:val="20"/>
              </w:rPr>
              <w:t>11</w:t>
            </w:r>
          </w:p>
        </w:tc>
        <w:tc>
          <w:tcPr>
            <w:tcW w:w="1365" w:type="dxa"/>
          </w:tcPr>
          <w:p w14:paraId="28527EEC" w14:textId="2C05DD1B" w:rsidR="000E78C4" w:rsidRDefault="000E78C4" w:rsidP="000E78C4">
            <w:pPr>
              <w:rPr>
                <w:sz w:val="20"/>
                <w:szCs w:val="20"/>
              </w:rPr>
            </w:pPr>
            <w:r>
              <w:rPr>
                <w:sz w:val="20"/>
                <w:szCs w:val="20"/>
              </w:rPr>
              <w:t xml:space="preserve">Tema 3. </w:t>
            </w:r>
            <w:r>
              <w:rPr>
                <w:sz w:val="20"/>
                <w:szCs w:val="20"/>
              </w:rPr>
              <w:br/>
              <w:t xml:space="preserve">Parte </w:t>
            </w:r>
            <w:r>
              <w:rPr>
                <w:sz w:val="20"/>
                <w:szCs w:val="20"/>
              </w:rPr>
              <w:t>4</w:t>
            </w:r>
            <w:r>
              <w:rPr>
                <w:sz w:val="20"/>
                <w:szCs w:val="20"/>
              </w:rPr>
              <w:t>.</w:t>
            </w:r>
          </w:p>
        </w:tc>
        <w:tc>
          <w:tcPr>
            <w:tcW w:w="2741" w:type="dxa"/>
          </w:tcPr>
          <w:p w14:paraId="7FDBF04F" w14:textId="351D8F6E" w:rsidR="000E78C4" w:rsidRDefault="000E78C4" w:rsidP="000E78C4">
            <w:pPr>
              <w:rPr>
                <w:sz w:val="20"/>
                <w:szCs w:val="20"/>
              </w:rPr>
            </w:pPr>
            <w:r>
              <w:rPr>
                <w:sz w:val="20"/>
                <w:szCs w:val="20"/>
              </w:rPr>
              <w:t>Generación de aplicaciones móviles a partir de los proyectos JavaScript construidos</w:t>
            </w:r>
            <w:r>
              <w:rPr>
                <w:sz w:val="20"/>
                <w:szCs w:val="20"/>
              </w:rPr>
              <w:t>.</w:t>
            </w:r>
          </w:p>
        </w:tc>
        <w:tc>
          <w:tcPr>
            <w:tcW w:w="2693" w:type="dxa"/>
          </w:tcPr>
          <w:p w14:paraId="10202D9E" w14:textId="77777777" w:rsidR="000E78C4" w:rsidRDefault="000E78C4" w:rsidP="000E78C4">
            <w:pPr>
              <w:pStyle w:val="Prrafodelista"/>
              <w:numPr>
                <w:ilvl w:val="2"/>
                <w:numId w:val="13"/>
              </w:numPr>
              <w:ind w:left="136" w:hanging="118"/>
              <w:rPr>
                <w:sz w:val="20"/>
                <w:szCs w:val="20"/>
              </w:rPr>
            </w:pPr>
            <w:proofErr w:type="spellStart"/>
            <w:r w:rsidRPr="00373830">
              <w:rPr>
                <w:sz w:val="20"/>
                <w:szCs w:val="20"/>
              </w:rPr>
              <w:t>Videoclase</w:t>
            </w:r>
            <w:proofErr w:type="spellEnd"/>
          </w:p>
          <w:p w14:paraId="0864A4B3" w14:textId="77777777" w:rsidR="000E78C4" w:rsidRDefault="000E78C4" w:rsidP="000E78C4">
            <w:pPr>
              <w:pStyle w:val="Prrafodelista"/>
              <w:numPr>
                <w:ilvl w:val="2"/>
                <w:numId w:val="13"/>
              </w:numPr>
              <w:ind w:left="136" w:hanging="118"/>
              <w:rPr>
                <w:sz w:val="20"/>
                <w:szCs w:val="20"/>
              </w:rPr>
            </w:pPr>
            <w:r w:rsidRPr="00551F8F">
              <w:rPr>
                <w:sz w:val="20"/>
                <w:szCs w:val="20"/>
              </w:rPr>
              <w:t xml:space="preserve">Diapositivas </w:t>
            </w:r>
          </w:p>
          <w:p w14:paraId="339EF8F7" w14:textId="7B3A2A6F" w:rsidR="000E78C4" w:rsidRPr="004B19BC" w:rsidRDefault="000E78C4" w:rsidP="000E78C4">
            <w:pPr>
              <w:pStyle w:val="Prrafodelista"/>
              <w:numPr>
                <w:ilvl w:val="2"/>
                <w:numId w:val="13"/>
              </w:numPr>
              <w:ind w:left="136" w:hanging="118"/>
              <w:rPr>
                <w:sz w:val="20"/>
                <w:szCs w:val="20"/>
              </w:rPr>
            </w:pPr>
            <w:r>
              <w:rPr>
                <w:sz w:val="20"/>
                <w:szCs w:val="20"/>
              </w:rPr>
              <w:t>Anotaciones de ayuda</w:t>
            </w:r>
          </w:p>
        </w:tc>
        <w:tc>
          <w:tcPr>
            <w:tcW w:w="4253" w:type="dxa"/>
          </w:tcPr>
          <w:p w14:paraId="019300A9" w14:textId="77777777" w:rsidR="000E78C4" w:rsidRDefault="000E78C4" w:rsidP="000E78C4">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7F8CFF00" w14:textId="77777777" w:rsidR="000E78C4" w:rsidRDefault="000E78C4" w:rsidP="000E78C4">
            <w:pPr>
              <w:pStyle w:val="Prrafodelista"/>
              <w:numPr>
                <w:ilvl w:val="2"/>
                <w:numId w:val="13"/>
              </w:numPr>
              <w:ind w:left="227" w:hanging="243"/>
              <w:rPr>
                <w:sz w:val="20"/>
                <w:szCs w:val="20"/>
              </w:rPr>
            </w:pPr>
            <w:r>
              <w:rPr>
                <w:sz w:val="20"/>
                <w:szCs w:val="20"/>
              </w:rPr>
              <w:t>Asimilar conceptos presentados</w:t>
            </w:r>
          </w:p>
          <w:p w14:paraId="74C1F5B7" w14:textId="589129FF" w:rsidR="000E78C4" w:rsidRPr="004B19BC" w:rsidRDefault="000E78C4" w:rsidP="000E78C4">
            <w:pPr>
              <w:pStyle w:val="Prrafodelista"/>
              <w:numPr>
                <w:ilvl w:val="2"/>
                <w:numId w:val="13"/>
              </w:numPr>
              <w:ind w:left="227" w:hanging="243"/>
              <w:rPr>
                <w:sz w:val="20"/>
                <w:szCs w:val="20"/>
              </w:rPr>
            </w:pPr>
            <w:r>
              <w:rPr>
                <w:sz w:val="20"/>
                <w:szCs w:val="20"/>
              </w:rPr>
              <w:t>Practica</w:t>
            </w:r>
            <w:r>
              <w:rPr>
                <w:sz w:val="20"/>
                <w:szCs w:val="20"/>
              </w:rPr>
              <w:t>r</w:t>
            </w:r>
            <w:r>
              <w:rPr>
                <w:sz w:val="20"/>
                <w:szCs w:val="20"/>
              </w:rPr>
              <w:t xml:space="preserve"> los conceptos presentados</w:t>
            </w:r>
          </w:p>
        </w:tc>
      </w:tr>
      <w:tr w:rsidR="000E78C4" w14:paraId="423ABD67" w14:textId="77777777" w:rsidTr="00291E5F">
        <w:trPr>
          <w:jc w:val="center"/>
        </w:trPr>
        <w:tc>
          <w:tcPr>
            <w:tcW w:w="1134" w:type="dxa"/>
          </w:tcPr>
          <w:p w14:paraId="7807241E" w14:textId="047B8896" w:rsidR="000E78C4" w:rsidRPr="00C93E8C" w:rsidRDefault="000E78C4" w:rsidP="000E78C4">
            <w:pPr>
              <w:rPr>
                <w:sz w:val="20"/>
                <w:szCs w:val="20"/>
              </w:rPr>
            </w:pPr>
            <w:r>
              <w:rPr>
                <w:sz w:val="20"/>
                <w:szCs w:val="20"/>
              </w:rPr>
              <w:t xml:space="preserve">Semana </w:t>
            </w:r>
            <w:r>
              <w:rPr>
                <w:sz w:val="20"/>
                <w:szCs w:val="20"/>
              </w:rPr>
              <w:t>12</w:t>
            </w:r>
          </w:p>
        </w:tc>
        <w:tc>
          <w:tcPr>
            <w:tcW w:w="1365" w:type="dxa"/>
          </w:tcPr>
          <w:p w14:paraId="4501810B" w14:textId="6112B0FF" w:rsidR="000E78C4" w:rsidRDefault="000E78C4" w:rsidP="000E78C4">
            <w:pPr>
              <w:rPr>
                <w:sz w:val="20"/>
                <w:szCs w:val="20"/>
              </w:rPr>
            </w:pPr>
            <w:r>
              <w:rPr>
                <w:sz w:val="20"/>
                <w:szCs w:val="20"/>
              </w:rPr>
              <w:t xml:space="preserve">Tema 3. </w:t>
            </w:r>
            <w:r>
              <w:rPr>
                <w:sz w:val="20"/>
                <w:szCs w:val="20"/>
              </w:rPr>
              <w:br/>
              <w:t xml:space="preserve">Parte </w:t>
            </w:r>
            <w:r>
              <w:rPr>
                <w:sz w:val="20"/>
                <w:szCs w:val="20"/>
              </w:rPr>
              <w:t>5</w:t>
            </w:r>
            <w:r>
              <w:rPr>
                <w:sz w:val="20"/>
                <w:szCs w:val="20"/>
              </w:rPr>
              <w:t>.</w:t>
            </w:r>
          </w:p>
        </w:tc>
        <w:tc>
          <w:tcPr>
            <w:tcW w:w="2741" w:type="dxa"/>
          </w:tcPr>
          <w:p w14:paraId="65C05D6F" w14:textId="5ABFF7B6" w:rsidR="000E78C4" w:rsidRPr="000E78C4" w:rsidRDefault="000E78C4" w:rsidP="000E78C4">
            <w:pPr>
              <w:rPr>
                <w:sz w:val="20"/>
                <w:szCs w:val="20"/>
              </w:rPr>
            </w:pPr>
            <w:r>
              <w:rPr>
                <w:sz w:val="20"/>
                <w:szCs w:val="20"/>
              </w:rPr>
              <w:t>Construcción de una pequeña aplicación completa.</w:t>
            </w:r>
          </w:p>
        </w:tc>
        <w:tc>
          <w:tcPr>
            <w:tcW w:w="2693" w:type="dxa"/>
          </w:tcPr>
          <w:p w14:paraId="1FCD4E62" w14:textId="0C0767EB" w:rsidR="000E78C4" w:rsidRPr="000E78C4" w:rsidRDefault="000E78C4" w:rsidP="000E78C4">
            <w:pPr>
              <w:pStyle w:val="Prrafodelista"/>
              <w:numPr>
                <w:ilvl w:val="2"/>
                <w:numId w:val="13"/>
              </w:numPr>
              <w:ind w:left="136" w:hanging="118"/>
              <w:rPr>
                <w:sz w:val="20"/>
                <w:szCs w:val="20"/>
              </w:rPr>
            </w:pPr>
            <w:proofErr w:type="spellStart"/>
            <w:r w:rsidRPr="00373830">
              <w:rPr>
                <w:sz w:val="20"/>
                <w:szCs w:val="20"/>
              </w:rPr>
              <w:t>Videoclase</w:t>
            </w:r>
            <w:proofErr w:type="spellEnd"/>
          </w:p>
        </w:tc>
        <w:tc>
          <w:tcPr>
            <w:tcW w:w="4253" w:type="dxa"/>
          </w:tcPr>
          <w:p w14:paraId="45789367" w14:textId="77777777" w:rsidR="000E78C4" w:rsidRDefault="000E78C4" w:rsidP="000E78C4">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3DBBB4E7" w14:textId="77777777" w:rsidR="000E78C4" w:rsidRDefault="000E78C4" w:rsidP="000E78C4">
            <w:pPr>
              <w:pStyle w:val="Prrafodelista"/>
              <w:numPr>
                <w:ilvl w:val="2"/>
                <w:numId w:val="13"/>
              </w:numPr>
              <w:ind w:left="227" w:hanging="243"/>
              <w:rPr>
                <w:sz w:val="20"/>
                <w:szCs w:val="20"/>
              </w:rPr>
            </w:pPr>
            <w:r>
              <w:rPr>
                <w:sz w:val="20"/>
                <w:szCs w:val="20"/>
              </w:rPr>
              <w:t>Asimilar conceptos presentados</w:t>
            </w:r>
          </w:p>
          <w:p w14:paraId="2244BE06" w14:textId="13C59EE1" w:rsidR="000E78C4" w:rsidRPr="00786906" w:rsidRDefault="000E78C4" w:rsidP="000E78C4">
            <w:pPr>
              <w:pStyle w:val="Prrafodelista"/>
              <w:numPr>
                <w:ilvl w:val="2"/>
                <w:numId w:val="13"/>
              </w:numPr>
              <w:ind w:left="227" w:hanging="243"/>
              <w:rPr>
                <w:sz w:val="20"/>
                <w:szCs w:val="20"/>
              </w:rPr>
            </w:pPr>
            <w:r>
              <w:rPr>
                <w:sz w:val="20"/>
                <w:szCs w:val="20"/>
              </w:rPr>
              <w:t>Desarrollar el caso planteado</w:t>
            </w:r>
          </w:p>
        </w:tc>
      </w:tr>
      <w:tr w:rsidR="002344DF" w14:paraId="0AE5359C" w14:textId="77777777" w:rsidTr="00291E5F">
        <w:trPr>
          <w:jc w:val="center"/>
        </w:trPr>
        <w:tc>
          <w:tcPr>
            <w:tcW w:w="1134" w:type="dxa"/>
          </w:tcPr>
          <w:p w14:paraId="76BB33F9" w14:textId="6F2CE654" w:rsidR="002344DF" w:rsidRPr="00C93E8C" w:rsidRDefault="002344DF" w:rsidP="002344DF">
            <w:pPr>
              <w:rPr>
                <w:sz w:val="20"/>
                <w:szCs w:val="20"/>
              </w:rPr>
            </w:pPr>
            <w:r>
              <w:rPr>
                <w:sz w:val="20"/>
                <w:szCs w:val="20"/>
              </w:rPr>
              <w:t xml:space="preserve">Semana </w:t>
            </w:r>
            <w:r>
              <w:rPr>
                <w:sz w:val="20"/>
                <w:szCs w:val="20"/>
              </w:rPr>
              <w:t>13</w:t>
            </w:r>
          </w:p>
        </w:tc>
        <w:tc>
          <w:tcPr>
            <w:tcW w:w="1365" w:type="dxa"/>
          </w:tcPr>
          <w:p w14:paraId="06C5C0F6" w14:textId="49257FD5" w:rsidR="002344DF" w:rsidRPr="00786906" w:rsidRDefault="002344DF" w:rsidP="002344DF">
            <w:pPr>
              <w:pStyle w:val="Prrafodelista"/>
              <w:ind w:left="0"/>
              <w:rPr>
                <w:sz w:val="20"/>
                <w:szCs w:val="20"/>
              </w:rPr>
            </w:pPr>
            <w:r>
              <w:rPr>
                <w:sz w:val="20"/>
                <w:szCs w:val="20"/>
              </w:rPr>
              <w:t xml:space="preserve">Tema </w:t>
            </w:r>
            <w:r>
              <w:rPr>
                <w:sz w:val="20"/>
                <w:szCs w:val="20"/>
              </w:rPr>
              <w:t>4</w:t>
            </w:r>
            <w:r>
              <w:rPr>
                <w:sz w:val="20"/>
                <w:szCs w:val="20"/>
              </w:rPr>
              <w:t xml:space="preserve">. </w:t>
            </w:r>
            <w:r>
              <w:rPr>
                <w:sz w:val="20"/>
                <w:szCs w:val="20"/>
              </w:rPr>
              <w:br/>
              <w:t>Parte 1.</w:t>
            </w:r>
          </w:p>
        </w:tc>
        <w:tc>
          <w:tcPr>
            <w:tcW w:w="2741" w:type="dxa"/>
          </w:tcPr>
          <w:p w14:paraId="6B884740" w14:textId="2E350F38" w:rsidR="002344DF" w:rsidRPr="002344DF" w:rsidRDefault="002344DF" w:rsidP="002344DF">
            <w:pPr>
              <w:rPr>
                <w:sz w:val="20"/>
                <w:szCs w:val="20"/>
              </w:rPr>
            </w:pPr>
            <w:r w:rsidRPr="002344DF">
              <w:rPr>
                <w:sz w:val="20"/>
                <w:szCs w:val="20"/>
              </w:rPr>
              <w:t>Introducción al desarrollo de aplicaciones móviles</w:t>
            </w:r>
            <w:r w:rsidRPr="002344DF">
              <w:rPr>
                <w:sz w:val="20"/>
                <w:szCs w:val="20"/>
              </w:rPr>
              <w:t xml:space="preserve"> nativas</w:t>
            </w:r>
            <w:r>
              <w:rPr>
                <w:sz w:val="20"/>
                <w:szCs w:val="20"/>
              </w:rPr>
              <w:t>. Introducción a Android Studio.</w:t>
            </w:r>
          </w:p>
        </w:tc>
        <w:tc>
          <w:tcPr>
            <w:tcW w:w="2693" w:type="dxa"/>
          </w:tcPr>
          <w:p w14:paraId="344A1214" w14:textId="77777777" w:rsidR="002344DF" w:rsidRDefault="002344DF" w:rsidP="002344DF">
            <w:pPr>
              <w:pStyle w:val="Prrafodelista"/>
              <w:numPr>
                <w:ilvl w:val="2"/>
                <w:numId w:val="13"/>
              </w:numPr>
              <w:ind w:left="136" w:hanging="118"/>
              <w:rPr>
                <w:sz w:val="20"/>
                <w:szCs w:val="20"/>
              </w:rPr>
            </w:pPr>
            <w:proofErr w:type="spellStart"/>
            <w:r w:rsidRPr="00373830">
              <w:rPr>
                <w:sz w:val="20"/>
                <w:szCs w:val="20"/>
              </w:rPr>
              <w:t>Videoclase</w:t>
            </w:r>
            <w:proofErr w:type="spellEnd"/>
          </w:p>
          <w:p w14:paraId="662250B1" w14:textId="18A44B35" w:rsidR="002344DF" w:rsidRPr="00995A4D" w:rsidRDefault="002344DF" w:rsidP="002344DF">
            <w:pPr>
              <w:pStyle w:val="Prrafodelista"/>
              <w:numPr>
                <w:ilvl w:val="2"/>
                <w:numId w:val="13"/>
              </w:numPr>
              <w:ind w:left="136" w:hanging="118"/>
              <w:rPr>
                <w:sz w:val="20"/>
                <w:szCs w:val="20"/>
              </w:rPr>
            </w:pPr>
            <w:r w:rsidRPr="00551F8F">
              <w:rPr>
                <w:sz w:val="20"/>
                <w:szCs w:val="20"/>
              </w:rPr>
              <w:t xml:space="preserve">Diapositivas </w:t>
            </w:r>
          </w:p>
        </w:tc>
        <w:tc>
          <w:tcPr>
            <w:tcW w:w="4253" w:type="dxa"/>
          </w:tcPr>
          <w:p w14:paraId="1A7858F4" w14:textId="77777777" w:rsidR="002344DF" w:rsidRDefault="002344DF" w:rsidP="002344DF">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3C371B35" w14:textId="77777777" w:rsidR="002344DF" w:rsidRDefault="002344DF" w:rsidP="002344DF">
            <w:pPr>
              <w:pStyle w:val="Prrafodelista"/>
              <w:numPr>
                <w:ilvl w:val="2"/>
                <w:numId w:val="13"/>
              </w:numPr>
              <w:ind w:left="227" w:hanging="243"/>
              <w:rPr>
                <w:sz w:val="20"/>
                <w:szCs w:val="20"/>
              </w:rPr>
            </w:pPr>
            <w:r>
              <w:rPr>
                <w:sz w:val="20"/>
                <w:szCs w:val="20"/>
              </w:rPr>
              <w:t>Asimilar conceptos presentados</w:t>
            </w:r>
          </w:p>
          <w:p w14:paraId="4D7E8C9D" w14:textId="3E416704" w:rsidR="002344DF" w:rsidRPr="00965B4E" w:rsidRDefault="002344DF" w:rsidP="002344DF">
            <w:pPr>
              <w:pStyle w:val="Prrafodelista"/>
              <w:numPr>
                <w:ilvl w:val="2"/>
                <w:numId w:val="13"/>
              </w:numPr>
              <w:ind w:left="227" w:hanging="243"/>
              <w:rPr>
                <w:sz w:val="20"/>
                <w:szCs w:val="20"/>
              </w:rPr>
            </w:pPr>
            <w:r>
              <w:rPr>
                <w:sz w:val="20"/>
                <w:szCs w:val="20"/>
              </w:rPr>
              <w:t>Practicar los conceptos presentados</w:t>
            </w:r>
          </w:p>
        </w:tc>
      </w:tr>
      <w:tr w:rsidR="004B19BC" w14:paraId="53386920" w14:textId="77777777" w:rsidTr="00291E5F">
        <w:trPr>
          <w:jc w:val="center"/>
        </w:trPr>
        <w:tc>
          <w:tcPr>
            <w:tcW w:w="12186" w:type="dxa"/>
            <w:gridSpan w:val="5"/>
            <w:shd w:val="clear" w:color="auto" w:fill="D5DCE4" w:themeFill="text2" w:themeFillTint="33"/>
          </w:tcPr>
          <w:p w14:paraId="0E6852AD" w14:textId="70A5AF75" w:rsidR="004B19BC" w:rsidRPr="009139FF" w:rsidRDefault="00DA3945" w:rsidP="004B19BC">
            <w:pPr>
              <w:jc w:val="center"/>
              <w:rPr>
                <w:b/>
                <w:bCs/>
                <w:sz w:val="20"/>
                <w:szCs w:val="20"/>
              </w:rPr>
            </w:pPr>
            <w:r>
              <w:rPr>
                <w:b/>
                <w:bCs/>
                <w:sz w:val="20"/>
                <w:szCs w:val="20"/>
              </w:rPr>
              <w:t>MAYO</w:t>
            </w:r>
          </w:p>
        </w:tc>
      </w:tr>
      <w:tr w:rsidR="002344DF" w14:paraId="653DB2D5" w14:textId="77777777" w:rsidTr="00291E5F">
        <w:trPr>
          <w:jc w:val="center"/>
        </w:trPr>
        <w:tc>
          <w:tcPr>
            <w:tcW w:w="1134" w:type="dxa"/>
            <w:shd w:val="clear" w:color="auto" w:fill="auto"/>
          </w:tcPr>
          <w:p w14:paraId="5EA3AD0B" w14:textId="0867363E" w:rsidR="002344DF" w:rsidRPr="00C93E8C" w:rsidRDefault="002344DF" w:rsidP="002344DF">
            <w:pPr>
              <w:rPr>
                <w:sz w:val="20"/>
                <w:szCs w:val="20"/>
              </w:rPr>
            </w:pPr>
            <w:r>
              <w:rPr>
                <w:sz w:val="20"/>
                <w:szCs w:val="20"/>
              </w:rPr>
              <w:t>Semana 1</w:t>
            </w:r>
            <w:r>
              <w:rPr>
                <w:sz w:val="20"/>
                <w:szCs w:val="20"/>
              </w:rPr>
              <w:t>4</w:t>
            </w:r>
          </w:p>
        </w:tc>
        <w:tc>
          <w:tcPr>
            <w:tcW w:w="1365" w:type="dxa"/>
            <w:shd w:val="clear" w:color="auto" w:fill="auto"/>
          </w:tcPr>
          <w:p w14:paraId="48326007" w14:textId="4A860A9B" w:rsidR="002344DF" w:rsidRDefault="002344DF" w:rsidP="002344DF">
            <w:pPr>
              <w:rPr>
                <w:sz w:val="20"/>
                <w:szCs w:val="20"/>
              </w:rPr>
            </w:pPr>
            <w:r>
              <w:rPr>
                <w:sz w:val="20"/>
                <w:szCs w:val="20"/>
              </w:rPr>
              <w:t xml:space="preserve">Tema 4. </w:t>
            </w:r>
            <w:r>
              <w:rPr>
                <w:sz w:val="20"/>
                <w:szCs w:val="20"/>
              </w:rPr>
              <w:br/>
              <w:t xml:space="preserve">Parte </w:t>
            </w:r>
            <w:r>
              <w:rPr>
                <w:sz w:val="20"/>
                <w:szCs w:val="20"/>
              </w:rPr>
              <w:t>2</w:t>
            </w:r>
            <w:r>
              <w:rPr>
                <w:sz w:val="20"/>
                <w:szCs w:val="20"/>
              </w:rPr>
              <w:t>.</w:t>
            </w:r>
          </w:p>
        </w:tc>
        <w:tc>
          <w:tcPr>
            <w:tcW w:w="2741" w:type="dxa"/>
            <w:shd w:val="clear" w:color="auto" w:fill="auto"/>
          </w:tcPr>
          <w:p w14:paraId="4F9ACF00" w14:textId="486E0D5D" w:rsidR="002344DF" w:rsidRDefault="002344DF" w:rsidP="002344DF">
            <w:pPr>
              <w:rPr>
                <w:sz w:val="20"/>
                <w:szCs w:val="20"/>
              </w:rPr>
            </w:pPr>
            <w:r w:rsidRPr="002344DF">
              <w:rPr>
                <w:sz w:val="20"/>
                <w:szCs w:val="20"/>
              </w:rPr>
              <w:t>Introducción al desarrollo de aplicaciones móviles nativas</w:t>
            </w:r>
            <w:r>
              <w:rPr>
                <w:sz w:val="20"/>
                <w:szCs w:val="20"/>
              </w:rPr>
              <w:t>. Introducción a Android Studio.</w:t>
            </w:r>
          </w:p>
        </w:tc>
        <w:tc>
          <w:tcPr>
            <w:tcW w:w="2693" w:type="dxa"/>
            <w:shd w:val="clear" w:color="auto" w:fill="auto"/>
          </w:tcPr>
          <w:p w14:paraId="40A84F6C" w14:textId="77777777" w:rsidR="002344DF" w:rsidRDefault="002344DF" w:rsidP="002344DF">
            <w:pPr>
              <w:pStyle w:val="Prrafodelista"/>
              <w:numPr>
                <w:ilvl w:val="2"/>
                <w:numId w:val="13"/>
              </w:numPr>
              <w:ind w:left="136" w:hanging="118"/>
              <w:rPr>
                <w:sz w:val="20"/>
                <w:szCs w:val="20"/>
              </w:rPr>
            </w:pPr>
            <w:proofErr w:type="spellStart"/>
            <w:r w:rsidRPr="00373830">
              <w:rPr>
                <w:sz w:val="20"/>
                <w:szCs w:val="20"/>
              </w:rPr>
              <w:t>Videoclase</w:t>
            </w:r>
            <w:proofErr w:type="spellEnd"/>
          </w:p>
          <w:p w14:paraId="01040068" w14:textId="3F3EB311" w:rsidR="002344DF" w:rsidRDefault="002344DF" w:rsidP="002344DF">
            <w:pPr>
              <w:rPr>
                <w:sz w:val="20"/>
                <w:szCs w:val="20"/>
              </w:rPr>
            </w:pPr>
            <w:r>
              <w:rPr>
                <w:sz w:val="20"/>
                <w:szCs w:val="20"/>
              </w:rPr>
              <w:t xml:space="preserve">- </w:t>
            </w:r>
            <w:r w:rsidRPr="00551F8F">
              <w:rPr>
                <w:sz w:val="20"/>
                <w:szCs w:val="20"/>
              </w:rPr>
              <w:t xml:space="preserve">Diapositivas </w:t>
            </w:r>
          </w:p>
        </w:tc>
        <w:tc>
          <w:tcPr>
            <w:tcW w:w="4253" w:type="dxa"/>
            <w:shd w:val="clear" w:color="auto" w:fill="auto"/>
          </w:tcPr>
          <w:p w14:paraId="3C71DE29" w14:textId="77777777" w:rsidR="002344DF" w:rsidRDefault="002344DF" w:rsidP="002344DF">
            <w:pPr>
              <w:pStyle w:val="Prrafodelista"/>
              <w:numPr>
                <w:ilvl w:val="2"/>
                <w:numId w:val="13"/>
              </w:numPr>
              <w:ind w:left="227" w:hanging="243"/>
              <w:rPr>
                <w:sz w:val="20"/>
                <w:szCs w:val="20"/>
              </w:rPr>
            </w:pPr>
            <w:r w:rsidRPr="00373830">
              <w:rPr>
                <w:sz w:val="20"/>
                <w:szCs w:val="20"/>
              </w:rPr>
              <w:t xml:space="preserve">Visualizar </w:t>
            </w:r>
            <w:proofErr w:type="spellStart"/>
            <w:r w:rsidRPr="00373830">
              <w:rPr>
                <w:sz w:val="20"/>
                <w:szCs w:val="20"/>
              </w:rPr>
              <w:t>videoclase</w:t>
            </w:r>
            <w:proofErr w:type="spellEnd"/>
            <w:r w:rsidRPr="00373830">
              <w:rPr>
                <w:sz w:val="20"/>
                <w:szCs w:val="20"/>
              </w:rPr>
              <w:t xml:space="preserve"> </w:t>
            </w:r>
          </w:p>
          <w:p w14:paraId="776499F1" w14:textId="77777777" w:rsidR="002344DF" w:rsidRDefault="002344DF" w:rsidP="002344DF">
            <w:pPr>
              <w:pStyle w:val="Prrafodelista"/>
              <w:numPr>
                <w:ilvl w:val="2"/>
                <w:numId w:val="13"/>
              </w:numPr>
              <w:ind w:left="227" w:hanging="243"/>
              <w:rPr>
                <w:sz w:val="20"/>
                <w:szCs w:val="20"/>
              </w:rPr>
            </w:pPr>
            <w:r>
              <w:rPr>
                <w:sz w:val="20"/>
                <w:szCs w:val="20"/>
              </w:rPr>
              <w:t>Asimilar conceptos presentados</w:t>
            </w:r>
          </w:p>
          <w:p w14:paraId="11903B40" w14:textId="6972A497" w:rsidR="002344DF" w:rsidRPr="00965B4E" w:rsidRDefault="002344DF" w:rsidP="002344DF">
            <w:pPr>
              <w:pStyle w:val="Prrafodelista"/>
              <w:numPr>
                <w:ilvl w:val="2"/>
                <w:numId w:val="13"/>
              </w:numPr>
              <w:ind w:left="227" w:hanging="243"/>
              <w:rPr>
                <w:sz w:val="20"/>
                <w:szCs w:val="20"/>
              </w:rPr>
            </w:pPr>
            <w:r>
              <w:rPr>
                <w:sz w:val="20"/>
                <w:szCs w:val="20"/>
              </w:rPr>
              <w:t>Practicar los conceptos presentados</w:t>
            </w:r>
          </w:p>
        </w:tc>
      </w:tr>
      <w:tr w:rsidR="002344DF" w14:paraId="50EFA7C5" w14:textId="77777777" w:rsidTr="00291E5F">
        <w:trPr>
          <w:jc w:val="center"/>
        </w:trPr>
        <w:tc>
          <w:tcPr>
            <w:tcW w:w="1134" w:type="dxa"/>
            <w:shd w:val="clear" w:color="auto" w:fill="auto"/>
          </w:tcPr>
          <w:p w14:paraId="510641A2" w14:textId="11EE0AE6" w:rsidR="002344DF" w:rsidRDefault="002344DF" w:rsidP="002344DF">
            <w:pPr>
              <w:rPr>
                <w:sz w:val="20"/>
                <w:szCs w:val="20"/>
              </w:rPr>
            </w:pPr>
            <w:r>
              <w:rPr>
                <w:sz w:val="20"/>
                <w:szCs w:val="20"/>
              </w:rPr>
              <w:t>Por determinar</w:t>
            </w:r>
          </w:p>
        </w:tc>
        <w:tc>
          <w:tcPr>
            <w:tcW w:w="1365" w:type="dxa"/>
            <w:shd w:val="clear" w:color="auto" w:fill="auto"/>
          </w:tcPr>
          <w:p w14:paraId="7810D09B" w14:textId="4D5CE140" w:rsidR="002344DF" w:rsidRDefault="002344DF" w:rsidP="002344DF">
            <w:pPr>
              <w:rPr>
                <w:sz w:val="20"/>
                <w:szCs w:val="20"/>
              </w:rPr>
            </w:pPr>
            <w:r>
              <w:rPr>
                <w:sz w:val="20"/>
                <w:szCs w:val="20"/>
              </w:rPr>
              <w:t>Examen y entrega de prácticas</w:t>
            </w:r>
            <w:r>
              <w:rPr>
                <w:sz w:val="20"/>
                <w:szCs w:val="20"/>
              </w:rPr>
              <w:t>.</w:t>
            </w:r>
          </w:p>
        </w:tc>
        <w:tc>
          <w:tcPr>
            <w:tcW w:w="2741" w:type="dxa"/>
            <w:shd w:val="clear" w:color="auto" w:fill="auto"/>
          </w:tcPr>
          <w:p w14:paraId="381FD048" w14:textId="4261C303" w:rsidR="002344DF" w:rsidRDefault="002344DF" w:rsidP="002344DF">
            <w:pPr>
              <w:rPr>
                <w:sz w:val="20"/>
                <w:szCs w:val="20"/>
              </w:rPr>
            </w:pPr>
            <w:r>
              <w:rPr>
                <w:sz w:val="20"/>
                <w:szCs w:val="20"/>
              </w:rPr>
              <w:t>Conceptos presentados y desarrollados en la asignatura</w:t>
            </w:r>
          </w:p>
        </w:tc>
        <w:tc>
          <w:tcPr>
            <w:tcW w:w="2693" w:type="dxa"/>
            <w:shd w:val="clear" w:color="auto" w:fill="auto"/>
          </w:tcPr>
          <w:p w14:paraId="3B8310BF" w14:textId="77777777" w:rsidR="002344DF" w:rsidRDefault="002344DF" w:rsidP="002344DF">
            <w:pPr>
              <w:rPr>
                <w:sz w:val="20"/>
                <w:szCs w:val="20"/>
              </w:rPr>
            </w:pPr>
            <w:r>
              <w:rPr>
                <w:sz w:val="20"/>
                <w:szCs w:val="20"/>
              </w:rPr>
              <w:t xml:space="preserve">Examen de Aula Virtual. </w:t>
            </w:r>
          </w:p>
          <w:p w14:paraId="37862B4E" w14:textId="1EFE0F50" w:rsidR="002344DF" w:rsidRDefault="002344DF" w:rsidP="002344DF">
            <w:pPr>
              <w:rPr>
                <w:sz w:val="20"/>
                <w:szCs w:val="20"/>
              </w:rPr>
            </w:pPr>
            <w:r>
              <w:rPr>
                <w:sz w:val="20"/>
                <w:szCs w:val="20"/>
              </w:rPr>
              <w:t>Tarea de Aula Virtual</w:t>
            </w:r>
          </w:p>
        </w:tc>
        <w:tc>
          <w:tcPr>
            <w:tcW w:w="4253" w:type="dxa"/>
            <w:shd w:val="clear" w:color="auto" w:fill="auto"/>
          </w:tcPr>
          <w:p w14:paraId="35BA8BD0" w14:textId="77777777" w:rsidR="002344DF" w:rsidRDefault="002344DF" w:rsidP="002344DF">
            <w:pPr>
              <w:pStyle w:val="Prrafodelista"/>
              <w:numPr>
                <w:ilvl w:val="2"/>
                <w:numId w:val="13"/>
              </w:numPr>
              <w:ind w:left="227" w:hanging="243"/>
              <w:rPr>
                <w:sz w:val="20"/>
                <w:szCs w:val="20"/>
              </w:rPr>
            </w:pPr>
            <w:r w:rsidRPr="00965B4E">
              <w:rPr>
                <w:sz w:val="20"/>
                <w:szCs w:val="20"/>
              </w:rPr>
              <w:t>Completar el examen propuesto</w:t>
            </w:r>
            <w:r>
              <w:rPr>
                <w:sz w:val="20"/>
                <w:szCs w:val="20"/>
              </w:rPr>
              <w:t xml:space="preserve"> a través de aula virtual</w:t>
            </w:r>
          </w:p>
          <w:p w14:paraId="31381E50" w14:textId="2642F1E4" w:rsidR="002344DF" w:rsidRPr="00965B4E" w:rsidRDefault="002344DF" w:rsidP="002344DF">
            <w:pPr>
              <w:pStyle w:val="Prrafodelista"/>
              <w:numPr>
                <w:ilvl w:val="2"/>
                <w:numId w:val="13"/>
              </w:numPr>
              <w:ind w:left="227" w:hanging="243"/>
              <w:rPr>
                <w:sz w:val="20"/>
                <w:szCs w:val="20"/>
              </w:rPr>
            </w:pPr>
            <w:r>
              <w:rPr>
                <w:sz w:val="20"/>
                <w:szCs w:val="20"/>
              </w:rPr>
              <w:t>Entregar la práctica final</w:t>
            </w:r>
          </w:p>
        </w:tc>
      </w:tr>
    </w:tbl>
    <w:p w14:paraId="45F979D8" w14:textId="77777777" w:rsidR="000C7725" w:rsidRPr="00DC37DA" w:rsidRDefault="000C7725" w:rsidP="00633F50">
      <w:pPr>
        <w:jc w:val="both"/>
        <w:rPr>
          <w:b/>
          <w:bCs/>
        </w:rPr>
      </w:pPr>
    </w:p>
    <w:sectPr w:rsidR="000C7725" w:rsidRPr="00DC37DA" w:rsidSect="00291E5F">
      <w:pgSz w:w="16838" w:h="11906" w:orient="landscape"/>
      <w:pgMar w:top="1701" w:right="1417" w:bottom="1701"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08C3" w14:textId="77777777" w:rsidR="00A11C7C" w:rsidRDefault="00A11C7C" w:rsidP="00CC6600">
      <w:pPr>
        <w:spacing w:after="0" w:line="240" w:lineRule="auto"/>
      </w:pPr>
      <w:r>
        <w:separator/>
      </w:r>
    </w:p>
  </w:endnote>
  <w:endnote w:type="continuationSeparator" w:id="0">
    <w:p w14:paraId="08526E5A" w14:textId="77777777" w:rsidR="00A11C7C" w:rsidRDefault="00A11C7C" w:rsidP="00C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A559" w14:textId="3E903C4B" w:rsidR="00E1663D" w:rsidRPr="00E1663D" w:rsidRDefault="00E1663D" w:rsidP="00E1663D">
    <w:pPr>
      <w:pStyle w:val="Piedepgina"/>
      <w:jc w:val="center"/>
      <w:rPr>
        <w:sz w:val="18"/>
        <w:szCs w:val="18"/>
      </w:rPr>
    </w:pPr>
    <w:r w:rsidRPr="00E1663D">
      <w:rPr>
        <w:sz w:val="18"/>
        <w:szCs w:val="18"/>
      </w:rPr>
      <w:t>©2022 Fco. Javier Pérez Blanco</w:t>
    </w:r>
  </w:p>
  <w:p w14:paraId="37AE5EB3" w14:textId="621FDE03" w:rsidR="00CC6600" w:rsidRPr="00E1663D" w:rsidRDefault="00E1663D" w:rsidP="00E1663D">
    <w:pPr>
      <w:pStyle w:val="Piedepgina"/>
      <w:jc w:val="center"/>
      <w:rPr>
        <w:sz w:val="18"/>
        <w:szCs w:val="18"/>
      </w:rPr>
    </w:pPr>
    <w:r w:rsidRPr="00E1663D">
      <w:rPr>
        <w:sz w:val="18"/>
        <w:szCs w:val="18"/>
      </w:rPr>
      <w:t>Algunos derechos reservados. Este documento se distribuye bajo la licencia “Atribución-Compartir</w:t>
    </w:r>
    <w:r w:rsidR="00790E0A">
      <w:rPr>
        <w:sz w:val="18"/>
        <w:szCs w:val="18"/>
      </w:rPr>
      <w:t xml:space="preserve"> </w:t>
    </w:r>
    <w:r w:rsidRPr="00E1663D">
      <w:rPr>
        <w:sz w:val="18"/>
        <w:szCs w:val="18"/>
      </w:rPr>
      <w:t xml:space="preserve">Igual 4.0 Internacional” de Creative </w:t>
    </w:r>
    <w:proofErr w:type="spellStart"/>
    <w:r w:rsidRPr="00E1663D">
      <w:rPr>
        <w:sz w:val="18"/>
        <w:szCs w:val="18"/>
      </w:rPr>
      <w:t>Commons</w:t>
    </w:r>
    <w:proofErr w:type="spellEnd"/>
    <w:r w:rsidRPr="00E1663D">
      <w:rPr>
        <w:sz w:val="18"/>
        <w:szCs w:val="18"/>
      </w:rPr>
      <w:t>, disponible en https://creativecommons.org/licenses/by-sa/4.0/deed.es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0AA" w14:textId="4D14E136" w:rsidR="00CC6600" w:rsidRDefault="00CC6600">
    <w:pPr>
      <w:pStyle w:val="Piedepgina"/>
      <w:jc w:val="right"/>
    </w:pPr>
  </w:p>
  <w:p w14:paraId="7FC52D84" w14:textId="77777777" w:rsidR="00CC6600" w:rsidRDefault="00CC6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5E08" w14:textId="77777777" w:rsidR="00A11C7C" w:rsidRDefault="00A11C7C" w:rsidP="00CC6600">
      <w:pPr>
        <w:spacing w:after="0" w:line="240" w:lineRule="auto"/>
      </w:pPr>
      <w:r>
        <w:separator/>
      </w:r>
    </w:p>
  </w:footnote>
  <w:footnote w:type="continuationSeparator" w:id="0">
    <w:p w14:paraId="335CF15D" w14:textId="77777777" w:rsidR="00A11C7C" w:rsidRDefault="00A11C7C" w:rsidP="00CC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5E6C" w14:textId="3FD6FCAE" w:rsidR="00CC6600" w:rsidRPr="00CC6600" w:rsidRDefault="00CC6600">
    <w:pPr>
      <w:pStyle w:val="Encabezado"/>
      <w:rPr>
        <w:sz w:val="20"/>
        <w:szCs w:val="20"/>
      </w:rPr>
    </w:pPr>
    <w:r w:rsidRPr="00CC6600">
      <w:rPr>
        <w:sz w:val="20"/>
        <w:szCs w:val="20"/>
      </w:rPr>
      <w:t>Guía de la Asignatura</w:t>
    </w:r>
    <w:r w:rsidRPr="00CC6600">
      <w:rPr>
        <w:sz w:val="20"/>
        <w:szCs w:val="20"/>
      </w:rPr>
      <w:ptab w:relativeTo="margin" w:alignment="center" w:leader="none"/>
    </w:r>
    <w:r w:rsidR="00786906">
      <w:rPr>
        <w:sz w:val="20"/>
        <w:szCs w:val="20"/>
      </w:rPr>
      <w:tab/>
    </w:r>
    <w:r w:rsidR="00786906">
      <w:rPr>
        <w:sz w:val="20"/>
        <w:szCs w:val="20"/>
      </w:rPr>
      <w:tab/>
    </w:r>
    <w:r w:rsidR="00633F50">
      <w:rPr>
        <w:sz w:val="20"/>
        <w:szCs w:val="20"/>
      </w:rPr>
      <w:t>Servicios Móviles y Ubicuos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BA"/>
    <w:multiLevelType w:val="hybridMultilevel"/>
    <w:tmpl w:val="F2509560"/>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E016A"/>
    <w:multiLevelType w:val="hybridMultilevel"/>
    <w:tmpl w:val="405A1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086399"/>
    <w:multiLevelType w:val="hybridMultilevel"/>
    <w:tmpl w:val="5DD4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E82BDD"/>
    <w:multiLevelType w:val="hybridMultilevel"/>
    <w:tmpl w:val="DF90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C2D20"/>
    <w:multiLevelType w:val="hybridMultilevel"/>
    <w:tmpl w:val="12940942"/>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C81688"/>
    <w:multiLevelType w:val="hybridMultilevel"/>
    <w:tmpl w:val="FEE430AE"/>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0A6398"/>
    <w:multiLevelType w:val="hybridMultilevel"/>
    <w:tmpl w:val="3F82C1FA"/>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9942D4"/>
    <w:multiLevelType w:val="hybridMultilevel"/>
    <w:tmpl w:val="DEC82326"/>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DAB26B8A">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766A83"/>
    <w:multiLevelType w:val="hybridMultilevel"/>
    <w:tmpl w:val="D7EC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994397"/>
    <w:multiLevelType w:val="hybridMultilevel"/>
    <w:tmpl w:val="5366C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531DEB"/>
    <w:multiLevelType w:val="hybridMultilevel"/>
    <w:tmpl w:val="53DEBDAE"/>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AF5D9E"/>
    <w:multiLevelType w:val="hybridMultilevel"/>
    <w:tmpl w:val="64848FE0"/>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9B0E06"/>
    <w:multiLevelType w:val="hybridMultilevel"/>
    <w:tmpl w:val="4212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41293"/>
    <w:multiLevelType w:val="hybridMultilevel"/>
    <w:tmpl w:val="405A1C9E"/>
    <w:lvl w:ilvl="0" w:tplc="2CB459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23685670">
    <w:abstractNumId w:val="8"/>
  </w:num>
  <w:num w:numId="2" w16cid:durableId="1059280117">
    <w:abstractNumId w:val="12"/>
  </w:num>
  <w:num w:numId="3" w16cid:durableId="1873378675">
    <w:abstractNumId w:val="2"/>
  </w:num>
  <w:num w:numId="4" w16cid:durableId="182281127">
    <w:abstractNumId w:val="5"/>
  </w:num>
  <w:num w:numId="5" w16cid:durableId="245501345">
    <w:abstractNumId w:val="13"/>
  </w:num>
  <w:num w:numId="6" w16cid:durableId="133527313">
    <w:abstractNumId w:val="3"/>
  </w:num>
  <w:num w:numId="7" w16cid:durableId="299379774">
    <w:abstractNumId w:val="9"/>
  </w:num>
  <w:num w:numId="8" w16cid:durableId="1917203022">
    <w:abstractNumId w:val="4"/>
  </w:num>
  <w:num w:numId="9" w16cid:durableId="921527073">
    <w:abstractNumId w:val="11"/>
  </w:num>
  <w:num w:numId="10" w16cid:durableId="9383802">
    <w:abstractNumId w:val="10"/>
  </w:num>
  <w:num w:numId="11" w16cid:durableId="481780348">
    <w:abstractNumId w:val="0"/>
  </w:num>
  <w:num w:numId="12" w16cid:durableId="435826474">
    <w:abstractNumId w:val="6"/>
  </w:num>
  <w:num w:numId="13" w16cid:durableId="308900068">
    <w:abstractNumId w:val="7"/>
  </w:num>
  <w:num w:numId="14" w16cid:durableId="167526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3"/>
    <w:rsid w:val="000044CA"/>
    <w:rsid w:val="00023DFF"/>
    <w:rsid w:val="00027BE8"/>
    <w:rsid w:val="00030F73"/>
    <w:rsid w:val="00032A64"/>
    <w:rsid w:val="00036678"/>
    <w:rsid w:val="00041D29"/>
    <w:rsid w:val="000613D7"/>
    <w:rsid w:val="00093C02"/>
    <w:rsid w:val="000C7725"/>
    <w:rsid w:val="000D54CA"/>
    <w:rsid w:val="000E78C4"/>
    <w:rsid w:val="00112D45"/>
    <w:rsid w:val="00147AF1"/>
    <w:rsid w:val="001A5A1A"/>
    <w:rsid w:val="002064CC"/>
    <w:rsid w:val="002344DF"/>
    <w:rsid w:val="002423B4"/>
    <w:rsid w:val="00291E5F"/>
    <w:rsid w:val="002F1F56"/>
    <w:rsid w:val="00371956"/>
    <w:rsid w:val="00373830"/>
    <w:rsid w:val="003C365D"/>
    <w:rsid w:val="003D5906"/>
    <w:rsid w:val="0045200F"/>
    <w:rsid w:val="004B19BC"/>
    <w:rsid w:val="004B4DE1"/>
    <w:rsid w:val="004B7A54"/>
    <w:rsid w:val="004D16C2"/>
    <w:rsid w:val="00522F0D"/>
    <w:rsid w:val="00542050"/>
    <w:rsid w:val="00551F8F"/>
    <w:rsid w:val="00557398"/>
    <w:rsid w:val="005812F0"/>
    <w:rsid w:val="005B3821"/>
    <w:rsid w:val="005D0654"/>
    <w:rsid w:val="00633F50"/>
    <w:rsid w:val="00662C41"/>
    <w:rsid w:val="00684F0B"/>
    <w:rsid w:val="00755604"/>
    <w:rsid w:val="0077506B"/>
    <w:rsid w:val="00786906"/>
    <w:rsid w:val="00790E0A"/>
    <w:rsid w:val="00795AFB"/>
    <w:rsid w:val="00796704"/>
    <w:rsid w:val="007D7D86"/>
    <w:rsid w:val="007E22D4"/>
    <w:rsid w:val="00804585"/>
    <w:rsid w:val="00823EFB"/>
    <w:rsid w:val="008B3C89"/>
    <w:rsid w:val="008C50C0"/>
    <w:rsid w:val="009139FF"/>
    <w:rsid w:val="00965B4E"/>
    <w:rsid w:val="00967466"/>
    <w:rsid w:val="00995A4D"/>
    <w:rsid w:val="009C09BC"/>
    <w:rsid w:val="00A11C7C"/>
    <w:rsid w:val="00A13EB2"/>
    <w:rsid w:val="00A47593"/>
    <w:rsid w:val="00AB36AC"/>
    <w:rsid w:val="00B5212A"/>
    <w:rsid w:val="00C03BA2"/>
    <w:rsid w:val="00C136C0"/>
    <w:rsid w:val="00C475CF"/>
    <w:rsid w:val="00C82A27"/>
    <w:rsid w:val="00C93E8C"/>
    <w:rsid w:val="00CC6600"/>
    <w:rsid w:val="00CD68AB"/>
    <w:rsid w:val="00CE1CF3"/>
    <w:rsid w:val="00CE2175"/>
    <w:rsid w:val="00D533A2"/>
    <w:rsid w:val="00D97611"/>
    <w:rsid w:val="00DA3945"/>
    <w:rsid w:val="00DA770C"/>
    <w:rsid w:val="00DB587B"/>
    <w:rsid w:val="00DC2C66"/>
    <w:rsid w:val="00DC37DA"/>
    <w:rsid w:val="00DC57A9"/>
    <w:rsid w:val="00E02CD0"/>
    <w:rsid w:val="00E1663D"/>
    <w:rsid w:val="00E31920"/>
    <w:rsid w:val="00E43F97"/>
    <w:rsid w:val="00E518A3"/>
    <w:rsid w:val="00E81354"/>
    <w:rsid w:val="00E97196"/>
    <w:rsid w:val="00EC5344"/>
    <w:rsid w:val="00ED735F"/>
    <w:rsid w:val="00F41604"/>
    <w:rsid w:val="00F4369B"/>
    <w:rsid w:val="00F873CA"/>
    <w:rsid w:val="00F94E36"/>
    <w:rsid w:val="00FC1C56"/>
    <w:rsid w:val="00FD2DA0"/>
    <w:rsid w:val="00FF7AB3"/>
    <w:rsid w:val="00FF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F2F1"/>
  <w15:chartTrackingRefBased/>
  <w15:docId w15:val="{F9839807-8859-46F7-A350-840871D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33A2"/>
    <w:pPr>
      <w:keepNext/>
      <w:keepLines/>
      <w:spacing w:before="240"/>
      <w:outlineLvl w:val="0"/>
    </w:pPr>
    <w:rPr>
      <w:rFonts w:eastAsiaTheme="majorEastAsi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3"/>
    <w:pPr>
      <w:ind w:left="720"/>
      <w:contextualSpacing/>
    </w:pPr>
  </w:style>
  <w:style w:type="table" w:styleId="Tablaconcuadrcula">
    <w:name w:val="Table Grid"/>
    <w:basedOn w:val="Tablanormal"/>
    <w:uiPriority w:val="39"/>
    <w:rsid w:val="00C9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3A2"/>
    <w:rPr>
      <w:rFonts w:eastAsiaTheme="majorEastAsia" w:cstheme="majorBidi"/>
      <w:b/>
      <w:color w:val="000000" w:themeColor="text1"/>
      <w:sz w:val="24"/>
      <w:szCs w:val="32"/>
    </w:rPr>
  </w:style>
  <w:style w:type="paragraph" w:styleId="Encabezado">
    <w:name w:val="header"/>
    <w:basedOn w:val="Normal"/>
    <w:link w:val="EncabezadoCar"/>
    <w:uiPriority w:val="99"/>
    <w:unhideWhenUsed/>
    <w:rsid w:val="00CC6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600"/>
  </w:style>
  <w:style w:type="paragraph" w:styleId="Piedepgina">
    <w:name w:val="footer"/>
    <w:basedOn w:val="Normal"/>
    <w:link w:val="PiedepginaCar"/>
    <w:uiPriority w:val="99"/>
    <w:unhideWhenUsed/>
    <w:rsid w:val="00CC6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600"/>
  </w:style>
  <w:style w:type="character" w:styleId="Hipervnculo">
    <w:name w:val="Hyperlink"/>
    <w:basedOn w:val="Fuentedeprrafopredeter"/>
    <w:uiPriority w:val="99"/>
    <w:unhideWhenUsed/>
    <w:rsid w:val="00E1663D"/>
    <w:rPr>
      <w:color w:val="0563C1" w:themeColor="hyperlink"/>
      <w:u w:val="single"/>
    </w:rPr>
  </w:style>
  <w:style w:type="character" w:styleId="Mencinsinresolver">
    <w:name w:val="Unresolved Mention"/>
    <w:basedOn w:val="Fuentedeprrafopredeter"/>
    <w:uiPriority w:val="99"/>
    <w:semiHidden/>
    <w:unhideWhenUsed/>
    <w:rsid w:val="00E1663D"/>
    <w:rPr>
      <w:color w:val="605E5C"/>
      <w:shd w:val="clear" w:color="auto" w:fill="E1DFDD"/>
    </w:rPr>
  </w:style>
  <w:style w:type="character" w:styleId="Hipervnculovisitado">
    <w:name w:val="FollowedHyperlink"/>
    <w:basedOn w:val="Fuentedeprrafopredeter"/>
    <w:uiPriority w:val="99"/>
    <w:semiHidden/>
    <w:unhideWhenUsed/>
    <w:rsid w:val="00DC2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stion3.urjc.es/guiasdoce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Blanco</dc:creator>
  <cp:keywords/>
  <dc:description/>
  <cp:lastModifiedBy>Francisco Javier</cp:lastModifiedBy>
  <cp:revision>82</cp:revision>
  <dcterms:created xsi:type="dcterms:W3CDTF">2022-09-27T13:54:00Z</dcterms:created>
  <dcterms:modified xsi:type="dcterms:W3CDTF">2023-01-17T16:59:00Z</dcterms:modified>
</cp:coreProperties>
</file>