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8" w:lineRule="auto" w:before="94"/>
        <w:ind w:left="5659" w:right="2192" w:firstLine="0"/>
        <w:jc w:val="left"/>
        <w:rPr>
          <w:rFonts w:ascii="Arial" w:hAnsi="Arial"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1007592</wp:posOffset>
            </wp:positionH>
            <wp:positionV relativeFrom="paragraph">
              <wp:posOffset>134222</wp:posOffset>
            </wp:positionV>
            <wp:extent cx="2143429" cy="501161"/>
            <wp:effectExtent l="0" t="0" r="0" b="0"/>
            <wp:wrapNone/>
            <wp:docPr id="1" name="image1.png" descr="25 aniversari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429" cy="50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6"/>
        </w:rPr>
        <w:t>©2023 Autora Natalia González-Benítez</w:t>
      </w:r>
      <w:r>
        <w:rPr>
          <w:rFonts w:ascii="Arial" w:hAnsi="Arial"/>
          <w:spacing w:val="-42"/>
          <w:sz w:val="16"/>
        </w:rPr>
        <w:t> </w:t>
      </w:r>
      <w:r>
        <w:rPr>
          <w:rFonts w:ascii="Arial" w:hAnsi="Arial"/>
          <w:sz w:val="16"/>
        </w:rPr>
        <w:t>Algunos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derechos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reservados</w:t>
      </w:r>
    </w:p>
    <w:p>
      <w:pPr>
        <w:spacing w:line="152" w:lineRule="exact" w:before="0"/>
        <w:ind w:left="5659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Este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documento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se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distribuye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bajo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la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licencia</w:t>
      </w:r>
    </w:p>
    <w:p>
      <w:pPr>
        <w:spacing w:line="208" w:lineRule="auto" w:before="7"/>
        <w:ind w:left="5659" w:right="212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“Atribución-CompartirIgual 4.0 Internacional” de Creative Commons,</w:t>
      </w:r>
      <w:r>
        <w:rPr>
          <w:rFonts w:ascii="Arial" w:hAnsi="Arial"/>
          <w:spacing w:val="-42"/>
          <w:sz w:val="16"/>
        </w:rPr>
        <w:t> </w:t>
      </w:r>
      <w:r>
        <w:rPr>
          <w:rFonts w:ascii="Arial" w:hAnsi="Arial"/>
          <w:sz w:val="16"/>
        </w:rPr>
        <w:t>disponible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en</w:t>
      </w:r>
    </w:p>
    <w:p>
      <w:pPr>
        <w:spacing w:line="164" w:lineRule="exact" w:before="0"/>
        <w:ind w:left="5659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https://creativecommons.org/licenses/by-sa/4.0/deed.es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8"/>
        </w:rPr>
      </w:pPr>
    </w:p>
    <w:p>
      <w:pPr>
        <w:spacing w:line="513" w:lineRule="auto" w:before="100"/>
        <w:ind w:left="3331" w:right="3883" w:firstLine="792"/>
        <w:jc w:val="left"/>
        <w:rPr>
          <w:b/>
          <w:sz w:val="22"/>
        </w:rPr>
      </w:pPr>
      <w:r>
        <w:rPr>
          <w:b/>
          <w:sz w:val="22"/>
        </w:rPr>
        <w:t>GRADO DE BIOLOGÍA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FISIOLOGÍA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ECOLOGÍA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MICROBIANA.</w:t>
      </w:r>
    </w:p>
    <w:p>
      <w:pPr>
        <w:spacing w:line="250" w:lineRule="exact" w:before="0"/>
        <w:ind w:left="3833" w:right="4391" w:firstLine="0"/>
        <w:jc w:val="center"/>
        <w:rPr>
          <w:b/>
          <w:sz w:val="22"/>
        </w:rPr>
      </w:pPr>
      <w:r>
        <w:rPr>
          <w:b/>
          <w:sz w:val="22"/>
        </w:rPr>
        <w:t>PRÁCTICAS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513" w:lineRule="auto"/>
        <w:ind w:left="3833" w:right="4389"/>
        <w:jc w:val="center"/>
      </w:pPr>
      <w:r>
        <w:rPr/>
        <w:t>Natalia González-Benítez</w:t>
      </w:r>
      <w:r>
        <w:rPr>
          <w:spacing w:val="-48"/>
        </w:rPr>
        <w:t> </w:t>
      </w:r>
      <w:hyperlink r:id="rId6">
        <w:r>
          <w:rPr/>
          <w:t>natalia.gonzalez@urjc.es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72pt;margin-top:12.360757pt;width:468.15pt;height:1.65pt;mso-position-horizontal-relative:page;mso-position-vertical-relative:paragraph;z-index:-15728640;mso-wrap-distance-left:0;mso-wrap-distance-right:0" id="docshapegroup1" coordorigin="1440,247" coordsize="9363,33">
            <v:rect style="position:absolute;left:1440;top:247;width:9360;height:31" id="docshape2" filled="true" fillcolor="#9f9f9f" stroked="false">
              <v:fill type="solid"/>
            </v:rect>
            <v:rect style="position:absolute;left:10797;top:248;width:5;height:5" id="docshape3" filled="true" fillcolor="#e2e2e2" stroked="false">
              <v:fill type="solid"/>
            </v:rect>
            <v:shape style="position:absolute;left:1440;top:248;width:9362;height:27" id="docshape4" coordorigin="1440,248" coordsize="9362,27" path="m1445,253l1440,253,1440,275,1445,275,1445,253xm10802,248l10798,248,10798,253,10802,253,10802,248xe" filled="true" fillcolor="#9f9f9f" stroked="false">
              <v:path arrowok="t"/>
              <v:fill type="solid"/>
            </v:shape>
            <v:rect style="position:absolute;left:10797;top:253;width:5;height:22" id="docshape5" filled="true" fillcolor="#e2e2e2" stroked="false">
              <v:fill type="solid"/>
            </v:rect>
            <v:rect style="position:absolute;left:1440;top:274;width:5;height:5" id="docshape6" filled="true" fillcolor="#9f9f9f" stroked="false">
              <v:fill type="solid"/>
            </v:rect>
            <v:shape style="position:absolute;left:1440;top:274;width:9362;height:5" id="docshape7" coordorigin="1440,275" coordsize="9362,5" path="m10802,275l10798,275,1445,275,1440,275,1440,280,1445,280,10798,280,10802,280,10802,275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spacing w:before="100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INTRODUCCIÓN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1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PRÁCTICA.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ECOLOGÍA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MICROBIANA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60" w:lineRule="auto"/>
        <w:ind w:left="400" w:right="953"/>
        <w:jc w:val="both"/>
      </w:pPr>
      <w:r>
        <w:rPr/>
        <w:t>Los microorganismos a pesar de su reducido tamaño son los organismos más abundantes en la Tierra y presentan</w:t>
      </w:r>
      <w:r>
        <w:rPr>
          <w:spacing w:val="1"/>
        </w:rPr>
        <w:t> </w:t>
      </w:r>
      <w:r>
        <w:rPr/>
        <w:t>una</w:t>
      </w:r>
      <w:r>
        <w:rPr>
          <w:spacing w:val="-5"/>
        </w:rPr>
        <w:t> </w:t>
      </w:r>
      <w:r>
        <w:rPr/>
        <w:t>excelente</w:t>
      </w:r>
      <w:r>
        <w:rPr>
          <w:spacing w:val="-7"/>
        </w:rPr>
        <w:t> </w:t>
      </w:r>
      <w:r>
        <w:rPr/>
        <w:t>ubicuidad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les</w:t>
      </w:r>
      <w:r>
        <w:rPr>
          <w:spacing w:val="-5"/>
        </w:rPr>
        <w:t> </w:t>
      </w:r>
      <w:r>
        <w:rPr/>
        <w:t>hace</w:t>
      </w:r>
      <w:r>
        <w:rPr>
          <w:spacing w:val="-4"/>
        </w:rPr>
        <w:t> </w:t>
      </w:r>
      <w:r>
        <w:rPr/>
        <w:t>dominar</w:t>
      </w:r>
      <w:r>
        <w:rPr>
          <w:spacing w:val="-5"/>
        </w:rPr>
        <w:t> </w:t>
      </w:r>
      <w:r>
        <w:rPr/>
        <w:t>prácticamente</w:t>
      </w:r>
      <w:r>
        <w:rPr>
          <w:spacing w:val="-5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entorno.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microorganismos</w:t>
      </w:r>
      <w:r>
        <w:rPr>
          <w:spacing w:val="-7"/>
        </w:rPr>
        <w:t> </w:t>
      </w:r>
      <w:r>
        <w:rPr/>
        <w:t>presentan</w:t>
      </w:r>
      <w:r>
        <w:rPr>
          <w:spacing w:val="-6"/>
        </w:rPr>
        <w:t> </w:t>
      </w:r>
      <w:r>
        <w:rPr/>
        <w:t>una</w:t>
      </w:r>
      <w:r>
        <w:rPr>
          <w:spacing w:val="1"/>
        </w:rPr>
        <w:t> </w:t>
      </w:r>
      <w:r>
        <w:rPr/>
        <w:t>enorme</w:t>
      </w:r>
      <w:r>
        <w:rPr>
          <w:spacing w:val="-4"/>
        </w:rPr>
        <w:t> </w:t>
      </w:r>
      <w:r>
        <w:rPr/>
        <w:t>diversidad</w:t>
      </w:r>
      <w:r>
        <w:rPr>
          <w:spacing w:val="-5"/>
        </w:rPr>
        <w:t> </w:t>
      </w:r>
      <w:r>
        <w:rPr/>
        <w:t>funcional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taxonómica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/>
        <w:t>capaces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responder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</w:t>
      </w:r>
      <w:r>
        <w:rPr>
          <w:spacing w:val="-5"/>
        </w:rPr>
        <w:t> </w:t>
      </w:r>
      <w:r>
        <w:rPr/>
        <w:t>rápida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bióticas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abióticas del entorno. Los microorganismos son los impulsores de la mayor parte de los flujos biogeoquímicos (ej. C,</w:t>
      </w:r>
      <w:r>
        <w:rPr>
          <w:spacing w:val="-48"/>
        </w:rPr>
        <w:t> </w:t>
      </w:r>
      <w:r>
        <w:rPr/>
        <w:t>S, N) tanto de los suelos como de los sistemas acuáticos modulada por su amplia diversidad metabólica. Esta gran</w:t>
      </w:r>
      <w:r>
        <w:rPr>
          <w:spacing w:val="1"/>
        </w:rPr>
        <w:t> </w:t>
      </w:r>
      <w:r>
        <w:rPr/>
        <w:t>diversidad que muestran los microorganismos ha sido gracias a los más de 3500 millones de años de evolución que</w:t>
      </w:r>
      <w:r>
        <w:rPr>
          <w:spacing w:val="1"/>
        </w:rPr>
        <w:t> </w:t>
      </w:r>
      <w:r>
        <w:rPr/>
        <w:t>han ido sufriendo. Debido al reducido tamaño de los microorganismos (~3-10 µm) ha sido difícil su estudio y</w:t>
      </w:r>
      <w:r>
        <w:rPr>
          <w:spacing w:val="1"/>
        </w:rPr>
        <w:t> </w:t>
      </w:r>
      <w:r>
        <w:rPr/>
        <w:t>visualización. Los microorganismos, no se han podido observar hasta finales de siglo XVII, cuando Leeuwemhoek</w:t>
      </w:r>
      <w:r>
        <w:rPr>
          <w:spacing w:val="1"/>
        </w:rPr>
        <w:t> </w:t>
      </w:r>
      <w:r>
        <w:rPr/>
        <w:t>desarrolla sencillos microscopios. Sin embargo, la modernización de las técnicas y la novedad de estas ha sido una</w:t>
      </w:r>
      <w:r>
        <w:rPr>
          <w:spacing w:val="1"/>
        </w:rPr>
        <w:t> </w:t>
      </w:r>
      <w:r>
        <w:rPr/>
        <w:t>reciente revolución para el estudio de la microbiología en general y la ecología microbiana en particular. La Ecología</w:t>
      </w:r>
      <w:r>
        <w:rPr>
          <w:spacing w:val="1"/>
        </w:rPr>
        <w:t> </w:t>
      </w:r>
      <w:r>
        <w:rPr/>
        <w:t>convencional no ha considerado a los microorganismos como elementos vivos críticos de los ecosistemas por</w:t>
      </w:r>
      <w:r>
        <w:rPr>
          <w:spacing w:val="1"/>
        </w:rPr>
        <w:t> </w:t>
      </w:r>
      <w:r>
        <w:rPr/>
        <w:t>considerarlos</w:t>
      </w:r>
      <w:r>
        <w:rPr>
          <w:spacing w:val="-4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estáticos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pequeño</w:t>
      </w:r>
      <w:r>
        <w:rPr>
          <w:spacing w:val="-4"/>
        </w:rPr>
        <w:t> </w:t>
      </w:r>
      <w:r>
        <w:rPr/>
        <w:t>tamaño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escaso</w:t>
      </w:r>
      <w:r>
        <w:rPr>
          <w:spacing w:val="-3"/>
        </w:rPr>
        <w:t> </w:t>
      </w:r>
      <w:r>
        <w:rPr/>
        <w:t>detalle</w:t>
      </w:r>
      <w:r>
        <w:rPr>
          <w:spacing w:val="-4"/>
        </w:rPr>
        <w:t> </w:t>
      </w:r>
      <w:r>
        <w:rPr/>
        <w:t>morfológico</w:t>
      </w:r>
      <w:r>
        <w:rPr>
          <w:spacing w:val="-6"/>
        </w:rPr>
        <w:t> </w:t>
      </w:r>
      <w:r>
        <w:rPr/>
        <w:t>(Atlas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Bartha</w:t>
      </w:r>
      <w:r>
        <w:rPr>
          <w:spacing w:val="-6"/>
        </w:rPr>
        <w:t> </w:t>
      </w:r>
      <w:r>
        <w:rPr/>
        <w:t>2002).</w:t>
      </w:r>
      <w:r>
        <w:rPr>
          <w:spacing w:val="-3"/>
        </w:rPr>
        <w:t> </w:t>
      </w:r>
      <w:r>
        <w:rPr/>
        <w:t>Nada</w:t>
      </w:r>
      <w:r>
        <w:rPr>
          <w:spacing w:val="-5"/>
        </w:rPr>
        <w:t> </w:t>
      </w:r>
      <w:r>
        <w:rPr/>
        <w:t>más</w:t>
      </w:r>
      <w:r>
        <w:rPr>
          <w:spacing w:val="1"/>
        </w:rPr>
        <w:t> </w:t>
      </w:r>
      <w:r>
        <w:rPr>
          <w:spacing w:val="-1"/>
        </w:rPr>
        <w:t>alejado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realidad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gracias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científicos</w:t>
      </w:r>
      <w:r>
        <w:rPr>
          <w:spacing w:val="-10"/>
        </w:rPr>
        <w:t> </w:t>
      </w:r>
      <w:r>
        <w:rPr/>
        <w:t>Sergéi</w:t>
      </w:r>
      <w:r>
        <w:rPr>
          <w:spacing w:val="-10"/>
        </w:rPr>
        <w:t> </w:t>
      </w:r>
      <w:r>
        <w:rPr/>
        <w:t>Winogradski</w:t>
      </w:r>
      <w:r>
        <w:rPr>
          <w:spacing w:val="-9"/>
        </w:rPr>
        <w:t> </w:t>
      </w:r>
      <w:r>
        <w:rPr/>
        <w:t>(1887)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Martinus</w:t>
      </w:r>
      <w:r>
        <w:rPr>
          <w:spacing w:val="-9"/>
        </w:rPr>
        <w:t> </w:t>
      </w:r>
      <w:r>
        <w:rPr/>
        <w:t>Willem</w:t>
      </w:r>
      <w:r>
        <w:rPr>
          <w:spacing w:val="-12"/>
        </w:rPr>
        <w:t> </w:t>
      </w:r>
      <w:r>
        <w:rPr/>
        <w:t>Beijerinck</w:t>
      </w:r>
      <w:r>
        <w:rPr>
          <w:spacing w:val="-10"/>
        </w:rPr>
        <w:t> </w:t>
      </w:r>
      <w:r>
        <w:rPr/>
        <w:t>(1901)</w:t>
      </w:r>
      <w:r>
        <w:rPr>
          <w:spacing w:val="-10"/>
        </w:rPr>
        <w:t> </w:t>
      </w:r>
      <w:r>
        <w:rPr/>
        <w:t>cuando</w:t>
      </w:r>
      <w:r>
        <w:rPr>
          <w:spacing w:val="1"/>
        </w:rPr>
        <w:t> </w:t>
      </w:r>
      <w:r>
        <w:rPr/>
        <w:t>examinan específicamente las relaciones entre los microorganismos y su ambiente biótico y abiótico y crean la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relativamente</w:t>
      </w:r>
      <w:r>
        <w:rPr>
          <w:spacing w:val="1"/>
        </w:rPr>
        <w:t> </w:t>
      </w:r>
      <w:r>
        <w:rPr/>
        <w:t>reciente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Ecología</w:t>
      </w:r>
      <w:r>
        <w:rPr>
          <w:spacing w:val="1"/>
        </w:rPr>
        <w:t> </w:t>
      </w:r>
      <w:r>
        <w:rPr/>
        <w:t>Microbiana.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suelos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ampliamente</w:t>
      </w:r>
      <w:r>
        <w:rPr>
          <w:spacing w:val="1"/>
        </w:rPr>
        <w:t> </w:t>
      </w:r>
      <w:r>
        <w:rPr/>
        <w:t>estudiados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clasificados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características</w:t>
      </w:r>
      <w:r>
        <w:rPr>
          <w:spacing w:val="-6"/>
        </w:rPr>
        <w:t> </w:t>
      </w:r>
      <w:r>
        <w:rPr/>
        <w:t>físicas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químicas,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conocimientos</w:t>
      </w:r>
      <w:r>
        <w:rPr>
          <w:spacing w:val="-6"/>
        </w:rPr>
        <w:t> </w:t>
      </w:r>
      <w:r>
        <w:rPr/>
        <w:t>sobre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biodiversidad</w:t>
      </w:r>
      <w:r>
        <w:rPr>
          <w:spacing w:val="-8"/>
        </w:rPr>
        <w:t> </w:t>
      </w:r>
      <w:r>
        <w:rPr/>
        <w:t>y</w:t>
      </w:r>
    </w:p>
    <w:p>
      <w:pPr>
        <w:spacing w:after="0" w:line="360" w:lineRule="auto"/>
        <w:jc w:val="both"/>
        <w:sectPr>
          <w:type w:val="continuous"/>
          <w:pgSz w:w="12240" w:h="15840"/>
          <w:pgMar w:top="1440" w:bottom="280" w:left="1040" w:right="480"/>
        </w:sectPr>
      </w:pPr>
    </w:p>
    <w:p>
      <w:pPr>
        <w:pStyle w:val="BodyText"/>
        <w:spacing w:line="360" w:lineRule="auto" w:before="80"/>
        <w:ind w:left="400" w:right="956"/>
        <w:jc w:val="both"/>
      </w:pPr>
      <w:r>
        <w:rPr/>
        <w:t>el funcionamiento del suelo son todavía incompletos, principalmente porque en muchos estudios no se considera la</w:t>
      </w:r>
      <w:r>
        <w:rPr>
          <w:spacing w:val="1"/>
        </w:rPr>
        <w:t> </w:t>
      </w:r>
      <w:r>
        <w:rPr/>
        <w:t>diversidad taxonómica y funcional de las comunidades microbiana. Por ello, es esta práctica se plantea a los</w:t>
      </w:r>
      <w:r>
        <w:rPr>
          <w:spacing w:val="1"/>
        </w:rPr>
        <w:t> </w:t>
      </w:r>
      <w:r>
        <w:rPr>
          <w:spacing w:val="-1"/>
        </w:rPr>
        <w:t>estudiantes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análisis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serie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factores</w:t>
      </w:r>
      <w:r>
        <w:rPr>
          <w:spacing w:val="-12"/>
        </w:rPr>
        <w:t> </w:t>
      </w:r>
      <w:r>
        <w:rPr>
          <w:spacing w:val="-1"/>
        </w:rPr>
        <w:t>ambientales</w:t>
      </w:r>
      <w:r>
        <w:rPr>
          <w:spacing w:val="-11"/>
        </w:rPr>
        <w:t> </w:t>
      </w:r>
      <w:r>
        <w:rPr>
          <w:spacing w:val="-1"/>
        </w:rPr>
        <w:t>químicos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biológicos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puedan</w:t>
      </w:r>
      <w:r>
        <w:rPr>
          <w:spacing w:val="-14"/>
        </w:rPr>
        <w:t> </w:t>
      </w:r>
      <w:r>
        <w:rPr/>
        <w:t>estudiar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ecología</w:t>
      </w:r>
      <w:r>
        <w:rPr>
          <w:spacing w:val="1"/>
        </w:rPr>
        <w:t> </w:t>
      </w:r>
      <w:r>
        <w:rPr/>
        <w:t>microbiana</w:t>
      </w:r>
      <w:r>
        <w:rPr>
          <w:spacing w:val="-4"/>
        </w:rPr>
        <w:t> </w:t>
      </w:r>
      <w:r>
        <w:rPr/>
        <w:t>de los suelos.</w:t>
      </w:r>
    </w:p>
    <w:p>
      <w:pPr>
        <w:pStyle w:val="BodyText"/>
        <w:spacing w:before="161"/>
        <w:ind w:left="400"/>
        <w:jc w:val="both"/>
      </w:pPr>
      <w:r>
        <w:rPr/>
        <w:t>Para</w:t>
      </w:r>
      <w:r>
        <w:rPr>
          <w:spacing w:val="-4"/>
        </w:rPr>
        <w:t> </w:t>
      </w:r>
      <w:r>
        <w:rPr/>
        <w:t>ello</w:t>
      </w:r>
      <w:r>
        <w:rPr>
          <w:spacing w:val="-5"/>
        </w:rPr>
        <w:t> </w:t>
      </w:r>
      <w:r>
        <w:rPr/>
        <w:t>planteamos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prácticas.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1" w:after="0"/>
        <w:ind w:left="1120" w:right="0" w:hanging="361"/>
        <w:jc w:val="left"/>
        <w:rPr>
          <w:b/>
          <w:sz w:val="22"/>
        </w:rPr>
      </w:pPr>
      <w:r>
        <w:rPr>
          <w:b/>
          <w:sz w:val="22"/>
        </w:rPr>
        <w:t>DISEÑO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EXPERIMENTAL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38" w:after="0"/>
        <w:ind w:left="1120" w:right="0" w:hanging="361"/>
        <w:jc w:val="left"/>
        <w:rPr>
          <w:b/>
          <w:sz w:val="22"/>
        </w:rPr>
      </w:pPr>
      <w:r>
        <w:rPr>
          <w:b/>
          <w:sz w:val="22"/>
        </w:rPr>
        <w:t>PRÁCTICA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ANÁLIS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CONDUCTIVIDAD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CRECIMIENTO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76" w:lineRule="auto" w:before="38" w:after="0"/>
        <w:ind w:left="1120" w:right="961" w:hanging="360"/>
        <w:jc w:val="left"/>
        <w:rPr>
          <w:b/>
          <w:sz w:val="22"/>
        </w:rPr>
      </w:pPr>
      <w:r>
        <w:rPr>
          <w:b/>
          <w:spacing w:val="-1"/>
          <w:sz w:val="22"/>
        </w:rPr>
        <w:t>PRÁCTICA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2.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ANÁLIS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LA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ABUNDANCIA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BACTERIAS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MEDIANTE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NÚMERO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MÁS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PROBABLE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(NMP)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361"/>
        <w:jc w:val="left"/>
        <w:rPr>
          <w:b/>
          <w:sz w:val="22"/>
        </w:rPr>
      </w:pPr>
      <w:r>
        <w:rPr>
          <w:b/>
          <w:sz w:val="22"/>
        </w:rPr>
        <w:t>PRÁCTICA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ANÁLIS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 ACTIVIDAD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ENZIMÁTICA 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FOSFATASA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ÁCIDA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SUELOS.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38" w:after="0"/>
        <w:ind w:left="1120" w:right="0" w:hanging="361"/>
        <w:jc w:val="left"/>
        <w:rPr>
          <w:b/>
          <w:sz w:val="22"/>
        </w:rPr>
      </w:pPr>
      <w:r>
        <w:rPr>
          <w:b/>
          <w:sz w:val="22"/>
        </w:rPr>
        <w:t>PRÁCTICA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ANÁLIS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RESPIRACIÓN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BACTERIANA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SUELOS.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040" w:right="480"/>
        </w:sectPr>
      </w:pPr>
    </w:p>
    <w:p>
      <w:pPr>
        <w:spacing w:before="83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DISEÑO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EXPERIMENTAL</w:t>
      </w:r>
    </w:p>
    <w:p>
      <w:pPr>
        <w:pStyle w:val="BodyText"/>
        <w:spacing w:line="278" w:lineRule="auto" w:before="196"/>
        <w:ind w:left="400" w:right="950"/>
      </w:pPr>
      <w:r>
        <w:rPr/>
        <w:t>Se</w:t>
      </w:r>
      <w:r>
        <w:rPr>
          <w:spacing w:val="-3"/>
        </w:rPr>
        <w:t> </w:t>
      </w:r>
      <w:r>
        <w:rPr/>
        <w:t>plantea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diseño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estudiantes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intención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hipótesis,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formato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recolección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muestras,</w:t>
      </w:r>
      <w:r>
        <w:rPr>
          <w:spacing w:val="-1"/>
        </w:rPr>
        <w:t> </w:t>
      </w:r>
      <w:r>
        <w:rPr/>
        <w:t>procesamiento de</w:t>
      </w:r>
      <w:r>
        <w:rPr>
          <w:spacing w:val="-3"/>
        </w:rPr>
        <w:t> </w:t>
      </w:r>
      <w:r>
        <w:rPr/>
        <w:t>estas, análisis</w:t>
      </w:r>
      <w:r>
        <w:rPr>
          <w:spacing w:val="-1"/>
        </w:rPr>
        <w:t> </w:t>
      </w:r>
      <w:r>
        <w:rPr/>
        <w:t>estadísticos y</w:t>
      </w:r>
      <w:r>
        <w:rPr>
          <w:spacing w:val="-3"/>
        </w:rPr>
        <w:t> </w:t>
      </w:r>
      <w:r>
        <w:rPr/>
        <w:t>memoria final.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before="1"/>
        <w:rPr>
          <w:b w:val="0"/>
        </w:rPr>
      </w:pPr>
      <w:r>
        <w:rPr/>
        <w:t>Ejemplo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diseño</w:t>
      </w:r>
      <w:r>
        <w:rPr>
          <w:spacing w:val="-3"/>
        </w:rPr>
        <w:t> </w:t>
      </w:r>
      <w:r>
        <w:rPr/>
        <w:t>experimental</w:t>
      </w:r>
      <w:r>
        <w:rPr>
          <w:b w:val="0"/>
        </w:rPr>
        <w:t>.</w:t>
      </w:r>
    </w:p>
    <w:p>
      <w:pPr>
        <w:pStyle w:val="BodyText"/>
        <w:spacing w:line="278" w:lineRule="auto" w:before="194"/>
        <w:ind w:left="400" w:right="950"/>
      </w:pPr>
      <w:r>
        <w:rPr/>
        <w:pict>
          <v:shape style="position:absolute;margin-left:304pt;margin-top:98.657143pt;width:33pt;height:15.5pt;mso-position-horizontal-relative:page;mso-position-vertical-relative:paragraph;z-index:15731200" id="docshape8" coordorigin="6080,1973" coordsize="660,310" path="m6080,2051l6465,2051,6465,1973,6740,2128,6465,2283,6465,2206,6080,2206,6080,2051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8.5pt;margin-top:98.157143pt;width:33pt;height:15.5pt;mso-position-horizontal-relative:page;mso-position-vertical-relative:paragraph;z-index:15731712" id="docshape9" coordorigin="8370,1963" coordsize="660,310" path="m8370,2041l8755,2041,8755,1963,9030,2118,8755,2273,8755,2196,8370,2196,8370,2041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pt;margin-top:47.157143pt;width:121.5pt;height:103.5pt;mso-position-horizontal-relative:page;mso-position-vertical-relative:paragraph;z-index:15733248" type="#_x0000_t202" id="docshape10" filled="false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Medidas:</w:t>
                  </w:r>
                </w:p>
                <w:p>
                  <w:pPr>
                    <w:pStyle w:val="BodyText"/>
                    <w:ind w:left="144" w:right="911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pH.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Conductividad.</w:t>
                  </w:r>
                </w:p>
                <w:p>
                  <w:pPr>
                    <w:pStyle w:val="BodyText"/>
                    <w:ind w:left="144" w:right="40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Tasa de crecimiento.</w:t>
                  </w:r>
                  <w:r>
                    <w:rPr>
                      <w:rFonts w:ascii="Calibri"/>
                      <w:spacing w:val="-47"/>
                    </w:rPr>
                    <w:t> </w:t>
                  </w:r>
                  <w:r>
                    <w:rPr>
                      <w:rFonts w:ascii="Calibri"/>
                    </w:rPr>
                    <w:t>Abundancia de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bacterias.</w:t>
                  </w:r>
                </w:p>
                <w:p>
                  <w:pPr>
                    <w:pStyle w:val="BodyText"/>
                    <w:spacing w:before="1"/>
                    <w:ind w:left="14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Tasa</w:t>
                  </w:r>
                  <w:r>
                    <w:rPr>
                      <w:rFonts w:ascii="Calibri" w:hAnsi="Calibri"/>
                      <w:spacing w:val="-2"/>
                    </w:rPr>
                    <w:t> </w:t>
                  </w:r>
                  <w:r>
                    <w:rPr>
                      <w:rFonts w:ascii="Calibri" w:hAnsi="Calibri"/>
                    </w:rPr>
                    <w:t>de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respiración.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Se recoge</w:t>
      </w:r>
      <w:r>
        <w:rPr>
          <w:spacing w:val="-1"/>
        </w:rPr>
        <w:t> </w:t>
      </w:r>
      <w:r>
        <w:rPr/>
        <w:t>suelo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campus y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tamiza mediante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malla</w:t>
      </w:r>
      <w:r>
        <w:rPr>
          <w:spacing w:val="1"/>
        </w:rPr>
        <w:t> </w:t>
      </w:r>
      <w:r>
        <w:rPr/>
        <w:t>de 2</w:t>
      </w:r>
      <w:r>
        <w:rPr>
          <w:spacing w:val="1"/>
        </w:rPr>
        <w:t> </w:t>
      </w:r>
      <w:r>
        <w:rPr/>
        <w:t>mm</w:t>
      </w:r>
      <w:r>
        <w:rPr>
          <w:spacing w:val="2"/>
        </w:rPr>
        <w:t> </w:t>
      </w:r>
      <w:r>
        <w:rPr/>
        <w:t>(Figura 1).</w:t>
      </w:r>
      <w:r>
        <w:rPr>
          <w:spacing w:val="-1"/>
        </w:rPr>
        <w:t> </w:t>
      </w:r>
      <w:r>
        <w:rPr/>
        <w:t>La mitad</w:t>
      </w:r>
      <w:r>
        <w:rPr>
          <w:spacing w:val="1"/>
        </w:rPr>
        <w:t> </w:t>
      </w:r>
      <w:r>
        <w:rPr/>
        <w:t>de suelo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control 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mitad se</w:t>
      </w:r>
      <w:r>
        <w:rPr>
          <w:spacing w:val="-3"/>
        </w:rPr>
        <w:t> </w:t>
      </w:r>
      <w:r>
        <w:rPr/>
        <w:t>inoculará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polvo del</w:t>
      </w:r>
      <w:r>
        <w:rPr>
          <w:spacing w:val="-1"/>
        </w:rPr>
        <w:t> </w:t>
      </w:r>
      <w:r>
        <w:rPr/>
        <w:t>Sáhara.</w:t>
      </w: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914400</wp:posOffset>
            </wp:positionH>
            <wp:positionV relativeFrom="paragraph">
              <wp:posOffset>98621</wp:posOffset>
            </wp:positionV>
            <wp:extent cx="1420123" cy="1400175"/>
            <wp:effectExtent l="0" t="0" r="0" b="0"/>
            <wp:wrapTopAndBottom/>
            <wp:docPr id="3" name="image2.jpeg" descr="Imagen que contiene estructuras metálicas, sartén, tabla, tazón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2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4pt;margin-top:39.015469pt;width:95.5pt;height:25pt;mso-position-horizontal-relative:page;mso-position-vertical-relative:paragraph;z-index:-15727104;mso-wrap-distance-left:0;mso-wrap-distance-right:0" type="#_x0000_t202" id="docshape1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34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Suelo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Control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3pt;margin-top:44.015469pt;width:64.5pt;height:21pt;mso-position-horizontal-relative:page;mso-position-vertical-relative:paragraph;z-index:-15726592;mso-wrap-distance-left:0;mso-wrap-distance-right:0" type="#_x0000_t202" id="docshape1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317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R1-R12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400"/>
      </w:pPr>
      <w:r>
        <w:rPr/>
        <w:pict>
          <v:shape style="position:absolute;margin-left:344pt;margin-top:-56.882858pt;width:64.5pt;height:21pt;mso-position-horizontal-relative:page;mso-position-vertical-relative:paragraph;z-index:15732224" type="#_x0000_t202" id="docshape13" filled="true" fillcolor="#ec7c30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318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color w:val="000000"/>
                    </w:rPr>
                    <w:t>R1-R12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95pt;margin-top:-57.882858pt;width:95.5pt;height:25pt;mso-position-horizontal-relative:page;mso-position-vertical-relative:paragraph;z-index:15732736" type="#_x0000_t202" id="docshape14" filled="true" fillcolor="#ec7c30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240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color w:val="000000"/>
                    </w:rPr>
                    <w:t>Suelo</w:t>
                  </w:r>
                  <w:r>
                    <w:rPr>
                      <w:rFonts w:ascii="Calibri"/>
                      <w:color w:val="000000"/>
                      <w:spacing w:val="-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con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polvo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Figura</w:t>
      </w:r>
      <w:r>
        <w:rPr>
          <w:spacing w:val="-3"/>
        </w:rPr>
        <w:t> </w:t>
      </w:r>
      <w:r>
        <w:rPr/>
        <w:t>1.-Tamiz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suelos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homogenización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estas.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400"/>
      </w:pPr>
      <w:r>
        <w:rPr/>
        <w:t>Se</w:t>
      </w:r>
      <w:r>
        <w:rPr>
          <w:spacing w:val="-3"/>
        </w:rPr>
        <w:t> </w:t>
      </w:r>
      <w:r>
        <w:rPr/>
        <w:t>plantea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Hipótesis.</w:t>
      </w:r>
    </w:p>
    <w:p>
      <w:pPr>
        <w:pStyle w:val="BodyText"/>
        <w:spacing w:line="278" w:lineRule="auto" w:before="194"/>
        <w:ind w:left="400" w:right="212"/>
      </w:pPr>
      <w:r>
        <w:rPr/>
        <w:t>H1.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polvo</w:t>
      </w:r>
      <w:r>
        <w:rPr>
          <w:spacing w:val="22"/>
        </w:rPr>
        <w:t> </w:t>
      </w:r>
      <w:r>
        <w:rPr/>
        <w:t>sahariano</w:t>
      </w:r>
      <w:r>
        <w:rPr>
          <w:spacing w:val="23"/>
        </w:rPr>
        <w:t> </w:t>
      </w:r>
      <w:r>
        <w:rPr/>
        <w:t>presenta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alta</w:t>
      </w:r>
      <w:r>
        <w:rPr>
          <w:spacing w:val="22"/>
        </w:rPr>
        <w:t> </w:t>
      </w:r>
      <w:r>
        <w:rPr/>
        <w:t>concentración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nutrientes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puede</w:t>
      </w:r>
      <w:r>
        <w:rPr>
          <w:spacing w:val="22"/>
        </w:rPr>
        <w:t> </w:t>
      </w:r>
      <w:r>
        <w:rPr/>
        <w:t>estimular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metabolismo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-4"/>
        </w:rPr>
        <w:t> </w:t>
      </w:r>
      <w:r>
        <w:rPr/>
        <w:t>microbiana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suelos.</w:t>
      </w:r>
    </w:p>
    <w:p>
      <w:pPr>
        <w:pStyle w:val="BodyText"/>
        <w:spacing w:before="158"/>
        <w:ind w:left="400"/>
      </w:pPr>
      <w:r>
        <w:rPr/>
        <w:t>H0.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existe</w:t>
      </w:r>
      <w:r>
        <w:rPr>
          <w:spacing w:val="-2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polvo</w:t>
      </w:r>
      <w:r>
        <w:rPr>
          <w:spacing w:val="-5"/>
        </w:rPr>
        <w:t> </w:t>
      </w:r>
      <w:r>
        <w:rPr/>
        <w:t>Sahariano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suelos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campus.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8" w:lineRule="auto"/>
        <w:ind w:left="400" w:right="950"/>
      </w:pPr>
      <w:r>
        <w:rPr/>
        <w:t>Los</w:t>
      </w:r>
      <w:r>
        <w:rPr>
          <w:spacing w:val="17"/>
        </w:rPr>
        <w:t> </w:t>
      </w:r>
      <w:r>
        <w:rPr/>
        <w:t>estudiantes</w:t>
      </w:r>
      <w:r>
        <w:rPr>
          <w:spacing w:val="16"/>
        </w:rPr>
        <w:t> </w:t>
      </w:r>
      <w:r>
        <w:rPr/>
        <w:t>formarán</w:t>
      </w:r>
      <w:r>
        <w:rPr>
          <w:spacing w:val="17"/>
        </w:rPr>
        <w:t> </w:t>
      </w:r>
      <w:r>
        <w:rPr/>
        <w:t>grupos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2</w:t>
      </w:r>
      <w:r>
        <w:rPr>
          <w:spacing w:val="17"/>
        </w:rPr>
        <w:t> </w:t>
      </w:r>
      <w:r>
        <w:rPr/>
        <w:t>personas</w:t>
      </w:r>
      <w:r>
        <w:rPr>
          <w:spacing w:val="17"/>
        </w:rPr>
        <w:t> </w:t>
      </w:r>
      <w:r>
        <w:rPr/>
        <w:t>repartidos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3</w:t>
      </w:r>
      <w:r>
        <w:rPr>
          <w:spacing w:val="16"/>
        </w:rPr>
        <w:t> </w:t>
      </w:r>
      <w:r>
        <w:rPr/>
        <w:t>turnos.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mitad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/>
        <w:t>grupos</w:t>
      </w:r>
      <w:r>
        <w:rPr>
          <w:spacing w:val="15"/>
        </w:rPr>
        <w:t> </w:t>
      </w:r>
      <w:r>
        <w:rPr/>
        <w:t>analizará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suelo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(sin</w:t>
      </w:r>
      <w:r>
        <w:rPr>
          <w:spacing w:val="-3"/>
        </w:rPr>
        <w:t> </w:t>
      </w:r>
      <w:r>
        <w:rPr/>
        <w:t>polvo sahariano)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otra</w:t>
      </w:r>
      <w:r>
        <w:rPr>
          <w:spacing w:val="-4"/>
        </w:rPr>
        <w:t> </w:t>
      </w:r>
      <w:r>
        <w:rPr/>
        <w:t>mitad</w:t>
      </w:r>
      <w:r>
        <w:rPr>
          <w:spacing w:val="-2"/>
        </w:rPr>
        <w:t> </w:t>
      </w:r>
      <w:r>
        <w:rPr/>
        <w:t>analizará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suelo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polvo</w:t>
      </w:r>
      <w:r>
        <w:rPr>
          <w:spacing w:val="-4"/>
        </w:rPr>
        <w:t> </w:t>
      </w:r>
      <w:r>
        <w:rPr/>
        <w:t>sahariano*.</w:t>
      </w:r>
    </w:p>
    <w:p>
      <w:pPr>
        <w:pStyle w:val="BodyText"/>
        <w:spacing w:before="159"/>
        <w:ind w:left="400"/>
      </w:pPr>
      <w:r>
        <w:rPr/>
        <w:t>*El</w:t>
      </w:r>
      <w:r>
        <w:rPr>
          <w:spacing w:val="-3"/>
        </w:rPr>
        <w:t> </w:t>
      </w:r>
      <w:r>
        <w:rPr/>
        <w:t>polvo</w:t>
      </w:r>
      <w:r>
        <w:rPr>
          <w:spacing w:val="-5"/>
        </w:rPr>
        <w:t> </w:t>
      </w:r>
      <w:r>
        <w:rPr/>
        <w:t>sahariano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autoclave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inocular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microorganismos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puedan</w:t>
      </w:r>
      <w:r>
        <w:rPr>
          <w:spacing w:val="-4"/>
        </w:rPr>
        <w:t> </w:t>
      </w:r>
      <w:r>
        <w:rPr/>
        <w:t>afectar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alterar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resultados.</w:t>
      </w:r>
    </w:p>
    <w:p>
      <w:pPr>
        <w:pStyle w:val="BodyText"/>
        <w:spacing w:before="196"/>
        <w:ind w:left="400"/>
      </w:pPr>
      <w:r>
        <w:rPr/>
        <w:t>**El</w:t>
      </w:r>
      <w:r>
        <w:rPr>
          <w:spacing w:val="-3"/>
        </w:rPr>
        <w:t> </w:t>
      </w:r>
      <w:r>
        <w:rPr/>
        <w:t>polvo</w:t>
      </w:r>
      <w:r>
        <w:rPr>
          <w:spacing w:val="-5"/>
        </w:rPr>
        <w:t> </w:t>
      </w:r>
      <w:r>
        <w:rPr/>
        <w:t>sahariano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añadirá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proporción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1:5</w:t>
      </w:r>
      <w:r>
        <w:rPr>
          <w:spacing w:val="-2"/>
        </w:rPr>
        <w:t> </w:t>
      </w:r>
      <w:r>
        <w:rPr/>
        <w:t>(v:v)</w:t>
      </w:r>
    </w:p>
    <w:p>
      <w:pPr>
        <w:spacing w:after="0"/>
        <w:sectPr>
          <w:pgSz w:w="12240" w:h="15840"/>
          <w:pgMar w:top="1360" w:bottom="280" w:left="1040" w:right="480"/>
        </w:sectPr>
      </w:pPr>
    </w:p>
    <w:p>
      <w:pPr>
        <w:spacing w:before="83"/>
        <w:ind w:left="400" w:right="0" w:firstLine="0"/>
        <w:jc w:val="both"/>
        <w:rPr>
          <w:b/>
          <w:sz w:val="22"/>
        </w:rPr>
      </w:pPr>
      <w:r>
        <w:rPr>
          <w:b/>
          <w:sz w:val="22"/>
        </w:rPr>
        <w:t>PRÁCTICA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ANÁLIS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CONDUCTIVIDAD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TASA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CRECIMIENTO</w:t>
      </w:r>
    </w:p>
    <w:p>
      <w:pPr>
        <w:pStyle w:val="Heading1"/>
        <w:spacing w:before="196"/>
        <w:jc w:val="both"/>
      </w:pPr>
      <w:r>
        <w:rPr/>
        <w:t>Introducción.</w:t>
      </w:r>
      <w:r>
        <w:rPr>
          <w:spacing w:val="-3"/>
        </w:rPr>
        <w:t> </w:t>
      </w:r>
      <w:r>
        <w:rPr/>
        <w:t>pH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conductividad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0" w:lineRule="auto"/>
        <w:ind w:left="400" w:right="953"/>
        <w:jc w:val="both"/>
      </w:pPr>
      <w:r>
        <w:rPr/>
        <w:t>1.-El</w:t>
      </w:r>
      <w:r>
        <w:rPr>
          <w:spacing w:val="-6"/>
        </w:rPr>
        <w:t> </w:t>
      </w:r>
      <w:r>
        <w:rPr/>
        <w:t>pH</w:t>
      </w:r>
      <w:r>
        <w:rPr>
          <w:spacing w:val="-9"/>
        </w:rPr>
        <w:t> </w:t>
      </w:r>
      <w:r>
        <w:rPr/>
        <w:t>controla</w:t>
      </w:r>
      <w:r>
        <w:rPr>
          <w:spacing w:val="-8"/>
        </w:rPr>
        <w:t> </w:t>
      </w:r>
      <w:r>
        <w:rPr/>
        <w:t>muchas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químicas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biológicas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ocurren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suelo.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concentración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iones</w:t>
      </w:r>
      <w:r>
        <w:rPr>
          <w:spacing w:val="1"/>
        </w:rPr>
        <w:t> </w:t>
      </w:r>
      <w:r>
        <w:rPr/>
        <w:t>hidrógeno es una propiedad importante cuando se estudia un suelo. La escala de pH se utiliza como un indicador de</w:t>
      </w:r>
      <w:r>
        <w:rPr>
          <w:spacing w:val="-48"/>
        </w:rPr>
        <w:t> </w:t>
      </w:r>
      <w:r>
        <w:rPr/>
        <w:t>la</w:t>
      </w:r>
      <w:r>
        <w:rPr>
          <w:spacing w:val="-8"/>
        </w:rPr>
        <w:t> </w:t>
      </w:r>
      <w:r>
        <w:rPr/>
        <w:t>concentración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iones</w:t>
      </w:r>
      <w:r>
        <w:rPr>
          <w:spacing w:val="-9"/>
        </w:rPr>
        <w:t> </w:t>
      </w:r>
      <w:r>
        <w:rPr/>
        <w:t>hidrógeno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suelo.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pH</w:t>
      </w:r>
      <w:r>
        <w:rPr>
          <w:spacing w:val="-8"/>
        </w:rPr>
        <w:t> </w:t>
      </w:r>
      <w:r>
        <w:rPr/>
        <w:t>se</w:t>
      </w:r>
      <w:r>
        <w:rPr>
          <w:spacing w:val="-13"/>
        </w:rPr>
        <w:t> </w:t>
      </w:r>
      <w:r>
        <w:rPr/>
        <w:t>mide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escala</w:t>
      </w:r>
      <w:r>
        <w:rPr>
          <w:spacing w:val="-7"/>
        </w:rPr>
        <w:t> </w:t>
      </w:r>
      <w:r>
        <w:rPr/>
        <w:t>logarítmica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representa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logaritmo</w:t>
      </w:r>
      <w:r>
        <w:rPr>
          <w:spacing w:val="1"/>
        </w:rPr>
        <w:t> </w:t>
      </w:r>
      <w:r>
        <w:rPr/>
        <w:t>negativo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concentración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iones</w:t>
      </w:r>
      <w:r>
        <w:rPr>
          <w:spacing w:val="-4"/>
        </w:rPr>
        <w:t> </w:t>
      </w:r>
      <w:r>
        <w:rPr/>
        <w:t>hidrógeno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solución</w:t>
      </w:r>
      <w:r>
        <w:rPr>
          <w:spacing w:val="-7"/>
        </w:rPr>
        <w:t> </w:t>
      </w:r>
      <w:r>
        <w:rPr/>
        <w:t>suelo,</w:t>
      </w:r>
      <w:r>
        <w:rPr>
          <w:spacing w:val="-5"/>
        </w:rPr>
        <w:t> </w:t>
      </w:r>
      <w:r>
        <w:rPr/>
        <w:t>expresado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moles/L</w:t>
      </w:r>
      <w:r>
        <w:rPr>
          <w:spacing w:val="-5"/>
        </w:rPr>
        <w:t> </w:t>
      </w:r>
      <w:r>
        <w:rPr/>
        <w:t>(pH</w:t>
      </w:r>
      <w:r>
        <w:rPr>
          <w:spacing w:val="-6"/>
        </w:rPr>
        <w:t> </w:t>
      </w:r>
      <w:r>
        <w:rPr/>
        <w:t>=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log</w:t>
      </w:r>
      <w:r>
        <w:rPr>
          <w:spacing w:val="-5"/>
        </w:rPr>
        <w:t> </w:t>
      </w:r>
      <w:r>
        <w:rPr/>
        <w:t>[H+]).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 un pH de 2 representa una concentración de 1 x 10-2 moles/L de iones H+, y un pH 8 representa una</w:t>
      </w:r>
      <w:r>
        <w:rPr>
          <w:spacing w:val="1"/>
        </w:rPr>
        <w:t> </w:t>
      </w:r>
      <w:r>
        <w:rPr/>
        <w:t>concentración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 x 10-8 moles /L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iones H+.</w:t>
      </w:r>
    </w:p>
    <w:p>
      <w:pPr>
        <w:pStyle w:val="BodyText"/>
        <w:spacing w:before="159"/>
        <w:ind w:left="551"/>
      </w:pPr>
      <w:r>
        <w:rPr>
          <w:position w:val="1"/>
        </w:rPr>
        <w:drawing>
          <wp:inline distT="0" distB="0" distL="0" distR="0">
            <wp:extent cx="2279164" cy="1975485"/>
            <wp:effectExtent l="0" t="0" r="0" b="0"/>
            <wp:docPr id="5" name="image3.jpeg" descr="Imagen que contiene interior, tabla, pequeño, conjun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164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/>
        <w:t>Figura</w:t>
      </w:r>
      <w:r>
        <w:rPr>
          <w:spacing w:val="-4"/>
        </w:rPr>
        <w:t> </w:t>
      </w:r>
      <w:r>
        <w:rPr/>
        <w:t>2.-pH-GLP21</w:t>
      </w:r>
    </w:p>
    <w:p>
      <w:pPr>
        <w:pStyle w:val="BodyText"/>
        <w:spacing w:line="360" w:lineRule="auto" w:before="286"/>
        <w:ind w:left="400" w:right="953"/>
        <w:jc w:val="both"/>
      </w:pPr>
      <w:r>
        <w:rPr/>
        <w:t>2.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hyperlink r:id="rId9">
        <w:r>
          <w:rPr/>
          <w:t>conductividad</w:t>
        </w:r>
        <w:r>
          <w:rPr>
            <w:spacing w:val="-3"/>
          </w:rPr>
          <w:t> </w:t>
        </w:r>
        <w:r>
          <w:rPr/>
          <w:t>electrolítica</w:t>
        </w:r>
        <w:r>
          <w:rPr>
            <w:spacing w:val="-1"/>
          </w:rPr>
          <w:t> </w:t>
        </w:r>
      </w:hyperlink>
      <w:hyperlink r:id="rId10">
        <w:r>
          <w:rPr/>
          <w:t>(µS</w:t>
        </w:r>
        <w:r>
          <w:rPr>
            <w:spacing w:val="-6"/>
          </w:rPr>
          <w:t> </w:t>
        </w:r>
      </w:hyperlink>
      <w:r>
        <w:rPr/>
        <w:t>cm-1)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medios</w:t>
      </w:r>
      <w:r>
        <w:rPr>
          <w:spacing w:val="-4"/>
        </w:rPr>
        <w:t> </w:t>
      </w:r>
      <w:hyperlink r:id="rId11">
        <w:r>
          <w:rPr/>
          <w:t>líquidos</w:t>
        </w:r>
        <w:r>
          <w:rPr>
            <w:spacing w:val="-2"/>
          </w:rPr>
          <w:t> </w:t>
        </w:r>
      </w:hyperlink>
      <w:hyperlink r:id="rId10">
        <w:r>
          <w:rPr/>
          <w:t>(disolución</w:t>
        </w:r>
      </w:hyperlink>
      <w:r>
        <w:rPr/>
        <w:t>)</w:t>
      </w:r>
      <w:r>
        <w:rPr>
          <w:spacing w:val="-6"/>
        </w:rPr>
        <w:t> </w:t>
      </w:r>
      <w:r>
        <w:rPr/>
        <w:t>está</w:t>
      </w:r>
      <w:r>
        <w:rPr>
          <w:spacing w:val="-3"/>
        </w:rPr>
        <w:t> </w:t>
      </w:r>
      <w:r>
        <w:rPr/>
        <w:t>relacionada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hyperlink r:id="rId12">
        <w:r>
          <w:rPr/>
          <w:t>sales</w:t>
        </w:r>
      </w:hyperlink>
      <w:r>
        <w:rPr>
          <w:spacing w:val="1"/>
        </w:rPr>
        <w:t> </w:t>
      </w:r>
      <w:r>
        <w:rPr/>
        <w:t>en </w:t>
      </w:r>
      <w:hyperlink r:id="rId10">
        <w:r>
          <w:rPr/>
          <w:t>solución, </w:t>
        </w:r>
      </w:hyperlink>
      <w:r>
        <w:rPr/>
        <w:t>cuya disociación genera </w:t>
      </w:r>
      <w:hyperlink r:id="rId13">
        <w:r>
          <w:rPr/>
          <w:t>iones </w:t>
        </w:r>
      </w:hyperlink>
      <w:r>
        <w:rPr/>
        <w:t>positivos y negativos capaces de transportar la </w:t>
      </w:r>
      <w:hyperlink r:id="rId14">
        <w:r>
          <w:rPr/>
          <w:t>energía eléctrica </w:t>
        </w:r>
      </w:hyperlink>
      <w:r>
        <w:rPr/>
        <w:t>si se</w:t>
      </w:r>
      <w:r>
        <w:rPr>
          <w:spacing w:val="1"/>
        </w:rPr>
        <w:t> </w:t>
      </w:r>
      <w:r>
        <w:rPr/>
        <w:t>somete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líquido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hyperlink r:id="rId15">
        <w:r>
          <w:rPr/>
          <w:t>campo</w:t>
        </w:r>
        <w:r>
          <w:rPr>
            <w:spacing w:val="1"/>
          </w:rPr>
          <w:t> </w:t>
        </w:r>
        <w:r>
          <w:rPr/>
          <w:t>eléctrico.</w:t>
        </w:r>
      </w:hyperlink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hyperlink r:id="rId16">
        <w:r>
          <w:rPr/>
          <w:t>conductores</w:t>
        </w:r>
      </w:hyperlink>
      <w:r>
        <w:rPr>
          <w:spacing w:val="1"/>
        </w:rPr>
        <w:t> </w:t>
      </w:r>
      <w:r>
        <w:rPr/>
        <w:t>iónicos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denominan</w:t>
      </w:r>
      <w:r>
        <w:rPr>
          <w:spacing w:val="1"/>
        </w:rPr>
        <w:t> </w:t>
      </w:r>
      <w:hyperlink r:id="rId17">
        <w:r>
          <w:rPr/>
          <w:t>electrolitos</w:t>
        </w:r>
      </w:hyperlink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electrolíticos.</w:t>
      </w:r>
    </w:p>
    <w:p>
      <w:pPr>
        <w:pStyle w:val="Heading1"/>
        <w:spacing w:before="160"/>
        <w:jc w:val="both"/>
      </w:pPr>
      <w:r>
        <w:rPr/>
        <w:t>Procedimiento. pH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conductividad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before="1"/>
        <w:ind w:left="400"/>
        <w:jc w:val="both"/>
      </w:pPr>
      <w:r>
        <w:rPr/>
        <w:t>Se</w:t>
      </w:r>
      <w:r>
        <w:rPr>
          <w:spacing w:val="-3"/>
        </w:rPr>
        <w:t> </w:t>
      </w:r>
      <w:r>
        <w:rPr/>
        <w:t>medirán</w:t>
      </w:r>
      <w:r>
        <w:rPr>
          <w:spacing w:val="-3"/>
        </w:rPr>
        <w:t> </w:t>
      </w:r>
      <w:r>
        <w:rPr/>
        <w:t>estos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parámetros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6"/>
        </w:rPr>
        <w:t> </w:t>
      </w:r>
      <w:r>
        <w:rPr/>
        <w:t>día.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400" w:right="953"/>
        <w:jc w:val="both"/>
      </w:pPr>
      <w:r>
        <w:rPr/>
        <w:t>Matraz A. En un matraz Erlenmeyer se añaden 20 gr de suelo tamizado en 100 mL de agua miliQ (1: 5). Este matraz</w:t>
      </w:r>
      <w:r>
        <w:rPr>
          <w:spacing w:val="-48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rotulará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turno,</w:t>
      </w:r>
      <w:r>
        <w:rPr>
          <w:spacing w:val="-10"/>
        </w:rPr>
        <w:t> </w:t>
      </w:r>
      <w:r>
        <w:rPr>
          <w:spacing w:val="-1"/>
        </w:rPr>
        <w:t>grupo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/>
        <w:t>tipo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muestra.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agita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vortex</w:t>
      </w:r>
      <w:r>
        <w:rPr>
          <w:spacing w:val="-10"/>
        </w:rPr>
        <w:t> </w:t>
      </w:r>
      <w:r>
        <w:rPr/>
        <w:t>durante</w:t>
      </w:r>
      <w:r>
        <w:rPr>
          <w:spacing w:val="-6"/>
        </w:rPr>
        <w:t> </w:t>
      </w:r>
      <w:r>
        <w:rPr/>
        <w:t>15</w:t>
      </w:r>
      <w:r>
        <w:rPr>
          <w:spacing w:val="-11"/>
        </w:rPr>
        <w:t> </w:t>
      </w:r>
      <w:r>
        <w:rPr/>
        <w:t>minutos.</w:t>
      </w:r>
      <w:r>
        <w:rPr>
          <w:spacing w:val="-11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minutos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dejará</w:t>
      </w:r>
      <w:r>
        <w:rPr>
          <w:spacing w:val="1"/>
        </w:rPr>
        <w:t> </w:t>
      </w:r>
      <w:r>
        <w:rPr/>
        <w:t>reposar la muestra para proceder a la medida de pH (pH-GLP21, Crison Barcelona) y conductividad (conductivimetro</w:t>
      </w:r>
      <w:r>
        <w:rPr>
          <w:spacing w:val="-49"/>
        </w:rPr>
        <w:t> </w:t>
      </w:r>
      <w:r>
        <w:rPr/>
        <w:t>Crison,</w:t>
      </w:r>
      <w:r>
        <w:rPr>
          <w:spacing w:val="-1"/>
        </w:rPr>
        <w:t> </w:t>
      </w:r>
      <w:r>
        <w:rPr/>
        <w:t>Barcelona).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calibrar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pH-metro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conductivímetro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medición.</w:t>
      </w:r>
    </w:p>
    <w:p>
      <w:pPr>
        <w:pStyle w:val="Heading1"/>
        <w:jc w:val="both"/>
      </w:pPr>
      <w:r>
        <w:rPr/>
        <w:t>Introducción.</w:t>
      </w:r>
      <w:r>
        <w:rPr>
          <w:spacing w:val="-3"/>
        </w:rPr>
        <w:t> </w:t>
      </w:r>
      <w:r>
        <w:rPr/>
        <w:t>Peso</w:t>
      </w:r>
      <w:r>
        <w:rPr>
          <w:spacing w:val="-5"/>
        </w:rPr>
        <w:t> </w:t>
      </w:r>
      <w:r>
        <w:rPr/>
        <w:t>seco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360" w:lineRule="auto"/>
        <w:ind w:left="400" w:right="957"/>
        <w:jc w:val="both"/>
      </w:pPr>
      <w:r>
        <w:rPr/>
        <w:t>Estimar el peso seco de los suelos. Los suelos no vienen secos, sino que contienen dependiendo de la composición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suelo</w:t>
      </w:r>
      <w:r>
        <w:rPr>
          <w:spacing w:val="-3"/>
        </w:rPr>
        <w:t> </w:t>
      </w:r>
      <w:r>
        <w:rPr/>
        <w:t>y de las</w:t>
      </w:r>
      <w:r>
        <w:rPr>
          <w:spacing w:val="-3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ambientales más o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agua.</w:t>
      </w:r>
    </w:p>
    <w:p>
      <w:pPr>
        <w:spacing w:after="0" w:line="360" w:lineRule="auto"/>
        <w:jc w:val="both"/>
        <w:sectPr>
          <w:pgSz w:w="12240" w:h="15840"/>
          <w:pgMar w:top="1360" w:bottom="280" w:left="1040" w:right="480"/>
        </w:sectPr>
      </w:pPr>
    </w:p>
    <w:p>
      <w:pPr>
        <w:pStyle w:val="Heading1"/>
        <w:spacing w:before="80"/>
        <w:jc w:val="both"/>
      </w:pPr>
      <w:r>
        <w:rPr/>
        <w:t>Procedimiento.</w:t>
      </w:r>
      <w:r>
        <w:rPr>
          <w:spacing w:val="-1"/>
        </w:rPr>
        <w:t> </w:t>
      </w:r>
      <w:r>
        <w:rPr/>
        <w:t>Peso</w:t>
      </w:r>
      <w:r>
        <w:rPr>
          <w:spacing w:val="-4"/>
        </w:rPr>
        <w:t> </w:t>
      </w:r>
      <w:r>
        <w:rPr/>
        <w:t>seco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0" w:lineRule="auto"/>
        <w:ind w:left="400" w:right="954"/>
        <w:jc w:val="both"/>
      </w:pPr>
      <w:r>
        <w:rPr/>
        <w:t>Se ha de pesar el recipiente o tararlo antes de meter el suelo (1g de suelo exacto) hay que ser muy preciso porque</w:t>
      </w:r>
      <w:r>
        <w:rPr>
          <w:spacing w:val="1"/>
        </w:rPr>
        <w:t> </w:t>
      </w:r>
      <w:r>
        <w:rPr/>
        <w:t>las diferencias serán mínimas. A continuación, se mete en la estufa (115ºC durante 24 horas) para su secado</w:t>
      </w:r>
      <w:r>
        <w:rPr>
          <w:spacing w:val="1"/>
        </w:rPr>
        <w:t> </w:t>
      </w:r>
      <w:r>
        <w:rPr/>
        <w:t>completo.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placa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muestra</w:t>
      </w:r>
      <w:r>
        <w:rPr>
          <w:spacing w:val="-4"/>
        </w:rPr>
        <w:t> </w:t>
      </w:r>
      <w:r>
        <w:rPr/>
        <w:t>ha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ir</w:t>
      </w:r>
      <w:r>
        <w:rPr>
          <w:spacing w:val="-1"/>
        </w:rPr>
        <w:t> </w:t>
      </w:r>
      <w:r>
        <w:rPr/>
        <w:t>correctamente</w:t>
      </w:r>
      <w:r>
        <w:rPr>
          <w:spacing w:val="-1"/>
        </w:rPr>
        <w:t> </w:t>
      </w:r>
      <w:r>
        <w:rPr/>
        <w:t>rotulada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turno,</w:t>
      </w:r>
      <w:r>
        <w:rPr>
          <w:spacing w:val="-1"/>
        </w:rPr>
        <w:t> </w:t>
      </w:r>
      <w:r>
        <w:rPr/>
        <w:t>grupo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suelo.</w:t>
      </w:r>
    </w:p>
    <w:p>
      <w:pPr>
        <w:pStyle w:val="BodyText"/>
        <w:spacing w:line="360" w:lineRule="auto" w:before="160"/>
        <w:ind w:left="400" w:right="960"/>
        <w:jc w:val="both"/>
      </w:pPr>
      <w:r>
        <w:rPr/>
        <w:t>PESO DEL SUELO = 1 gr de suelo sin secar- 1 gr de suelo seco. Nos dará el contenido que hay de agua en las</w:t>
      </w:r>
      <w:r>
        <w:rPr>
          <w:spacing w:val="1"/>
        </w:rPr>
        <w:t> </w:t>
      </w:r>
      <w:r>
        <w:rPr/>
        <w:t>muestras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hay que</w:t>
      </w:r>
      <w:r>
        <w:rPr>
          <w:spacing w:val="1"/>
        </w:rPr>
        <w:t> </w:t>
      </w:r>
      <w:r>
        <w:rPr/>
        <w:t>tenerlo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hora de</w:t>
      </w:r>
      <w:r>
        <w:rPr>
          <w:spacing w:val="-3"/>
        </w:rPr>
        <w:t> </w:t>
      </w:r>
      <w:r>
        <w:rPr/>
        <w:t>hacer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cálculos.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49"/>
        <w:jc w:val="both"/>
      </w:pPr>
      <w:r>
        <w:rPr/>
        <w:t>Introducción.</w:t>
      </w:r>
      <w:r>
        <w:rPr>
          <w:spacing w:val="-3"/>
        </w:rPr>
        <w:t> </w:t>
      </w:r>
      <w:r>
        <w:rPr/>
        <w:t>Tasa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crecimiento.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357" w:lineRule="auto"/>
        <w:ind w:left="400" w:right="953"/>
        <w:jc w:val="both"/>
      </w:pPr>
      <w:r>
        <w:rPr/>
        <w:t>Para estimar la tasa de crecimiento (µ) de la comunidad microbiana de los suelos se estudiará el cambio de la</w:t>
      </w:r>
      <w:r>
        <w:rPr>
          <w:spacing w:val="1"/>
        </w:rPr>
        <w:t> </w:t>
      </w:r>
      <w:r>
        <w:rPr>
          <w:position w:val="2"/>
        </w:rPr>
        <w:t>densidad óptica celular (DO</w:t>
      </w:r>
      <w:r>
        <w:rPr>
          <w:sz w:val="14"/>
        </w:rPr>
        <w:t>600nm</w:t>
      </w:r>
      <w:r>
        <w:rPr>
          <w:position w:val="2"/>
        </w:rPr>
        <w:t>) a lo largo del tiempo mediante espectrofotometría. Vamos a medir 1 vez al día</w:t>
      </w:r>
      <w:r>
        <w:rPr>
          <w:spacing w:val="1"/>
          <w:position w:val="2"/>
        </w:rPr>
        <w:t> </w:t>
      </w:r>
      <w:r>
        <w:rPr/>
        <w:t>durante</w:t>
      </w:r>
      <w:r>
        <w:rPr>
          <w:spacing w:val="-5"/>
        </w:rPr>
        <w:t> </w:t>
      </w:r>
      <w:r>
        <w:rPr/>
        <w:t>4</w:t>
      </w:r>
      <w:r>
        <w:rPr>
          <w:spacing w:val="-3"/>
        </w:rPr>
        <w:t> </w:t>
      </w:r>
      <w:r>
        <w:rPr/>
        <w:t>días.</w:t>
      </w:r>
      <w:r>
        <w:rPr>
          <w:spacing w:val="-3"/>
        </w:rPr>
        <w:t> </w:t>
      </w:r>
      <w:r>
        <w:rPr/>
        <w:t>Estas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Absorbancia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600nm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obtienen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espectrofotómetro</w:t>
      </w:r>
      <w:r>
        <w:rPr>
          <w:spacing w:val="-3"/>
        </w:rPr>
        <w:t> </w:t>
      </w:r>
      <w:r>
        <w:rPr/>
        <w:t>(Spectronic</w:t>
      </w:r>
      <w:r>
        <w:rPr>
          <w:spacing w:val="-4"/>
        </w:rPr>
        <w:t> </w:t>
      </w:r>
      <w:r>
        <w:rPr/>
        <w:t>GenesysT;</w:t>
      </w:r>
      <w:r>
        <w:rPr>
          <w:spacing w:val="1"/>
        </w:rPr>
        <w:t> </w:t>
      </w:r>
      <w:r>
        <w:rPr/>
        <w:t>England;</w:t>
      </w:r>
      <w:r>
        <w:rPr>
          <w:spacing w:val="-1"/>
        </w:rPr>
        <w:t> </w:t>
      </w:r>
      <w:r>
        <w:rPr/>
        <w:t>Figura</w:t>
      </w:r>
      <w:r>
        <w:rPr>
          <w:spacing w:val="-2"/>
        </w:rPr>
        <w:t> </w:t>
      </w:r>
      <w:r>
        <w:rPr/>
        <w:t>3)</w:t>
      </w:r>
      <w:r>
        <w:rPr>
          <w:spacing w:val="-1"/>
        </w:rPr>
        <w:t> </w:t>
      </w:r>
      <w:r>
        <w:rPr/>
        <w:t>que nos permitirá</w:t>
      </w:r>
      <w:r>
        <w:rPr>
          <w:spacing w:val="-4"/>
        </w:rPr>
        <w:t> </w:t>
      </w:r>
      <w:r>
        <w:rPr/>
        <w:t>calcular</w:t>
      </w:r>
      <w:r>
        <w:rPr>
          <w:spacing w:val="-3"/>
        </w:rPr>
        <w:t> </w:t>
      </w:r>
      <w:r>
        <w:rPr/>
        <w:t>la tasa</w:t>
      </w:r>
      <w:r>
        <w:rPr>
          <w:spacing w:val="-1"/>
        </w:rPr>
        <w:t> </w:t>
      </w:r>
      <w:r>
        <w:rPr/>
        <w:t>intrínseca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crecimiento.</w:t>
      </w:r>
    </w:p>
    <w:p>
      <w:pPr>
        <w:pStyle w:val="BodyText"/>
        <w:spacing w:line="360" w:lineRule="auto" w:before="165"/>
        <w:ind w:left="400" w:right="962"/>
        <w:jc w:val="both"/>
      </w:pPr>
      <w:r>
        <w:rPr/>
        <w:t>Si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semana,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microbiana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curva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fases</w:t>
      </w:r>
      <w:r>
        <w:rPr>
          <w:spacing w:val="1"/>
        </w:rPr>
        <w:t> </w:t>
      </w:r>
      <w:r>
        <w:rPr/>
        <w:t>(fase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latencia,</w:t>
      </w:r>
      <w:r>
        <w:rPr>
          <w:spacing w:val="1"/>
        </w:rPr>
        <w:t> </w:t>
      </w:r>
      <w:r>
        <w:rPr/>
        <w:t>fase</w:t>
      </w:r>
      <w:r>
        <w:rPr>
          <w:spacing w:val="-48"/>
        </w:rPr>
        <w:t> </w:t>
      </w:r>
      <w:r>
        <w:rPr/>
        <w:t>exponencial, fase estacionaria incluso fase de muerte) entonces la tasa de crecimiento solamente se calculará de la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lineal (fase</w:t>
      </w:r>
      <w:r>
        <w:rPr>
          <w:spacing w:val="-1"/>
        </w:rPr>
        <w:t> </w:t>
      </w:r>
      <w:r>
        <w:rPr/>
        <w:t>exponencial)</w:t>
      </w:r>
      <w:r>
        <w:rPr>
          <w:spacing w:val="-2"/>
        </w:rPr>
        <w:t> </w:t>
      </w:r>
      <w:r>
        <w:rPr/>
        <w:t>y por</w:t>
      </w:r>
      <w:r>
        <w:rPr>
          <w:spacing w:val="-1"/>
        </w:rPr>
        <w:t> </w:t>
      </w:r>
      <w:r>
        <w:rPr/>
        <w:t>ello aplicaremos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ecuación 1.</w:t>
      </w:r>
    </w:p>
    <w:p>
      <w:pPr>
        <w:spacing w:line="215" w:lineRule="exact" w:before="0"/>
        <w:ind w:left="3379" w:right="4612" w:firstLine="0"/>
        <w:jc w:val="center"/>
        <w:rPr>
          <w:rFonts w:ascii="Cambria Math" w:hAnsi="Cambria Math" w:eastAsia="Cambria Math"/>
          <w:sz w:val="26"/>
        </w:rPr>
      </w:pPr>
      <w:r>
        <w:rPr>
          <w:rFonts w:ascii="Cambria Math" w:hAnsi="Cambria Math" w:eastAsia="Cambria Math"/>
          <w:w w:val="70"/>
          <w:sz w:val="26"/>
        </w:rPr>
        <w:t>(𝐷𝑂𝑓</w:t>
      </w:r>
      <w:r>
        <w:rPr>
          <w:rFonts w:ascii="Cambria Math" w:hAnsi="Cambria Math" w:eastAsia="Cambria Math"/>
          <w:spacing w:val="12"/>
          <w:w w:val="70"/>
          <w:sz w:val="26"/>
        </w:rPr>
        <w:t> </w:t>
      </w:r>
      <w:r>
        <w:rPr>
          <w:rFonts w:ascii="Cambria Math" w:hAnsi="Cambria Math" w:eastAsia="Cambria Math"/>
          <w:w w:val="70"/>
          <w:sz w:val="26"/>
        </w:rPr>
        <w:t>−</w:t>
      </w:r>
      <w:r>
        <w:rPr>
          <w:rFonts w:ascii="Cambria Math" w:hAnsi="Cambria Math" w:eastAsia="Cambria Math"/>
          <w:spacing w:val="8"/>
          <w:w w:val="70"/>
          <w:sz w:val="26"/>
        </w:rPr>
        <w:t> </w:t>
      </w:r>
      <w:r>
        <w:rPr>
          <w:rFonts w:ascii="Cambria Math" w:hAnsi="Cambria Math" w:eastAsia="Cambria Math"/>
          <w:w w:val="70"/>
          <w:sz w:val="26"/>
        </w:rPr>
        <w:t>𝐷𝑂𝑖)</w:t>
      </w:r>
    </w:p>
    <w:p>
      <w:pPr>
        <w:spacing w:line="200" w:lineRule="exact" w:before="0"/>
        <w:ind w:left="1910" w:right="4612" w:firstLine="0"/>
        <w:jc w:val="center"/>
        <w:rPr>
          <w:rFonts w:ascii="Cambria Math" w:hAnsi="Cambria Math"/>
          <w:sz w:val="26"/>
        </w:rPr>
      </w:pPr>
      <w:r>
        <w:rPr/>
        <w:pict>
          <v:rect style="position:absolute;margin-left:262.377594pt;margin-top:6.12815pt;width:53.444839pt;height:.856262pt;mso-position-horizontal-relative:page;mso-position-vertical-relative:paragraph;z-index:15733760" id="docshape15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80"/>
          <w:sz w:val="26"/>
        </w:rPr>
        <w:t>µ</w:t>
      </w:r>
      <w:r>
        <w:rPr>
          <w:rFonts w:ascii="Cambria Math" w:hAnsi="Cambria Math"/>
          <w:spacing w:val="-3"/>
          <w:w w:val="80"/>
          <w:sz w:val="26"/>
        </w:rPr>
        <w:t> </w:t>
      </w:r>
      <w:r>
        <w:rPr>
          <w:rFonts w:ascii="Cambria Math" w:hAnsi="Cambria Math"/>
          <w:w w:val="80"/>
          <w:sz w:val="26"/>
        </w:rPr>
        <w:t>=</w:t>
      </w:r>
    </w:p>
    <w:p>
      <w:pPr>
        <w:spacing w:line="241" w:lineRule="exact" w:before="0"/>
        <w:ind w:left="3379" w:right="4612" w:firstLine="0"/>
        <w:jc w:val="center"/>
        <w:rPr>
          <w:rFonts w:ascii="Cambria Math" w:hAnsi="Cambria Math" w:eastAsia="Cambria Math"/>
          <w:sz w:val="26"/>
        </w:rPr>
      </w:pPr>
      <w:r>
        <w:rPr>
          <w:rFonts w:ascii="Cambria Math" w:hAnsi="Cambria Math" w:eastAsia="Cambria Math"/>
          <w:w w:val="70"/>
          <w:sz w:val="26"/>
        </w:rPr>
        <w:t>(𝑇𝑓</w:t>
      </w:r>
      <w:r>
        <w:rPr>
          <w:rFonts w:ascii="Cambria Math" w:hAnsi="Cambria Math" w:eastAsia="Cambria Math"/>
          <w:spacing w:val="14"/>
          <w:w w:val="70"/>
          <w:sz w:val="26"/>
        </w:rPr>
        <w:t> </w:t>
      </w:r>
      <w:r>
        <w:rPr>
          <w:rFonts w:ascii="Cambria Math" w:hAnsi="Cambria Math" w:eastAsia="Cambria Math"/>
          <w:w w:val="70"/>
          <w:sz w:val="26"/>
        </w:rPr>
        <w:t>−</w:t>
      </w:r>
      <w:r>
        <w:rPr>
          <w:rFonts w:ascii="Cambria Math" w:hAnsi="Cambria Math" w:eastAsia="Cambria Math"/>
          <w:spacing w:val="5"/>
          <w:w w:val="70"/>
          <w:sz w:val="26"/>
        </w:rPr>
        <w:t> </w:t>
      </w:r>
      <w:r>
        <w:rPr>
          <w:rFonts w:ascii="Cambria Math" w:hAnsi="Cambria Math" w:eastAsia="Cambria Math"/>
          <w:w w:val="70"/>
          <w:sz w:val="26"/>
        </w:rPr>
        <w:t>𝑇𝑖)</w:t>
      </w:r>
    </w:p>
    <w:p>
      <w:pPr>
        <w:pStyle w:val="BodyText"/>
        <w:spacing w:before="1"/>
        <w:rPr>
          <w:rFonts w:ascii="Cambria Math"/>
          <w:sz w:val="25"/>
        </w:rPr>
      </w:pPr>
    </w:p>
    <w:p>
      <w:pPr>
        <w:pStyle w:val="BodyText"/>
        <w:spacing w:before="100"/>
        <w:ind w:left="400"/>
      </w:pPr>
      <w:r>
        <w:rPr/>
        <w:t>Ecuación.</w:t>
      </w:r>
      <w:r>
        <w:rPr>
          <w:spacing w:val="-2"/>
        </w:rPr>
        <w:t> </w:t>
      </w:r>
      <w:r>
        <w:rPr/>
        <w:t>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0"/>
      </w:pPr>
      <w:r>
        <w:rPr/>
        <w:t>Procedimiento.</w:t>
      </w:r>
      <w:r>
        <w:rPr>
          <w:spacing w:val="-3"/>
        </w:rPr>
        <w:t> </w:t>
      </w:r>
      <w:r>
        <w:rPr/>
        <w:t>Tasa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crecimiento.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360" w:lineRule="auto"/>
        <w:ind w:left="400" w:right="953"/>
        <w:jc w:val="both"/>
      </w:pPr>
      <w:r>
        <w:rPr/>
        <w:t>Matraz B: Se recogen 5 ml del matraz A (después de 15 minutos de agitación) y se llevan a 50 ml (1:10) de BHB</w:t>
      </w:r>
      <w:r>
        <w:rPr>
          <w:spacing w:val="1"/>
        </w:rPr>
        <w:t> </w:t>
      </w:r>
      <w:r>
        <w:rPr/>
        <w:t>(matraz B). El matraz B se rotulará con el turno, grupo y tipo de muestra y se agitará en el agitador orbital durante 1</w:t>
      </w:r>
      <w:r>
        <w:rPr>
          <w:spacing w:val="1"/>
        </w:rPr>
        <w:t> </w:t>
      </w:r>
      <w:r>
        <w:rPr/>
        <w:t>minuto.</w:t>
      </w:r>
    </w:p>
    <w:p>
      <w:pPr>
        <w:pStyle w:val="BodyText"/>
        <w:spacing w:line="360" w:lineRule="auto" w:before="160"/>
        <w:ind w:left="400" w:right="956"/>
        <w:jc w:val="both"/>
      </w:pPr>
      <w:r>
        <w:rPr>
          <w:position w:val="2"/>
        </w:rPr>
        <w:t>Para estimar la DO</w:t>
      </w:r>
      <w:r>
        <w:rPr>
          <w:sz w:val="14"/>
        </w:rPr>
        <w:t>600nm </w:t>
      </w:r>
      <w:r>
        <w:rPr>
          <w:position w:val="2"/>
        </w:rPr>
        <w:t>se recoge 1 ml del matraz B para realizar el Blanco y 1 ml para la medida de la muestra. El</w:t>
      </w:r>
      <w:r>
        <w:rPr>
          <w:spacing w:val="1"/>
          <w:position w:val="2"/>
        </w:rPr>
        <w:t> </w:t>
      </w:r>
      <w:r>
        <w:rPr/>
        <w:t>Blanco se centrifuga en un eppendorf a 13000 rpm durante 1 minuto y se mide en el espectrofotómetro a 600 nm. La</w:t>
      </w:r>
      <w:r>
        <w:rPr>
          <w:spacing w:val="-48"/>
        </w:rPr>
        <w:t> </w:t>
      </w:r>
      <w:r>
        <w:rPr/>
        <w:t>muestra se mide también en el espectrofotómetro pero directamente sin centrifugar después de medir el blanco. Se</w:t>
      </w:r>
      <w:r>
        <w:rPr>
          <w:spacing w:val="1"/>
        </w:rPr>
        <w:t> </w:t>
      </w:r>
      <w:r>
        <w:rPr/>
        <w:t>anotará</w:t>
      </w:r>
      <w:r>
        <w:rPr>
          <w:spacing w:val="-1"/>
        </w:rPr>
        <w:t> </w:t>
      </w:r>
      <w:r>
        <w:rPr/>
        <w:t>el resultado</w:t>
      </w:r>
      <w:r>
        <w:rPr>
          <w:spacing w:val="-3"/>
        </w:rPr>
        <w:t> </w:t>
      </w:r>
      <w:r>
        <w:rPr/>
        <w:t>de cada</w:t>
      </w:r>
      <w:r>
        <w:rPr>
          <w:spacing w:val="-1"/>
        </w:rPr>
        <w:t> </w:t>
      </w:r>
      <w:r>
        <w:rPr/>
        <w:t>día en la</w:t>
      </w:r>
      <w:r>
        <w:rPr>
          <w:spacing w:val="-4"/>
        </w:rPr>
        <w:t> </w:t>
      </w:r>
      <w:r>
        <w:rPr/>
        <w:t>tabla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guión (nunca</w:t>
      </w:r>
      <w:r>
        <w:rPr>
          <w:spacing w:val="-4"/>
        </w:rPr>
        <w:t> </w:t>
      </w:r>
      <w:r>
        <w:rPr/>
        <w:t>en un papel</w:t>
      </w:r>
      <w:r>
        <w:rPr>
          <w:spacing w:val="-3"/>
        </w:rPr>
        <w:t> </w:t>
      </w:r>
      <w:r>
        <w:rPr/>
        <w:t>suelto).</w:t>
      </w:r>
    </w:p>
    <w:p>
      <w:pPr>
        <w:spacing w:after="0" w:line="360" w:lineRule="auto"/>
        <w:jc w:val="both"/>
        <w:sectPr>
          <w:pgSz w:w="12240" w:h="15840"/>
          <w:pgMar w:top="1360" w:bottom="280" w:left="1040" w:right="48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drawing>
          <wp:inline distT="0" distB="0" distL="0" distR="0">
            <wp:extent cx="6463950" cy="3567493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950" cy="356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52"/>
        <w:ind w:left="400"/>
      </w:pPr>
      <w:r>
        <w:rPr/>
        <w:t>Figura</w:t>
      </w:r>
      <w:r>
        <w:rPr>
          <w:spacing w:val="-3"/>
        </w:rPr>
        <w:t> </w:t>
      </w:r>
      <w:r>
        <w:rPr/>
        <w:t>3.-Procedimiento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crecimiento.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9"/>
        <w:ind w:left="400"/>
      </w:pPr>
      <w:r>
        <w:rPr/>
        <w:pict>
          <v:group style="position:absolute;margin-left:71.625pt;margin-top:29.582121pt;width:425.75pt;height:201.75pt;mso-position-horizontal-relative:page;mso-position-vertical-relative:paragraph;z-index:15734272" id="docshapegroup16" coordorigin="1433,592" coordsize="8515,4035">
            <v:rect style="position:absolute;left:2835;top:766;width:6727;height:2958" id="docshape17" filled="false" stroked="true" strokeweight=".75pt" strokecolor="#000000">
              <v:stroke dashstyle="solid"/>
            </v:rect>
            <v:shape style="position:absolute;left:2835;top:766;width:6727;height:2958" id="docshape18" coordorigin="2835,767" coordsize="6727,2958" path="m2835,3724l2835,767m2835,3724l9562,3724e" filled="false" stroked="true" strokeweight=".75pt" strokecolor="#bebebe">
              <v:path arrowok="t"/>
              <v:stroke dashstyle="solid"/>
            </v:shape>
            <v:shape style="position:absolute;left:3463;top:1186;width:5472;height:2390" id="docshape19" coordorigin="3463,1187" coordsize="5472,2390" path="m3463,3577l3553,3577m3463,3577l3553,3577m6199,1449l6199,1555m6199,1449l6199,1341m6154,1555l6244,1555m6154,1341l6244,1341m7543,1267l7543,1347m7543,1267l7543,1187m7499,1347l7589,1347m7499,1187l7589,1187m8890,1965l8890,2062m8890,1965l8890,1867m8845,2062l8935,2062m8845,1867l8935,1867e" filled="false" stroked="true" strokeweight=".75pt" strokecolor="#585858">
              <v:path arrowok="t"/>
              <v:stroke dashstyle="solid"/>
            </v:shape>
            <v:shape style="position:absolute;left:3508;top:1266;width:5382;height:2310" id="docshape20" coordorigin="3508,1267" coordsize="5382,2310" path="m3508,3577l6199,1449,7543,1267,8890,1965e" filled="false" stroked="true" strokeweight="1.5pt" strokecolor="#000000">
              <v:path arrowok="t"/>
              <v:stroke dashstyle="solid"/>
            </v:shape>
            <v:rect style="position:absolute;left:1440;top:599;width:8500;height:4020" id="docshape21" filled="false" stroked="true" strokeweight=".75pt" strokecolor="#d9d9d9">
              <v:stroke dashstyle="solid"/>
            </v:rect>
            <v:shape style="position:absolute;left:2293;top:633;width:373;height:3212" type="#_x0000_t202" id="docshape2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0,20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0,18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0,16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0,14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0,12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0,10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0,08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0,06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0,04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0,02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3248;top:3858;width:541;height:254" type="#_x0000_t202" id="docshape2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02-abr</w:t>
                    </w:r>
                  </w:p>
                </w:txbxContent>
              </v:textbox>
              <w10:wrap type="none"/>
            </v:shape>
            <v:shape style="position:absolute;left:4594;top:3858;width:541;height:254" type="#_x0000_t202" id="docshape2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03-abr</w:t>
                    </w:r>
                  </w:p>
                </w:txbxContent>
              </v:textbox>
              <w10:wrap type="none"/>
            </v:shape>
            <v:shape style="position:absolute;left:5437;top:3858;width:1546;height:552" type="#_x0000_t202" id="docshape25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04-abr</w:t>
                    </w:r>
                  </w:p>
                  <w:p>
                    <w:pPr>
                      <w:spacing w:line="240" w:lineRule="exact" w:before="58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Días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incubación</w:t>
                    </w:r>
                  </w:p>
                </w:txbxContent>
              </v:textbox>
              <w10:wrap type="none"/>
            </v:shape>
            <v:shape style="position:absolute;left:7285;top:3858;width:541;height:254" type="#_x0000_t202" id="docshape2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05-abr</w:t>
                    </w:r>
                  </w:p>
                </w:txbxContent>
              </v:textbox>
              <w10:wrap type="none"/>
            </v:shape>
            <v:shape style="position:absolute;left:8630;top:3858;width:541;height:254" type="#_x0000_t202" id="docshape2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85858"/>
                        <w:sz w:val="22"/>
                      </w:rPr>
                      <w:t>06-abr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0.439995pt;margin-top:68.230042pt;width:13.55pt;height:88.45pt;mso-position-horizontal-relative:page;mso-position-vertical-relative:paragraph;z-index:15734784" type="#_x0000_t202" id="docshape28" filled="false" stroked="false">
            <v:textbox inset="0,0,0,0" style="layout-flow:vertical;mso-layout-flow-alt:bottom-to-top">
              <w:txbxContent>
                <w:p>
                  <w:pPr>
                    <w:spacing w:line="254" w:lineRule="exact" w:before="0"/>
                    <w:ind w:left="20" w:right="0" w:firstLine="0"/>
                    <w:jc w:val="left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Calibri" w:hAnsi="Calibri"/>
                      <w:color w:val="585858"/>
                      <w:sz w:val="20"/>
                    </w:rPr>
                    <w:t>Densidad</w:t>
                  </w:r>
                  <w:r>
                    <w:rPr>
                      <w:rFonts w:ascii="Calibri" w:hAnsi="Calibri"/>
                      <w:color w:val="585858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óptica</w:t>
                  </w:r>
                  <w:r>
                    <w:rPr>
                      <w:rFonts w:ascii="Calibri" w:hAnsi="Calibri"/>
                      <w:color w:val="585858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color w:val="585858"/>
                      <w:position w:val="-4"/>
                      <w:sz w:val="13"/>
                    </w:rPr>
                    <w:t>600nm</w:t>
                  </w:r>
                </w:p>
              </w:txbxContent>
            </v:textbox>
            <w10:wrap type="none"/>
          </v:shape>
        </w:pict>
      </w:r>
      <w:r>
        <w:rPr/>
        <w:t>Ejemplo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tasa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crecimiento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4"/>
        </w:rPr>
        <w:t> </w:t>
      </w:r>
      <w:r>
        <w:rPr/>
        <w:t>microbiana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suelo.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1"/>
        <w:ind w:left="400" w:right="950"/>
      </w:pPr>
      <w:r>
        <w:rPr/>
        <w:t>Cogeríamos</w:t>
      </w:r>
      <w:r>
        <w:rPr>
          <w:spacing w:val="3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5"/>
        </w:rPr>
        <w:t> </w:t>
      </w:r>
      <w:r>
        <w:rPr/>
        <w:t>2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4"/>
        </w:rPr>
        <w:t> </w:t>
      </w:r>
      <w:r>
        <w:rPr/>
        <w:t>4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abril</w:t>
      </w:r>
      <w:r>
        <w:rPr>
          <w:spacing w:val="4"/>
        </w:rPr>
        <w:t> </w:t>
      </w:r>
      <w:r>
        <w:rPr/>
        <w:t>para los</w:t>
      </w:r>
      <w:r>
        <w:rPr>
          <w:spacing w:val="3"/>
        </w:rPr>
        <w:t> </w:t>
      </w:r>
      <w:r>
        <w:rPr/>
        <w:t>cálculos</w:t>
      </w:r>
      <w:r>
        <w:rPr>
          <w:spacing w:val="4"/>
        </w:rPr>
        <w:t> </w:t>
      </w:r>
      <w:r>
        <w:rPr/>
        <w:t>porque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3"/>
        </w:rPr>
        <w:t> </w:t>
      </w:r>
      <w:r>
        <w:rPr/>
        <w:t>del 5</w:t>
      </w:r>
      <w:r>
        <w:rPr>
          <w:spacing w:val="3"/>
        </w:rPr>
        <w:t> </w:t>
      </w:r>
      <w:r>
        <w:rPr/>
        <w:t>día</w:t>
      </w:r>
      <w:r>
        <w:rPr>
          <w:spacing w:val="4"/>
        </w:rPr>
        <w:t> </w:t>
      </w:r>
      <w:r>
        <w:rPr/>
        <w:t>ya no</w:t>
      </w:r>
      <w:r>
        <w:rPr>
          <w:spacing w:val="4"/>
        </w:rPr>
        <w:t> </w:t>
      </w:r>
      <w:r>
        <w:rPr/>
        <w:t>crece</w:t>
      </w:r>
      <w:r>
        <w:rPr>
          <w:spacing w:val="3"/>
        </w:rPr>
        <w:t> </w:t>
      </w:r>
      <w:r>
        <w:rPr/>
        <w:t>y el</w:t>
      </w:r>
      <w:r>
        <w:rPr>
          <w:spacing w:val="4"/>
        </w:rPr>
        <w:t> </w:t>
      </w:r>
      <w:r>
        <w:rPr/>
        <w:t>6 ya</w:t>
      </w:r>
      <w:r>
        <w:rPr>
          <w:spacing w:val="1"/>
        </w:rPr>
        <w:t> </w:t>
      </w:r>
      <w:r>
        <w:rPr/>
        <w:t>empiezan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morir.</w:t>
      </w:r>
    </w:p>
    <w:p>
      <w:pPr>
        <w:spacing w:before="158"/>
        <w:ind w:left="400" w:right="0" w:firstLine="0"/>
        <w:jc w:val="left"/>
        <w:rPr>
          <w:b/>
          <w:sz w:val="14"/>
        </w:rPr>
      </w:pPr>
      <w:r>
        <w:rPr>
          <w:b/>
          <w:sz w:val="22"/>
        </w:rPr>
        <w:t>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=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(0,15-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0,01)/(4-2)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=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0,7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</w:t>
      </w:r>
      <w:r>
        <w:rPr>
          <w:b/>
          <w:position w:val="6"/>
          <w:sz w:val="14"/>
        </w:rPr>
        <w:t>-1</w:t>
      </w:r>
    </w:p>
    <w:p>
      <w:pPr>
        <w:spacing w:after="0"/>
        <w:jc w:val="left"/>
        <w:rPr>
          <w:sz w:val="14"/>
        </w:rPr>
        <w:sectPr>
          <w:pgSz w:w="12240" w:h="15840"/>
          <w:pgMar w:top="1500" w:bottom="280" w:left="1040" w:right="480"/>
        </w:sectPr>
      </w:pPr>
    </w:p>
    <w:p>
      <w:pPr>
        <w:spacing w:before="83"/>
        <w:ind w:left="400" w:right="0" w:firstLine="0"/>
        <w:jc w:val="left"/>
        <w:rPr>
          <w:b/>
          <w:sz w:val="22"/>
        </w:rPr>
      </w:pPr>
      <w:r>
        <w:rPr>
          <w:b/>
          <w:sz w:val="22"/>
        </w:rPr>
        <w:t>PRÁCTICA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ANÁLIS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ABUNDANCIA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BACTERIAS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MEDIANTE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NÚMERO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MÁS PROBABLE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(NMP)</w:t>
      </w:r>
    </w:p>
    <w:p>
      <w:pPr>
        <w:pStyle w:val="Heading1"/>
        <w:spacing w:before="196"/>
      </w:pPr>
      <w:r>
        <w:rPr/>
        <w:t>Introducción.</w:t>
      </w:r>
      <w:r>
        <w:rPr>
          <w:spacing w:val="-4"/>
        </w:rPr>
        <w:t> </w:t>
      </w:r>
      <w:r>
        <w:rPr/>
        <w:t>Abundancia</w:t>
      </w:r>
      <w:r>
        <w:rPr>
          <w:spacing w:val="-3"/>
        </w:rPr>
        <w:t> </w:t>
      </w:r>
      <w:r>
        <w:rPr/>
        <w:t>bacteriana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0" w:lineRule="auto"/>
        <w:ind w:left="400" w:right="956"/>
        <w:jc w:val="both"/>
      </w:pPr>
      <w:r>
        <w:rPr/>
        <w:t>Para cuantificar en NMP de bacterias en el suelo se cogerá 1 ml del </w:t>
      </w:r>
      <w:r>
        <w:rPr>
          <w:b/>
          <w:u w:val="single"/>
        </w:rPr>
        <w:t>matraz A</w:t>
      </w:r>
      <w:r>
        <w:rPr>
          <w:b/>
        </w:rPr>
        <w:t> </w:t>
      </w:r>
      <w:r>
        <w:rPr/>
        <w:t>que se reservó el primer día y se</w:t>
      </w:r>
      <w:r>
        <w:rPr>
          <w:spacing w:val="1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un banco</w:t>
      </w:r>
      <w:r>
        <w:rPr>
          <w:spacing w:val="-4"/>
        </w:rPr>
        <w:t> </w:t>
      </w:r>
      <w:r>
        <w:rPr/>
        <w:t>de diluciones en</w:t>
      </w:r>
      <w:r>
        <w:rPr>
          <w:spacing w:val="-3"/>
        </w:rPr>
        <w:t> </w:t>
      </w:r>
      <w:r>
        <w:rPr/>
        <w:t>viales eppendorf</w:t>
      </w:r>
      <w:r>
        <w:rPr>
          <w:spacing w:val="-3"/>
        </w:rPr>
        <w:t> </w:t>
      </w:r>
      <w:r>
        <w:rPr/>
        <w:t>desde</w:t>
      </w:r>
      <w:r>
        <w:rPr>
          <w:spacing w:val="-3"/>
        </w:rPr>
        <w:t> </w:t>
      </w:r>
      <w:r>
        <w:rPr/>
        <w:t>10</w:t>
      </w:r>
      <w:r>
        <w:rPr>
          <w:position w:val="6"/>
          <w:sz w:val="14"/>
        </w:rPr>
        <w:t>0</w:t>
      </w:r>
      <w:r>
        <w:rPr>
          <w:spacing w:val="17"/>
          <w:position w:val="6"/>
          <w:sz w:val="14"/>
        </w:rPr>
        <w:t> </w:t>
      </w:r>
      <w:r>
        <w:rPr/>
        <w:t>hasta</w:t>
      </w:r>
      <w:r>
        <w:rPr>
          <w:spacing w:val="-1"/>
        </w:rPr>
        <w:t> </w:t>
      </w:r>
      <w:r>
        <w:rPr/>
        <w:t>10</w:t>
      </w:r>
      <w:r>
        <w:rPr>
          <w:position w:val="6"/>
          <w:sz w:val="14"/>
        </w:rPr>
        <w:t>-7</w:t>
      </w:r>
      <w:r>
        <w:rPr>
          <w:spacing w:val="17"/>
          <w:position w:val="6"/>
          <w:sz w:val="14"/>
        </w:rPr>
        <w:t> </w:t>
      </w:r>
      <w:r>
        <w:rPr/>
        <w:t>(Figura</w:t>
      </w:r>
      <w:r>
        <w:rPr>
          <w:spacing w:val="-1"/>
        </w:rPr>
        <w:t> </w:t>
      </w:r>
      <w:r>
        <w:rPr/>
        <w:t>4)</w:t>
      </w:r>
    </w:p>
    <w:p>
      <w:pPr>
        <w:pStyle w:val="Heading1"/>
        <w:spacing w:before="159"/>
      </w:pPr>
      <w:r>
        <w:rPr/>
        <w:t>Procedimiento.</w:t>
      </w:r>
      <w:r>
        <w:rPr>
          <w:spacing w:val="-3"/>
        </w:rPr>
        <w:t> </w:t>
      </w:r>
      <w:r>
        <w:rPr/>
        <w:t>Abundancia</w:t>
      </w:r>
      <w:r>
        <w:rPr>
          <w:spacing w:val="-5"/>
        </w:rPr>
        <w:t> </w:t>
      </w:r>
      <w:r>
        <w:rPr/>
        <w:t>bacteriana.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360" w:lineRule="auto"/>
        <w:ind w:left="400" w:right="955"/>
        <w:jc w:val="both"/>
      </w:pPr>
      <w:r>
        <w:rPr/>
        <w:t>En una placa de 96 multipocillos añadiremos a cada pocillo 180 µl de medio de cultivo LB menos la columna 12. A</w:t>
      </w:r>
      <w:r>
        <w:rPr>
          <w:spacing w:val="1"/>
        </w:rPr>
        <w:t> </w:t>
      </w:r>
      <w:r>
        <w:rPr/>
        <w:t>cada</w:t>
      </w:r>
      <w:r>
        <w:rPr>
          <w:spacing w:val="-8"/>
        </w:rPr>
        <w:t> </w:t>
      </w:r>
      <w:r>
        <w:rPr/>
        <w:t>columna</w:t>
      </w:r>
      <w:r>
        <w:rPr>
          <w:spacing w:val="-7"/>
        </w:rPr>
        <w:t> </w:t>
      </w:r>
      <w:r>
        <w:rPr/>
        <w:t>(1</w:t>
      </w:r>
      <w:r>
        <w:rPr>
          <w:spacing w:val="-8"/>
        </w:rPr>
        <w:t> </w:t>
      </w:r>
      <w:r>
        <w:rPr/>
        <w:t>hasta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8)</w:t>
      </w:r>
      <w:r>
        <w:rPr>
          <w:spacing w:val="-7"/>
        </w:rPr>
        <w:t> </w:t>
      </w:r>
      <w:r>
        <w:rPr/>
        <w:t>inocularemos</w:t>
      </w:r>
      <w:r>
        <w:rPr>
          <w:spacing w:val="-5"/>
        </w:rPr>
        <w:t> </w:t>
      </w:r>
      <w:r>
        <w:rPr/>
        <w:t>20</w:t>
      </w:r>
      <w:r>
        <w:rPr>
          <w:spacing w:val="-7"/>
        </w:rPr>
        <w:t> </w:t>
      </w:r>
      <w:r>
        <w:rPr/>
        <w:t>µl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consorcio</w:t>
      </w:r>
      <w:r>
        <w:rPr>
          <w:spacing w:val="-7"/>
        </w:rPr>
        <w:t> </w:t>
      </w:r>
      <w:r>
        <w:rPr/>
        <w:t>microbiano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diluciones</w:t>
      </w:r>
      <w:r>
        <w:rPr>
          <w:spacing w:val="-6"/>
        </w:rPr>
        <w:t> </w:t>
      </w:r>
      <w:r>
        <w:rPr/>
        <w:t>(Ver</w:t>
      </w:r>
      <w:r>
        <w:rPr>
          <w:spacing w:val="-8"/>
        </w:rPr>
        <w:t> </w:t>
      </w:r>
      <w:r>
        <w:rPr/>
        <w:t>figura</w:t>
      </w:r>
      <w:r>
        <w:rPr>
          <w:spacing w:val="-7"/>
        </w:rPr>
        <w:t> </w:t>
      </w:r>
      <w:r>
        <w:rPr/>
        <w:t>5).</w:t>
      </w:r>
      <w:r>
        <w:rPr>
          <w:spacing w:val="1"/>
        </w:rPr>
        <w:t> </w:t>
      </w:r>
      <w:r>
        <w:rPr/>
        <w:t>Para</w:t>
      </w:r>
      <w:r>
        <w:rPr>
          <w:spacing w:val="-11"/>
        </w:rPr>
        <w:t> </w:t>
      </w:r>
      <w:r>
        <w:rPr/>
        <w:t>ello</w:t>
      </w:r>
      <w:r>
        <w:rPr>
          <w:spacing w:val="-11"/>
        </w:rPr>
        <w:t> </w:t>
      </w:r>
      <w:r>
        <w:rPr/>
        <w:t>vamos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utilizar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pipetas</w:t>
      </w:r>
      <w:r>
        <w:rPr>
          <w:spacing w:val="-11"/>
        </w:rPr>
        <w:t> </w:t>
      </w:r>
      <w:r>
        <w:rPr/>
        <w:t>multicanales.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columna</w:t>
      </w:r>
      <w:r>
        <w:rPr>
          <w:spacing w:val="-9"/>
        </w:rPr>
        <w:t> </w:t>
      </w:r>
      <w:r>
        <w:rPr/>
        <w:t>12</w:t>
      </w:r>
      <w:r>
        <w:rPr>
          <w:spacing w:val="-12"/>
        </w:rPr>
        <w:t> </w:t>
      </w:r>
      <w:r>
        <w:rPr/>
        <w:t>vamos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inocular</w:t>
      </w:r>
      <w:r>
        <w:rPr>
          <w:spacing w:val="-10"/>
        </w:rPr>
        <w:t> </w:t>
      </w:r>
      <w:r>
        <w:rPr/>
        <w:t>200</w:t>
      </w:r>
      <w:r>
        <w:rPr>
          <w:spacing w:val="-12"/>
        </w:rPr>
        <w:t> </w:t>
      </w:r>
      <w:r>
        <w:rPr/>
        <w:t>µl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12"/>
        </w:rPr>
        <w:t> </w:t>
      </w:r>
      <w:r>
        <w:rPr/>
        <w:t>uno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tubos</w:t>
      </w:r>
      <w:r>
        <w:rPr>
          <w:spacing w:val="1"/>
        </w:rPr>
        <w:t> </w:t>
      </w:r>
      <w:r>
        <w:rPr/>
        <w:t>de los que hemos hecho el banco de diluciones. El primer pocillo de la columna 12 irá con 200 µl de la dilución 10</w:t>
      </w:r>
      <w:r>
        <w:rPr>
          <w:position w:val="6"/>
          <w:sz w:val="14"/>
        </w:rPr>
        <w:t>0</w:t>
      </w:r>
      <w:r>
        <w:rPr/>
        <w:t>,</w:t>
      </w:r>
      <w:r>
        <w:rPr>
          <w:spacing w:val="1"/>
        </w:rPr>
        <w:t> </w:t>
      </w:r>
      <w:r>
        <w:rPr/>
        <w:t>el segundo pocillo irá con 200 µl de la dilución 10</w:t>
      </w:r>
      <w:r>
        <w:rPr>
          <w:position w:val="6"/>
          <w:sz w:val="14"/>
        </w:rPr>
        <w:t>-1 </w:t>
      </w:r>
      <w:r>
        <w:rPr/>
        <w:t>y así hasta llegar al pocillo 8 de la columna 12. Se incubarán las</w:t>
      </w:r>
      <w:r>
        <w:rPr>
          <w:spacing w:val="1"/>
        </w:rPr>
        <w:t> </w:t>
      </w:r>
      <w:r>
        <w:rPr/>
        <w:t>placas a</w:t>
      </w:r>
      <w:r>
        <w:rPr>
          <w:spacing w:val="-1"/>
        </w:rPr>
        <w:t> </w:t>
      </w:r>
      <w:r>
        <w:rPr/>
        <w:t>28</w:t>
      </w:r>
      <w:r>
        <w:rPr>
          <w:spacing w:val="-3"/>
        </w:rPr>
        <w:t> </w:t>
      </w:r>
      <w:r>
        <w:rPr/>
        <w:t>ºC</w:t>
      </w:r>
      <w:r>
        <w:rPr>
          <w:spacing w:val="-2"/>
        </w:rPr>
        <w:t> </w:t>
      </w:r>
      <w:r>
        <w:rPr/>
        <w:t>correctamente</w:t>
      </w:r>
      <w:r>
        <w:rPr>
          <w:spacing w:val="-6"/>
        </w:rPr>
        <w:t> </w:t>
      </w:r>
      <w:r>
        <w:rPr/>
        <w:t>rotuladas (turno,</w:t>
      </w:r>
      <w:r>
        <w:rPr>
          <w:spacing w:val="-1"/>
        </w:rPr>
        <w:t> </w:t>
      </w:r>
      <w:r>
        <w:rPr/>
        <w:t>grupo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tipo</w:t>
      </w:r>
      <w:r>
        <w:rPr>
          <w:spacing w:val="-4"/>
        </w:rPr>
        <w:t> </w:t>
      </w:r>
      <w:r>
        <w:rPr/>
        <w:t>de suelo)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ó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días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oscuridad.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7"/>
        <w:ind w:left="5009"/>
      </w:pPr>
      <w:r>
        <w:rPr/>
        <w:pict>
          <v:group style="position:absolute;margin-left:81.400002pt;margin-top:-7.232867pt;width:211.95pt;height:223.15pt;mso-position-horizontal-relative:page;mso-position-vertical-relative:paragraph;z-index:-16093184" id="docshapegroup29" coordorigin="1628,-145" coordsize="4239,4463">
            <v:shape style="position:absolute;left:1960;top:1295;width:1075;height:3023" type="#_x0000_t75" id="docshape30" alt="Icono  Descripción generada automáticamente con confianza media" stroked="false">
              <v:imagedata r:id="rId19" o:title=""/>
            </v:shape>
            <v:shape style="position:absolute;left:1628;top:-145;width:4239;height:1700" type="#_x0000_t75" id="docshape31" alt="Imagen que contiene Texto  Descripción generada automáticamente" stroked="false">
              <v:imagedata r:id="rId20" o:title=""/>
            </v:shape>
            <w10:wrap type="none"/>
          </v:group>
        </w:pict>
      </w:r>
      <w:r>
        <w:rPr/>
        <w:t>Figura</w:t>
      </w:r>
      <w:r>
        <w:rPr>
          <w:spacing w:val="-2"/>
        </w:rPr>
        <w:t> </w:t>
      </w:r>
      <w:r>
        <w:rPr/>
        <w:t>4.</w:t>
      </w:r>
      <w:r>
        <w:rPr>
          <w:spacing w:val="-2"/>
        </w:rPr>
        <w:t> </w:t>
      </w:r>
      <w:r>
        <w:rPr/>
        <w:t>Banco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diluciones.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41"/>
        <w:ind w:left="2220"/>
      </w:pPr>
      <w:r>
        <w:rPr/>
        <w:t>Paso2.</w:t>
      </w:r>
    </w:p>
    <w:p>
      <w:pPr>
        <w:pStyle w:val="BodyText"/>
        <w:spacing w:line="256" w:lineRule="auto" w:before="182"/>
        <w:ind w:left="2220" w:right="950"/>
      </w:pPr>
      <w:r>
        <w:rPr/>
        <w:t>Se descargan los los 20 µl de inóculo de cada una de las diluciones cambiando la posición de</w:t>
      </w:r>
      <w:r>
        <w:rPr>
          <w:spacing w:val="-48"/>
        </w:rPr>
        <w:t> </w:t>
      </w:r>
      <w:r>
        <w:rPr/>
        <w:t>la</w:t>
      </w:r>
      <w:r>
        <w:rPr>
          <w:spacing w:val="-1"/>
        </w:rPr>
        <w:t> </w:t>
      </w:r>
      <w:r>
        <w:rPr/>
        <w:t>mano.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1"/>
        <w:ind w:left="0" w:right="2533"/>
        <w:jc w:val="right"/>
      </w:pPr>
      <w:r>
        <w:rPr/>
        <w:t>Paso1.</w:t>
      </w:r>
    </w:p>
    <w:p>
      <w:pPr>
        <w:pStyle w:val="BodyText"/>
        <w:spacing w:line="256" w:lineRule="auto" w:before="182"/>
        <w:ind w:left="7158" w:right="957"/>
        <w:jc w:val="both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1006379</wp:posOffset>
            </wp:positionH>
            <wp:positionV relativeFrom="paragraph">
              <wp:posOffset>66717</wp:posOffset>
            </wp:positionV>
            <wp:extent cx="2012641" cy="1301843"/>
            <wp:effectExtent l="0" t="0" r="0" b="0"/>
            <wp:wrapNone/>
            <wp:docPr id="9" name="image7.png" descr="For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641" cy="1301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3150870</wp:posOffset>
            </wp:positionH>
            <wp:positionV relativeFrom="paragraph">
              <wp:posOffset>311748</wp:posOffset>
            </wp:positionV>
            <wp:extent cx="1911350" cy="679450"/>
            <wp:effectExtent l="0" t="0" r="0" b="0"/>
            <wp:wrapNone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</w:t>
      </w:r>
      <w:r>
        <w:rPr>
          <w:spacing w:val="-3"/>
        </w:rPr>
        <w:t> </w:t>
      </w:r>
      <w:r>
        <w:rPr/>
        <w:t>carga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2"/>
        </w:rPr>
        <w:t> </w:t>
      </w:r>
      <w:r>
        <w:rPr/>
        <w:t>posición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20</w:t>
      </w:r>
      <w:r>
        <w:rPr>
          <w:spacing w:val="-48"/>
        </w:rPr>
        <w:t> </w:t>
      </w:r>
      <w:r>
        <w:rPr/>
        <w:t>µl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inóculo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7"/>
        </w:rPr>
        <w:t> </w:t>
      </w:r>
      <w:r>
        <w:rPr/>
        <w:t>diluciones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400"/>
      </w:pPr>
      <w:r>
        <w:rPr/>
        <w:t>Figura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Placas</w:t>
      </w:r>
      <w:r>
        <w:rPr>
          <w:spacing w:val="-3"/>
        </w:rPr>
        <w:t> </w:t>
      </w:r>
      <w:r>
        <w:rPr/>
        <w:t>multipocillos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inoculación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pocillos.</w:t>
      </w:r>
    </w:p>
    <w:p>
      <w:pPr>
        <w:spacing w:after="0"/>
        <w:sectPr>
          <w:pgSz w:w="12240" w:h="15840"/>
          <w:pgMar w:top="1360" w:bottom="280" w:left="1040" w:right="480"/>
        </w:sectPr>
      </w:pPr>
    </w:p>
    <w:p>
      <w:pPr>
        <w:pStyle w:val="BodyText"/>
        <w:ind w:left="449"/>
        <w:rPr>
          <w:sz w:val="20"/>
        </w:rPr>
      </w:pPr>
      <w:r>
        <w:rPr>
          <w:sz w:val="20"/>
        </w:rPr>
        <w:pict>
          <v:group style="width:193.1pt;height:104.9pt;mso-position-horizontal-relative:char;mso-position-vertical-relative:line" id="docshapegroup32" coordorigin="0,0" coordsize="3862,2098">
            <v:shape style="position:absolute;left:0;top:0;width:3862;height:2098" type="#_x0000_t75" id="docshape33" stroked="false">
              <v:imagedata r:id="rId21" o:title=""/>
            </v:shape>
            <v:shape style="position:absolute;left:573;top:249;width:1870;height:1778" type="#_x0000_t75" id="docshape34" stroked="false">
              <v:imagedata r:id="rId23" o:title="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00"/>
        <w:ind w:left="400"/>
        <w:jc w:val="both"/>
      </w:pPr>
      <w:r>
        <w:rPr/>
        <w:t>Figura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Placas</w:t>
      </w:r>
      <w:r>
        <w:rPr>
          <w:spacing w:val="-4"/>
        </w:rPr>
        <w:t> </w:t>
      </w:r>
      <w:r>
        <w:rPr/>
        <w:t>multipocillos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crecimiento</w:t>
      </w:r>
      <w:r>
        <w:rPr>
          <w:spacing w:val="-4"/>
        </w:rPr>
        <w:t> </w:t>
      </w:r>
      <w:r>
        <w:rPr/>
        <w:t>bacteriano.</w:t>
      </w:r>
    </w:p>
    <w:p>
      <w:pPr>
        <w:pStyle w:val="BodyText"/>
        <w:spacing w:line="360" w:lineRule="auto" w:before="181"/>
        <w:ind w:left="400" w:right="953"/>
        <w:jc w:val="both"/>
      </w:pPr>
      <w:r>
        <w:rPr/>
        <w:t>Tras</w:t>
      </w:r>
      <w:r>
        <w:rPr>
          <w:spacing w:val="-9"/>
        </w:rPr>
        <w:t> </w:t>
      </w:r>
      <w:r>
        <w:rPr/>
        <w:t>24-48</w:t>
      </w:r>
      <w:r>
        <w:rPr>
          <w:spacing w:val="-8"/>
        </w:rPr>
        <w:t> </w:t>
      </w:r>
      <w:r>
        <w:rPr/>
        <w:t>horas,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bacterias</w:t>
      </w:r>
      <w:r>
        <w:rPr>
          <w:spacing w:val="-8"/>
        </w:rPr>
        <w:t> </w:t>
      </w:r>
      <w:r>
        <w:rPr/>
        <w:t>irán</w:t>
      </w:r>
      <w:r>
        <w:rPr>
          <w:spacing w:val="-10"/>
        </w:rPr>
        <w:t> </w:t>
      </w:r>
      <w:r>
        <w:rPr/>
        <w:t>creciendo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donde</w:t>
      </w:r>
      <w:r>
        <w:rPr>
          <w:spacing w:val="-10"/>
        </w:rPr>
        <w:t> </w:t>
      </w:r>
      <w:r>
        <w:rPr/>
        <w:t>hayan</w:t>
      </w:r>
      <w:r>
        <w:rPr>
          <w:spacing w:val="-6"/>
        </w:rPr>
        <w:t> </w:t>
      </w:r>
      <w:r>
        <w:rPr/>
        <w:t>caído</w:t>
      </w:r>
      <w:r>
        <w:rPr>
          <w:spacing w:val="-8"/>
        </w:rPr>
        <w:t> </w:t>
      </w:r>
      <w:r>
        <w:rPr/>
        <w:t>bacterias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verá</w:t>
      </w:r>
      <w:r>
        <w:rPr>
          <w:spacing w:val="-8"/>
        </w:rPr>
        <w:t> </w:t>
      </w:r>
      <w:r>
        <w:rPr/>
        <w:t>turbidez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consecuencia</w:t>
      </w:r>
      <w:r>
        <w:rPr>
          <w:spacing w:val="-9"/>
        </w:rPr>
        <w:t> </w:t>
      </w:r>
      <w:r>
        <w:rPr/>
        <w:t>del</w:t>
      </w:r>
      <w:r>
        <w:rPr>
          <w:spacing w:val="1"/>
        </w:rPr>
        <w:t> </w:t>
      </w:r>
      <w:r>
        <w:rPr/>
        <w:t>crecimiento. Cada fila es una dilución, por lo que a medida que nos movemos hacia la derecha habrá menos pocillos</w:t>
      </w:r>
      <w:r>
        <w:rPr>
          <w:spacing w:val="-48"/>
        </w:rPr>
        <w:t> </w:t>
      </w:r>
      <w:r>
        <w:rPr/>
        <w:t>con crecimiento hasta, la dilución en la que la muestra está tan diluida que ya no ha caído ninguna bacteria y por lo</w:t>
      </w:r>
      <w:r>
        <w:rPr>
          <w:spacing w:val="1"/>
        </w:rPr>
        <w:t> </w:t>
      </w:r>
      <w:r>
        <w:rPr/>
        <w:t>tanto no hay turbidez en ningún pocillo (en esta gráfica sería la dilución 10</w:t>
      </w:r>
      <w:r>
        <w:rPr>
          <w:position w:val="6"/>
          <w:sz w:val="14"/>
        </w:rPr>
        <w:t>-7</w:t>
      </w:r>
      <w:r>
        <w:rPr/>
        <w:t>). En prácticas lo que tenéis que hacer</w:t>
      </w:r>
      <w:r>
        <w:rPr>
          <w:spacing w:val="1"/>
        </w:rPr>
        <w:t> </w:t>
      </w:r>
      <w:r>
        <w:rPr/>
        <w:t>cada grupo es indicar cuantas réplicas han dado positivo (pocillos en los que hay crecimiento) en cada columna</w:t>
      </w:r>
      <w:r>
        <w:rPr>
          <w:spacing w:val="1"/>
        </w:rPr>
        <w:t> </w:t>
      </w:r>
      <w:r>
        <w:rPr/>
        <w:t>(dilución).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estadístico</w:t>
      </w:r>
      <w:r>
        <w:rPr>
          <w:spacing w:val="1"/>
        </w:rPr>
        <w:t> </w:t>
      </w:r>
      <w:hyperlink r:id="rId24">
        <w:r>
          <w:rPr/>
          <w:t>(</w:t>
        </w:r>
        <w:r>
          <w:rPr>
            <w:color w:val="0462C1"/>
            <w:u w:val="single" w:color="0462C1"/>
          </w:rPr>
          <w:t>https://mostprobablenumbercalculator.epa.gov/mpnForm</w:t>
        </w:r>
      </w:hyperlink>
      <w:r>
        <w:rPr/>
        <w:t>) el número de bacterias (MPN) que hay en vuestra dilución</w:t>
      </w:r>
      <w:r>
        <w:rPr>
          <w:spacing w:val="-48"/>
        </w:rPr>
        <w:t> </w:t>
      </w:r>
      <w:r>
        <w:rPr/>
        <w:t>madre.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725416</wp:posOffset>
            </wp:positionH>
            <wp:positionV relativeFrom="paragraph">
              <wp:posOffset>146286</wp:posOffset>
            </wp:positionV>
            <wp:extent cx="2949327" cy="2452497"/>
            <wp:effectExtent l="0" t="0" r="0" b="0"/>
            <wp:wrapTopAndBottom/>
            <wp:docPr id="13" name="image10.jpeg" descr="Interfaz de usuario gráfica, Texto, Aplicación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327" cy="245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4633745</wp:posOffset>
            </wp:positionH>
            <wp:positionV relativeFrom="paragraph">
              <wp:posOffset>229655</wp:posOffset>
            </wp:positionV>
            <wp:extent cx="1767403" cy="2426970"/>
            <wp:effectExtent l="0" t="0" r="0" b="0"/>
            <wp:wrapTopAndBottom/>
            <wp:docPr id="15" name="image11.png" descr="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403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0"/>
        <w:jc w:val="both"/>
      </w:pPr>
      <w:r>
        <w:rPr/>
        <w:t>Figura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Pantalla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cálculo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NMP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salida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resultados.</w:t>
      </w:r>
    </w:p>
    <w:p>
      <w:pPr>
        <w:pStyle w:val="BodyText"/>
        <w:spacing w:line="252" w:lineRule="exact" w:before="160"/>
        <w:ind w:left="400"/>
        <w:jc w:val="both"/>
      </w:pPr>
      <w:r>
        <w:rPr/>
        <w:t>Datos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necesitáis</w:t>
      </w:r>
      <w:r>
        <w:rPr>
          <w:spacing w:val="13"/>
        </w:rPr>
        <w:t> </w:t>
      </w:r>
      <w:r>
        <w:rPr/>
        <w:t>saber:</w:t>
      </w:r>
      <w:r>
        <w:rPr>
          <w:spacing w:val="16"/>
        </w:rPr>
        <w:t> </w:t>
      </w:r>
      <w:r>
        <w:rPr/>
        <w:t>1.-Number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dilutions</w:t>
      </w:r>
      <w:r>
        <w:rPr>
          <w:spacing w:val="15"/>
        </w:rPr>
        <w:t> </w:t>
      </w:r>
      <w:r>
        <w:rPr/>
        <w:t>¿Cuántas</w:t>
      </w:r>
      <w:r>
        <w:rPr>
          <w:spacing w:val="16"/>
        </w:rPr>
        <w:t> </w:t>
      </w:r>
      <w:r>
        <w:rPr/>
        <w:t>diluciones</w:t>
      </w:r>
      <w:r>
        <w:rPr>
          <w:spacing w:val="13"/>
        </w:rPr>
        <w:t> </w:t>
      </w:r>
      <w:r>
        <w:rPr/>
        <w:t>tenemos?</w:t>
      </w:r>
      <w:r>
        <w:rPr>
          <w:spacing w:val="20"/>
        </w:rPr>
        <w:t> </w:t>
      </w:r>
      <w:r>
        <w:rPr/>
        <w:t>2.-Number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tubes</w:t>
      </w:r>
      <w:r>
        <w:rPr>
          <w:spacing w:val="15"/>
        </w:rPr>
        <w:t> </w:t>
      </w:r>
      <w:r>
        <w:rPr/>
        <w:t>per</w:t>
      </w:r>
      <w:r>
        <w:rPr>
          <w:spacing w:val="13"/>
        </w:rPr>
        <w:t> </w:t>
      </w:r>
      <w:r>
        <w:rPr/>
        <w:t>dilution</w:t>
      </w:r>
    </w:p>
    <w:p>
      <w:pPr>
        <w:pStyle w:val="BodyText"/>
        <w:ind w:left="400" w:right="953"/>
        <w:jc w:val="both"/>
      </w:pPr>
      <w:r>
        <w:rPr/>
        <w:t>¿Cuántos</w:t>
      </w:r>
      <w:r>
        <w:rPr>
          <w:spacing w:val="-7"/>
        </w:rPr>
        <w:t> </w:t>
      </w:r>
      <w:r>
        <w:rPr/>
        <w:t>pocillos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nuestro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tenemos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dilución?</w:t>
      </w:r>
      <w:r>
        <w:rPr>
          <w:spacing w:val="-3"/>
        </w:rPr>
        <w:t> </w:t>
      </w:r>
      <w:r>
        <w:rPr/>
        <w:t>3.-Inoculum</w:t>
      </w:r>
      <w:r>
        <w:rPr>
          <w:spacing w:val="-8"/>
        </w:rPr>
        <w:t> </w:t>
      </w:r>
      <w:r>
        <w:rPr/>
        <w:t>volumen</w:t>
      </w:r>
      <w:r>
        <w:rPr>
          <w:spacing w:val="-8"/>
        </w:rPr>
        <w:t> </w:t>
      </w:r>
      <w:r>
        <w:rPr/>
        <w:t>¿Qué</w:t>
      </w:r>
      <w:r>
        <w:rPr>
          <w:spacing w:val="-6"/>
        </w:rPr>
        <w:t> </w:t>
      </w:r>
      <w:r>
        <w:rPr/>
        <w:t>volumen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inóculo</w:t>
      </w:r>
      <w:r>
        <w:rPr>
          <w:spacing w:val="-6"/>
        </w:rPr>
        <w:t> </w:t>
      </w:r>
      <w:r>
        <w:rPr/>
        <w:t>(del</w:t>
      </w:r>
      <w:r>
        <w:rPr>
          <w:spacing w:val="-7"/>
        </w:rPr>
        <w:t> </w:t>
      </w:r>
      <w:r>
        <w:rPr/>
        <w:t>Matraz</w:t>
      </w:r>
      <w:r>
        <w:rPr>
          <w:spacing w:val="1"/>
        </w:rPr>
        <w:t> </w:t>
      </w:r>
      <w:r>
        <w:rPr/>
        <w:t>A) tenemos en cada pocillo? 4.-Number of positive tubes observed in each dilution, separated by your delimiter. Aquí</w:t>
      </w:r>
      <w:r>
        <w:rPr>
          <w:spacing w:val="-48"/>
        </w:rPr>
        <w:t> </w:t>
      </w:r>
      <w:r>
        <w:rPr/>
        <w:t>es donde vais pinchando los positivos de cada dilución y los separáis por comas como en la foto. 5.-Una vez le dais</w:t>
      </w:r>
      <w:r>
        <w:rPr>
          <w:spacing w:val="1"/>
        </w:rPr>
        <w:t> </w:t>
      </w:r>
      <w:r>
        <w:rPr/>
        <w:t>al</w:t>
      </w:r>
      <w:r>
        <w:rPr>
          <w:spacing w:val="-9"/>
        </w:rPr>
        <w:t> </w:t>
      </w:r>
      <w:r>
        <w:rPr/>
        <w:t>cálculo,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valor</w:t>
      </w:r>
      <w:r>
        <w:rPr>
          <w:spacing w:val="-10"/>
        </w:rPr>
        <w:t> </w:t>
      </w:r>
      <w:r>
        <w:rPr/>
        <w:t>correcto</w:t>
      </w:r>
      <w:r>
        <w:rPr>
          <w:spacing w:val="-9"/>
        </w:rPr>
        <w:t> </w:t>
      </w:r>
      <w:r>
        <w:rPr/>
        <w:t>es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primero</w:t>
      </w:r>
      <w:r>
        <w:rPr>
          <w:spacing w:val="-10"/>
        </w:rPr>
        <w:t> </w:t>
      </w:r>
      <w:r>
        <w:rPr/>
        <w:t>(MPN).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algún</w:t>
      </w:r>
      <w:r>
        <w:rPr>
          <w:spacing w:val="-9"/>
        </w:rPr>
        <w:t> </w:t>
      </w:r>
      <w:r>
        <w:rPr/>
        <w:t>error</w:t>
      </w:r>
      <w:r>
        <w:rPr>
          <w:spacing w:val="-10"/>
        </w:rPr>
        <w:t> </w:t>
      </w:r>
      <w:r>
        <w:rPr/>
        <w:t>sobre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método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Loyer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Hamilton</w:t>
      </w:r>
      <w:r>
        <w:rPr>
          <w:spacing w:val="-9"/>
        </w:rPr>
        <w:t> </w:t>
      </w:r>
      <w:r>
        <w:rPr/>
        <w:t>ignorarlo.</w:t>
      </w:r>
      <w:r>
        <w:rPr>
          <w:spacing w:val="1"/>
        </w:rPr>
        <w:t> </w:t>
      </w:r>
      <w:r>
        <w:rPr/>
        <w:t>6.-Una vez obtenido el resultado, tendremos MPN (número de bacterias) por 1 ml. Ahora tenéis que pasar esos</w:t>
      </w:r>
      <w:r>
        <w:rPr>
          <w:spacing w:val="1"/>
        </w:rPr>
        <w:t> </w:t>
      </w:r>
      <w:r>
        <w:rPr/>
        <w:t>cálculos</w:t>
      </w:r>
      <w:r>
        <w:rPr>
          <w:spacing w:val="-3"/>
        </w:rPr>
        <w:t> </w:t>
      </w:r>
      <w:r>
        <w:rPr/>
        <w:t>a los</w:t>
      </w:r>
      <w:r>
        <w:rPr>
          <w:spacing w:val="-1"/>
        </w:rPr>
        <w:t> </w:t>
      </w:r>
      <w:r>
        <w:rPr/>
        <w:t>gramos de suelo.</w:t>
      </w:r>
      <w:r>
        <w:rPr>
          <w:spacing w:val="-1"/>
        </w:rPr>
        <w:t> </w:t>
      </w:r>
      <w:r>
        <w:rPr/>
        <w:t>Recordad de la</w:t>
      </w:r>
      <w:r>
        <w:rPr>
          <w:spacing w:val="-1"/>
        </w:rPr>
        <w:t> </w:t>
      </w:r>
      <w:r>
        <w:rPr/>
        <w:t>práctica</w:t>
      </w:r>
      <w:r>
        <w:rPr>
          <w:spacing w:val="-3"/>
        </w:rPr>
        <w:t> </w:t>
      </w:r>
      <w:r>
        <w:rPr/>
        <w:t>anterior.</w:t>
      </w:r>
    </w:p>
    <w:p>
      <w:pPr>
        <w:spacing w:after="0"/>
        <w:jc w:val="both"/>
        <w:sectPr>
          <w:pgSz w:w="12240" w:h="15840"/>
          <w:pgMar w:top="1500" w:bottom="280" w:left="1040" w:right="480"/>
        </w:sectPr>
      </w:pPr>
    </w:p>
    <w:p>
      <w:pPr>
        <w:spacing w:before="83"/>
        <w:ind w:left="400" w:right="0" w:firstLine="0"/>
        <w:jc w:val="both"/>
        <w:rPr>
          <w:b/>
          <w:sz w:val="22"/>
        </w:rPr>
      </w:pPr>
      <w:r>
        <w:rPr>
          <w:b/>
          <w:sz w:val="22"/>
        </w:rPr>
        <w:t>PRÁCTICA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ANÁLIS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 ACTIVIDAD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ENZIMÁTICA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FOSFATASA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ÁCIDA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SUELOS.</w:t>
      </w:r>
    </w:p>
    <w:p>
      <w:pPr>
        <w:pStyle w:val="Heading1"/>
        <w:spacing w:before="196"/>
        <w:jc w:val="both"/>
      </w:pPr>
      <w:r>
        <w:rPr/>
        <w:t>Introducción.</w:t>
      </w:r>
      <w:r>
        <w:rPr>
          <w:spacing w:val="-6"/>
        </w:rPr>
        <w:t> </w:t>
      </w:r>
      <w:r>
        <w:rPr/>
        <w:t>Actividad</w:t>
      </w:r>
      <w:r>
        <w:rPr>
          <w:spacing w:val="-5"/>
        </w:rPr>
        <w:t> </w:t>
      </w:r>
      <w:r>
        <w:rPr/>
        <w:t>fosfatasa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360" w:lineRule="auto"/>
        <w:ind w:left="400" w:right="955"/>
        <w:jc w:val="both"/>
      </w:pPr>
      <w:r>
        <w:rPr/>
        <w:t>Actualmente,</w:t>
      </w:r>
      <w:r>
        <w:rPr>
          <w:spacing w:val="-9"/>
        </w:rPr>
        <w:t> </w:t>
      </w:r>
      <w:r>
        <w:rPr/>
        <w:t>existen</w:t>
      </w:r>
      <w:r>
        <w:rPr>
          <w:spacing w:val="-5"/>
        </w:rPr>
        <w:t> </w:t>
      </w:r>
      <w:r>
        <w:rPr/>
        <w:t>evidencias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propiedades</w:t>
      </w:r>
      <w:r>
        <w:rPr>
          <w:spacing w:val="-8"/>
        </w:rPr>
        <w:t> </w:t>
      </w:r>
      <w:r>
        <w:rPr/>
        <w:t>biológicas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suelo</w:t>
      </w:r>
      <w:r>
        <w:rPr>
          <w:spacing w:val="-8"/>
        </w:rPr>
        <w:t> </w:t>
      </w:r>
      <w:r>
        <w:rPr/>
        <w:t>son</w:t>
      </w:r>
      <w:r>
        <w:rPr>
          <w:spacing w:val="-8"/>
        </w:rPr>
        <w:t> </w:t>
      </w:r>
      <w:r>
        <w:rPr/>
        <w:t>indicadores</w:t>
      </w:r>
      <w:r>
        <w:rPr>
          <w:spacing w:val="-6"/>
        </w:rPr>
        <w:t> </w:t>
      </w:r>
      <w:r>
        <w:rPr/>
        <w:t>tempranos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estrés,</w:t>
      </w:r>
      <w:r>
        <w:rPr>
          <w:spacing w:val="1"/>
        </w:rPr>
        <w:t> </w:t>
      </w:r>
      <w:r>
        <w:rPr/>
        <w:t>haciéndolas idóneas para su uso en los diferentes programas de monitorización. Las propiedades biológicas más</w:t>
      </w:r>
      <w:r>
        <w:rPr>
          <w:spacing w:val="1"/>
        </w:rPr>
        <w:t> </w:t>
      </w:r>
      <w:r>
        <w:rPr>
          <w:spacing w:val="-1"/>
        </w:rPr>
        <w:t>útiles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determinar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calidad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suelo</w:t>
      </w:r>
      <w:r>
        <w:rPr>
          <w:spacing w:val="-12"/>
        </w:rPr>
        <w:t> </w:t>
      </w:r>
      <w:r>
        <w:rPr>
          <w:spacing w:val="-1"/>
        </w:rPr>
        <w:t>desde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perspectiva</w:t>
      </w:r>
      <w:r>
        <w:rPr>
          <w:spacing w:val="-10"/>
        </w:rPr>
        <w:t> </w:t>
      </w:r>
      <w:r>
        <w:rPr>
          <w:spacing w:val="-1"/>
        </w:rPr>
        <w:t>funcional</w:t>
      </w:r>
      <w:r>
        <w:rPr>
          <w:spacing w:val="-11"/>
        </w:rPr>
        <w:t> </w:t>
      </w:r>
      <w:r>
        <w:rPr/>
        <w:t>son</w:t>
      </w:r>
      <w:r>
        <w:rPr>
          <w:spacing w:val="-12"/>
        </w:rPr>
        <w:t> </w:t>
      </w:r>
      <w:r>
        <w:rPr/>
        <w:t>aquellas</w:t>
      </w:r>
      <w:r>
        <w:rPr>
          <w:spacing w:val="-11"/>
        </w:rPr>
        <w:t> </w:t>
      </w:r>
      <w:r>
        <w:rPr/>
        <w:t>relacionadas</w:t>
      </w:r>
      <w:r>
        <w:rPr>
          <w:spacing w:val="-12"/>
        </w:rPr>
        <w:t> </w:t>
      </w:r>
      <w:r>
        <w:rPr/>
        <w:t>más</w:t>
      </w:r>
      <w:r>
        <w:rPr>
          <w:spacing w:val="-12"/>
        </w:rPr>
        <w:t> </w:t>
      </w:r>
      <w:r>
        <w:rPr/>
        <w:t>íntimamente</w:t>
      </w:r>
      <w:r>
        <w:rPr>
          <w:spacing w:val="1"/>
        </w:rPr>
        <w:t> </w:t>
      </w:r>
      <w:r>
        <w:rPr/>
        <w:t>con el reciclado de nutrientes, porque proporcionan “información” sobre el estado funcional del suelo. De entre los</w:t>
      </w:r>
      <w:r>
        <w:rPr>
          <w:spacing w:val="1"/>
        </w:rPr>
        <w:t> </w:t>
      </w:r>
      <w:r>
        <w:rPr/>
        <w:t>indicadores microbiológicos, cabe destacar las actividades enzimáticas (AE) relacionadas con el reciclaje del N, P, C</w:t>
      </w:r>
      <w:r>
        <w:rPr>
          <w:spacing w:val="-48"/>
        </w:rPr>
        <w:t> </w:t>
      </w:r>
      <w:r>
        <w:rPr/>
        <w:t>y S, ya que, por un lado, nos proporcionan información sobre el estado microbiológico del suelo, responden</w:t>
      </w:r>
      <w:r>
        <w:rPr>
          <w:spacing w:val="1"/>
        </w:rPr>
        <w:t> </w:t>
      </w:r>
      <w:r>
        <w:rPr>
          <w:spacing w:val="-1"/>
        </w:rPr>
        <w:t>rápidamente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perturbaciones</w:t>
      </w:r>
      <w:r>
        <w:rPr>
          <w:spacing w:val="-11"/>
        </w:rPr>
        <w:t> </w:t>
      </w:r>
      <w:r>
        <w:rPr>
          <w:spacing w:val="-1"/>
        </w:rPr>
        <w:t>y,</w:t>
      </w:r>
      <w:r>
        <w:rPr>
          <w:spacing w:val="-8"/>
        </w:rPr>
        <w:t> </w:t>
      </w:r>
      <w:r>
        <w:rPr>
          <w:spacing w:val="-1"/>
        </w:rPr>
        <w:t>son</w:t>
      </w:r>
      <w:r>
        <w:rPr>
          <w:spacing w:val="-7"/>
        </w:rPr>
        <w:t> </w:t>
      </w:r>
      <w:r>
        <w:rPr>
          <w:spacing w:val="-1"/>
        </w:rPr>
        <w:t>relativamente</w:t>
      </w:r>
      <w:r>
        <w:rPr>
          <w:spacing w:val="-10"/>
        </w:rPr>
        <w:t> </w:t>
      </w:r>
      <w:r>
        <w:rPr/>
        <w:t>fáciles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baratas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medir.</w:t>
      </w:r>
      <w:r>
        <w:rPr>
          <w:spacing w:val="-9"/>
        </w:rPr>
        <w:t> </w:t>
      </w:r>
      <w:r>
        <w:rPr/>
        <w:t>Según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función,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enzimas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suelo</w:t>
      </w:r>
      <w:r>
        <w:rPr>
          <w:spacing w:val="1"/>
        </w:rPr>
        <w:t> </w:t>
      </w:r>
      <w:r>
        <w:rPr/>
        <w:t>más estudiadas son las oxidorreductasas (en particular, deshidrogenadas, catalasas y peroxidasas), y las hidrolasas</w:t>
      </w:r>
      <w:r>
        <w:rPr>
          <w:spacing w:val="-48"/>
        </w:rPr>
        <w:t> </w:t>
      </w:r>
      <w:r>
        <w:rPr/>
        <w:t>(fosfatasas,</w:t>
      </w:r>
      <w:r>
        <w:rPr>
          <w:spacing w:val="-4"/>
        </w:rPr>
        <w:t> </w:t>
      </w:r>
      <w:r>
        <w:rPr/>
        <w:t>proteasas</w:t>
      </w:r>
      <w:r>
        <w:rPr>
          <w:spacing w:val="-2"/>
        </w:rPr>
        <w:t> </w:t>
      </w:r>
      <w:r>
        <w:rPr/>
        <w:t>y ureasa).</w:t>
      </w:r>
    </w:p>
    <w:p>
      <w:pPr>
        <w:pStyle w:val="Heading1"/>
        <w:spacing w:before="161"/>
        <w:jc w:val="both"/>
      </w:pPr>
      <w:r>
        <w:rPr/>
        <w:t>Procedimiento.</w:t>
      </w:r>
      <w:r>
        <w:rPr>
          <w:spacing w:val="-3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fosfatasa</w:t>
      </w:r>
      <w:r>
        <w:rPr>
          <w:spacing w:val="-2"/>
        </w:rPr>
        <w:t> </w:t>
      </w:r>
      <w:r>
        <w:rPr/>
        <w:t>(Figura</w:t>
      </w:r>
      <w:r>
        <w:rPr>
          <w:spacing w:val="-5"/>
        </w:rPr>
        <w:t> </w:t>
      </w:r>
      <w:r>
        <w:rPr/>
        <w:t>7)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400"/>
        <w:jc w:val="both"/>
      </w:pPr>
      <w:r>
        <w:rPr/>
        <w:t>1.-La</w:t>
      </w:r>
      <w:r>
        <w:rPr>
          <w:spacing w:val="-3"/>
        </w:rPr>
        <w:t> </w:t>
      </w:r>
      <w:r>
        <w:rPr>
          <w:b/>
        </w:rPr>
        <w:t>muestra</w:t>
      </w:r>
      <w:r>
        <w:rPr>
          <w:b/>
          <w:spacing w:val="-2"/>
        </w:rPr>
        <w:t> </w:t>
      </w:r>
      <w:r>
        <w:rPr>
          <w:b/>
        </w:rPr>
        <w:t>A</w:t>
      </w:r>
      <w:r>
        <w:rPr>
          <w:b/>
          <w:spacing w:val="-6"/>
        </w:rPr>
        <w:t> </w:t>
      </w:r>
      <w:r>
        <w:rPr/>
        <w:t>contiene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substrato</w:t>
      </w:r>
      <w:r>
        <w:rPr>
          <w:spacing w:val="-2"/>
        </w:rPr>
        <w:t> </w:t>
      </w:r>
      <w:r>
        <w:rPr/>
        <w:t>(p-nitrofenilfosfato;</w:t>
      </w:r>
      <w:r>
        <w:rPr>
          <w:spacing w:val="-2"/>
        </w:rPr>
        <w:t> </w:t>
      </w:r>
      <w:r>
        <w:rPr/>
        <w:t>Figura</w:t>
      </w:r>
      <w:r>
        <w:rPr>
          <w:spacing w:val="-1"/>
        </w:rPr>
        <w:t> </w:t>
      </w:r>
      <w:r>
        <w:rPr/>
        <w:t>6)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enzima</w:t>
      </w:r>
      <w:r>
        <w:rPr>
          <w:spacing w:val="-2"/>
        </w:rPr>
        <w:t> </w:t>
      </w:r>
      <w:r>
        <w:rPr/>
        <w:t>fosfatasa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incubación: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196" w:after="0"/>
        <w:ind w:left="11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pesan</w:t>
      </w:r>
      <w:r>
        <w:rPr>
          <w:spacing w:val="-3"/>
          <w:sz w:val="22"/>
        </w:rPr>
        <w:t> </w:t>
      </w:r>
      <w:r>
        <w:rPr>
          <w:sz w:val="22"/>
        </w:rPr>
        <w:t>0,5</w:t>
      </w:r>
      <w:r>
        <w:rPr>
          <w:spacing w:val="-1"/>
          <w:sz w:val="22"/>
        </w:rPr>
        <w:t> </w:t>
      </w:r>
      <w:r>
        <w:rPr>
          <w:sz w:val="22"/>
        </w:rPr>
        <w:t>g</w:t>
      </w:r>
      <w:r>
        <w:rPr>
          <w:spacing w:val="-1"/>
          <w:sz w:val="22"/>
        </w:rPr>
        <w:t> </w:t>
      </w:r>
      <w:r>
        <w:rPr>
          <w:sz w:val="22"/>
        </w:rPr>
        <w:t>de suelo</w:t>
      </w:r>
      <w:r>
        <w:rPr>
          <w:spacing w:val="-4"/>
          <w:sz w:val="22"/>
        </w:rPr>
        <w:t> </w:t>
      </w:r>
      <w:r>
        <w:rPr>
          <w:sz w:val="22"/>
        </w:rPr>
        <w:t>y se</w:t>
      </w:r>
      <w:r>
        <w:rPr>
          <w:spacing w:val="-4"/>
          <w:sz w:val="22"/>
        </w:rPr>
        <w:t> </w:t>
      </w:r>
      <w:r>
        <w:rPr>
          <w:sz w:val="22"/>
        </w:rPr>
        <w:t>añaden a</w:t>
      </w:r>
      <w:r>
        <w:rPr>
          <w:spacing w:val="-4"/>
          <w:sz w:val="22"/>
        </w:rPr>
        <w:t> </w:t>
      </w:r>
      <w:r>
        <w:rPr>
          <w:sz w:val="22"/>
        </w:rPr>
        <w:t>un tubo</w:t>
      </w:r>
      <w:r>
        <w:rPr>
          <w:spacing w:val="-1"/>
          <w:sz w:val="22"/>
        </w:rPr>
        <w:t> </w:t>
      </w:r>
      <w:r>
        <w:rPr>
          <w:sz w:val="22"/>
        </w:rPr>
        <w:t>de 10</w:t>
      </w:r>
      <w:r>
        <w:rPr>
          <w:spacing w:val="-1"/>
          <w:sz w:val="22"/>
        </w:rPr>
        <w:t> </w:t>
      </w:r>
      <w:r>
        <w:rPr>
          <w:sz w:val="22"/>
        </w:rPr>
        <w:t>ml.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35" w:after="0"/>
        <w:ind w:left="11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continuación,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vierten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ml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disolución</w:t>
      </w:r>
      <w:r>
        <w:rPr>
          <w:spacing w:val="-2"/>
          <w:sz w:val="22"/>
        </w:rPr>
        <w:t> </w:t>
      </w:r>
      <w:r>
        <w:rPr>
          <w:sz w:val="22"/>
        </w:rPr>
        <w:t>tampón</w:t>
      </w:r>
      <w:r>
        <w:rPr>
          <w:spacing w:val="-3"/>
          <w:sz w:val="22"/>
        </w:rPr>
        <w:t> </w:t>
      </w:r>
      <w:r>
        <w:rPr>
          <w:sz w:val="22"/>
        </w:rPr>
        <w:t>MUB</w:t>
      </w:r>
      <w:r>
        <w:rPr>
          <w:spacing w:val="-3"/>
          <w:sz w:val="22"/>
        </w:rPr>
        <w:t> </w:t>
      </w:r>
      <w:r>
        <w:rPr>
          <w:sz w:val="22"/>
        </w:rPr>
        <w:t>(pH</w:t>
      </w:r>
      <w:r>
        <w:rPr>
          <w:spacing w:val="-3"/>
          <w:sz w:val="22"/>
        </w:rPr>
        <w:t> </w:t>
      </w:r>
      <w:r>
        <w:rPr>
          <w:sz w:val="22"/>
        </w:rPr>
        <w:t>6,5).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36" w:after="0"/>
        <w:ind w:left="1120" w:right="0" w:hanging="361"/>
        <w:jc w:val="left"/>
        <w:rPr>
          <w:rFonts w:ascii="Symbol" w:hAnsi="Symbol"/>
          <w:color w:val="FF0000"/>
          <w:sz w:val="22"/>
        </w:rPr>
      </w:pPr>
      <w:r>
        <w:rPr>
          <w:color w:val="FF0000"/>
          <w:sz w:val="22"/>
        </w:rPr>
        <w:t>0,5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ml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de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la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solución</w:t>
      </w:r>
      <w:r>
        <w:rPr>
          <w:color w:val="FF0000"/>
          <w:spacing w:val="-2"/>
          <w:sz w:val="22"/>
        </w:rPr>
        <w:t> </w:t>
      </w:r>
      <w:r>
        <w:rPr>
          <w:color w:val="FF0000"/>
          <w:sz w:val="22"/>
        </w:rPr>
        <w:t>sustrato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p-nitrofenilfosfato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25</w:t>
      </w:r>
      <w:r>
        <w:rPr>
          <w:color w:val="FF0000"/>
          <w:spacing w:val="-1"/>
          <w:sz w:val="22"/>
        </w:rPr>
        <w:t> </w:t>
      </w:r>
      <w:r>
        <w:rPr>
          <w:color w:val="FF0000"/>
          <w:sz w:val="22"/>
        </w:rPr>
        <w:t>mM.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37" w:after="0"/>
        <w:ind w:left="11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Agitar</w:t>
      </w:r>
      <w:r>
        <w:rPr>
          <w:spacing w:val="-2"/>
          <w:sz w:val="22"/>
        </w:rPr>
        <w:t> </w:t>
      </w:r>
      <w:r>
        <w:rPr>
          <w:sz w:val="22"/>
        </w:rPr>
        <w:t>después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añadir</w:t>
      </w:r>
      <w:r>
        <w:rPr>
          <w:spacing w:val="-5"/>
          <w:sz w:val="22"/>
        </w:rPr>
        <w:t> </w:t>
      </w:r>
      <w:r>
        <w:rPr>
          <w:sz w:val="22"/>
        </w:rPr>
        <w:t>cada</w:t>
      </w:r>
      <w:r>
        <w:rPr>
          <w:spacing w:val="-4"/>
          <w:sz w:val="22"/>
        </w:rPr>
        <w:t> </w:t>
      </w:r>
      <w:r>
        <w:rPr>
          <w:sz w:val="22"/>
        </w:rPr>
        <w:t>reactivo.</w:t>
      </w:r>
    </w:p>
    <w:p>
      <w:pPr>
        <w:spacing w:before="197"/>
        <w:ind w:left="400" w:right="0" w:firstLine="0"/>
        <w:jc w:val="both"/>
        <w:rPr>
          <w:sz w:val="22"/>
        </w:rPr>
      </w:pPr>
      <w:r>
        <w:rPr>
          <w:sz w:val="22"/>
        </w:rPr>
        <w:t>2.-La</w:t>
      </w:r>
      <w:r>
        <w:rPr>
          <w:spacing w:val="-3"/>
          <w:sz w:val="22"/>
        </w:rPr>
        <w:t> </w:t>
      </w:r>
      <w:r>
        <w:rPr>
          <w:b/>
          <w:sz w:val="22"/>
        </w:rPr>
        <w:t>muestra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control.</w:t>
      </w:r>
      <w:r>
        <w:rPr>
          <w:b/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tubo,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substrato</w:t>
      </w:r>
      <w:r>
        <w:rPr>
          <w:spacing w:val="-2"/>
          <w:sz w:val="22"/>
        </w:rPr>
        <w:t> </w:t>
      </w:r>
      <w:r>
        <w:rPr>
          <w:sz w:val="22"/>
        </w:rPr>
        <w:t>(p-nitrofenilfosfato)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añade</w:t>
      </w:r>
      <w:r>
        <w:rPr>
          <w:spacing w:val="-4"/>
          <w:sz w:val="22"/>
        </w:rPr>
        <w:t> </w:t>
      </w:r>
      <w:r>
        <w:rPr>
          <w:sz w:val="22"/>
        </w:rPr>
        <w:t>después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incubación: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196" w:after="0"/>
        <w:ind w:left="11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pesan</w:t>
      </w:r>
      <w:r>
        <w:rPr>
          <w:spacing w:val="-3"/>
          <w:sz w:val="22"/>
        </w:rPr>
        <w:t> </w:t>
      </w:r>
      <w:r>
        <w:rPr>
          <w:sz w:val="22"/>
        </w:rPr>
        <w:t>0,5</w:t>
      </w:r>
      <w:r>
        <w:rPr>
          <w:spacing w:val="-1"/>
          <w:sz w:val="22"/>
        </w:rPr>
        <w:t> </w:t>
      </w:r>
      <w:r>
        <w:rPr>
          <w:sz w:val="22"/>
        </w:rPr>
        <w:t>g de</w:t>
      </w:r>
      <w:r>
        <w:rPr>
          <w:spacing w:val="-1"/>
          <w:sz w:val="22"/>
        </w:rPr>
        <w:t> </w:t>
      </w:r>
      <w:r>
        <w:rPr>
          <w:sz w:val="22"/>
        </w:rPr>
        <w:t>suelo</w:t>
      </w:r>
      <w:r>
        <w:rPr>
          <w:spacing w:val="-3"/>
          <w:sz w:val="22"/>
        </w:rPr>
        <w:t> </w:t>
      </w:r>
      <w:r>
        <w:rPr>
          <w:sz w:val="22"/>
        </w:rPr>
        <w:t>y se</w:t>
      </w:r>
      <w:r>
        <w:rPr>
          <w:spacing w:val="-4"/>
          <w:sz w:val="22"/>
        </w:rPr>
        <w:t> </w:t>
      </w:r>
      <w:r>
        <w:rPr>
          <w:sz w:val="22"/>
        </w:rPr>
        <w:t>añaden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un tubo</w:t>
      </w:r>
      <w:r>
        <w:rPr>
          <w:spacing w:val="-1"/>
          <w:sz w:val="22"/>
        </w:rPr>
        <w:t> </w:t>
      </w:r>
      <w:r>
        <w:rPr>
          <w:sz w:val="22"/>
        </w:rPr>
        <w:t>de 10</w:t>
      </w:r>
      <w:r>
        <w:rPr>
          <w:spacing w:val="-1"/>
          <w:sz w:val="22"/>
        </w:rPr>
        <w:t> </w:t>
      </w:r>
      <w:r>
        <w:rPr>
          <w:sz w:val="22"/>
        </w:rPr>
        <w:t>mL.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35" w:after="0"/>
        <w:ind w:left="11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continuación,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vierten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ml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disolución</w:t>
      </w:r>
      <w:r>
        <w:rPr>
          <w:spacing w:val="-2"/>
          <w:sz w:val="22"/>
        </w:rPr>
        <w:t> </w:t>
      </w:r>
      <w:r>
        <w:rPr>
          <w:sz w:val="22"/>
        </w:rPr>
        <w:t>tampón</w:t>
      </w:r>
      <w:r>
        <w:rPr>
          <w:spacing w:val="-3"/>
          <w:sz w:val="22"/>
        </w:rPr>
        <w:t> </w:t>
      </w:r>
      <w:r>
        <w:rPr>
          <w:sz w:val="22"/>
        </w:rPr>
        <w:t>MUB</w:t>
      </w:r>
      <w:r>
        <w:rPr>
          <w:spacing w:val="-3"/>
          <w:sz w:val="22"/>
        </w:rPr>
        <w:t> </w:t>
      </w:r>
      <w:r>
        <w:rPr>
          <w:sz w:val="22"/>
        </w:rPr>
        <w:t>(pH</w:t>
      </w:r>
      <w:r>
        <w:rPr>
          <w:spacing w:val="-3"/>
          <w:sz w:val="22"/>
        </w:rPr>
        <w:t> </w:t>
      </w:r>
      <w:r>
        <w:rPr>
          <w:sz w:val="22"/>
        </w:rPr>
        <w:t>6,5).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38" w:after="0"/>
        <w:ind w:left="11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Agitar</w:t>
      </w:r>
      <w:r>
        <w:rPr>
          <w:spacing w:val="-3"/>
          <w:sz w:val="22"/>
        </w:rPr>
        <w:t> </w:t>
      </w:r>
      <w:r>
        <w:rPr>
          <w:sz w:val="22"/>
        </w:rPr>
        <w:t>después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añadir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reactivo.</w:t>
      </w:r>
    </w:p>
    <w:p>
      <w:pPr>
        <w:pStyle w:val="BodyText"/>
        <w:spacing w:line="278" w:lineRule="auto" w:before="194"/>
        <w:ind w:left="400" w:right="955"/>
        <w:jc w:val="both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1161129</wp:posOffset>
            </wp:positionH>
            <wp:positionV relativeFrom="paragraph">
              <wp:posOffset>695415</wp:posOffset>
            </wp:positionV>
            <wp:extent cx="3502283" cy="1360780"/>
            <wp:effectExtent l="0" t="0" r="0" b="0"/>
            <wp:wrapNone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283" cy="13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3.-Incubación: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incuban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hora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37ºC</w:t>
      </w:r>
      <w:r>
        <w:rPr>
          <w:spacing w:val="-7"/>
        </w:rPr>
        <w:t> </w:t>
      </w:r>
      <w:r>
        <w:rPr/>
        <w:t>ambos</w:t>
      </w:r>
      <w:r>
        <w:rPr>
          <w:spacing w:val="-6"/>
        </w:rPr>
        <w:t> </w:t>
      </w:r>
      <w:r>
        <w:rPr/>
        <w:t>tubos,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luego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meten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nevera</w:t>
      </w:r>
      <w:r>
        <w:rPr>
          <w:spacing w:val="-7"/>
        </w:rPr>
        <w:t> </w:t>
      </w:r>
      <w:r>
        <w:rPr/>
        <w:t>15</w:t>
      </w:r>
      <w:r>
        <w:rPr>
          <w:spacing w:val="-9"/>
        </w:rPr>
        <w:t> </w:t>
      </w:r>
      <w:r>
        <w:rPr/>
        <w:t>minutos.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tubos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tapados</w:t>
      </w:r>
      <w:r>
        <w:rPr>
          <w:spacing w:val="-3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incubación.</w:t>
      </w:r>
      <w:r>
        <w:rPr>
          <w:spacing w:val="-1"/>
        </w:rPr>
        <w:t> </w:t>
      </w:r>
      <w:r>
        <w:rPr/>
        <w:t>(En</w:t>
      </w:r>
      <w:r>
        <w:rPr>
          <w:spacing w:val="-1"/>
        </w:rPr>
        <w:t> </w:t>
      </w:r>
      <w:r>
        <w:rPr/>
        <w:t>este</w:t>
      </w:r>
      <w:r>
        <w:rPr>
          <w:spacing w:val="-4"/>
        </w:rPr>
        <w:t> </w:t>
      </w:r>
      <w:r>
        <w:rPr/>
        <w:t>tiempo</w:t>
      </w:r>
      <w:r>
        <w:rPr>
          <w:spacing w:val="-2"/>
        </w:rPr>
        <w:t> </w:t>
      </w:r>
      <w:r>
        <w:rPr/>
        <w:t>realizaremos</w:t>
      </w:r>
      <w:r>
        <w:rPr>
          <w:spacing w:val="-3"/>
        </w:rPr>
        <w:t> </w:t>
      </w:r>
      <w:r>
        <w:rPr/>
        <w:t>la</w:t>
      </w:r>
      <w:r>
        <w:rPr>
          <w:spacing w:val="3"/>
        </w:rPr>
        <w:t> </w:t>
      </w:r>
      <w:r>
        <w:rPr>
          <w:b/>
        </w:rPr>
        <w:t>recta</w:t>
      </w:r>
      <w:r>
        <w:rPr>
          <w:b/>
          <w:spacing w:val="-2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calibrado.</w:t>
      </w:r>
      <w:r>
        <w:rPr>
          <w:b/>
          <w:spacing w:val="-4"/>
        </w:rPr>
        <w:t> </w:t>
      </w:r>
      <w:r>
        <w:rPr/>
        <w:t>Ver</w:t>
      </w:r>
      <w:r>
        <w:rPr>
          <w:spacing w:val="-1"/>
        </w:rPr>
        <w:t> </w:t>
      </w:r>
      <w:r>
        <w:rPr/>
        <w:t>más</w:t>
      </w:r>
      <w:r>
        <w:rPr>
          <w:spacing w:val="-4"/>
        </w:rPr>
        <w:t> </w:t>
      </w:r>
      <w:r>
        <w:rPr/>
        <w:t>abajo)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78" w:lineRule="auto"/>
        <w:ind w:left="6454" w:right="953"/>
        <w:jc w:val="both"/>
      </w:pPr>
      <w:r>
        <w:rPr/>
        <w:t>Figura</w:t>
      </w:r>
      <w:r>
        <w:rPr>
          <w:spacing w:val="-6"/>
        </w:rPr>
        <w:t> </w:t>
      </w:r>
      <w:r>
        <w:rPr/>
        <w:t>6.</w:t>
      </w:r>
      <w:r>
        <w:rPr>
          <w:spacing w:val="-7"/>
        </w:rPr>
        <w:t> </w:t>
      </w:r>
      <w:r>
        <w:rPr/>
        <w:t>Actividad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fosfatasa</w:t>
      </w:r>
      <w:r>
        <w:rPr>
          <w:spacing w:val="-6"/>
        </w:rPr>
        <w:t> </w:t>
      </w:r>
      <w:r>
        <w:rPr/>
        <w:t>ácida</w:t>
      </w:r>
      <w:r>
        <w:rPr>
          <w:spacing w:val="-7"/>
        </w:rPr>
        <w:t> </w:t>
      </w:r>
      <w:r>
        <w:rPr/>
        <w:t>y</w:t>
      </w:r>
      <w:r>
        <w:rPr>
          <w:spacing w:val="-48"/>
        </w:rPr>
        <w:t> </w:t>
      </w:r>
      <w:r>
        <w:rPr/>
        <w:t>la liberación del sustrato p-nitrofenol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mide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espectrofotometría.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 w:before="1"/>
        <w:ind w:left="400" w:right="954"/>
        <w:jc w:val="both"/>
      </w:pPr>
      <w:r>
        <w:rPr/>
        <w:t>4.-Una vez finalizada la incubación se ha de añadir a la muestra B, 0,5 mL de la solución sustrato p-nitrofenilfosfato</w:t>
      </w:r>
      <w:r>
        <w:rPr>
          <w:spacing w:val="1"/>
        </w:rPr>
        <w:t> </w:t>
      </w:r>
      <w:r>
        <w:rPr/>
        <w:t>25</w:t>
      </w:r>
      <w:r>
        <w:rPr>
          <w:spacing w:val="-1"/>
        </w:rPr>
        <w:t> </w:t>
      </w:r>
      <w:r>
        <w:rPr/>
        <w:t>mM (agitar).</w:t>
      </w:r>
    </w:p>
    <w:p>
      <w:pPr>
        <w:spacing w:after="0" w:line="278" w:lineRule="auto"/>
        <w:jc w:val="both"/>
        <w:sectPr>
          <w:pgSz w:w="12240" w:h="15840"/>
          <w:pgMar w:top="1360" w:bottom="280" w:left="1040" w:right="480"/>
        </w:sectPr>
      </w:pPr>
    </w:p>
    <w:p>
      <w:pPr>
        <w:pStyle w:val="BodyText"/>
        <w:spacing w:before="83"/>
        <w:ind w:left="400"/>
      </w:pPr>
      <w:r>
        <w:rPr/>
        <w:t>5.-Se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además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muestras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B:</w:t>
      </w:r>
    </w:p>
    <w:p>
      <w:pPr>
        <w:pStyle w:val="ListParagraph"/>
        <w:numPr>
          <w:ilvl w:val="1"/>
          <w:numId w:val="2"/>
        </w:numPr>
        <w:tabs>
          <w:tab w:pos="1823" w:val="left" w:leader="none"/>
          <w:tab w:pos="1824" w:val="left" w:leader="none"/>
        </w:tabs>
        <w:spacing w:line="240" w:lineRule="auto" w:before="195" w:after="0"/>
        <w:ind w:left="1823" w:right="0" w:hanging="358"/>
        <w:jc w:val="left"/>
        <w:rPr>
          <w:sz w:val="22"/>
        </w:rPr>
      </w:pPr>
      <w:r>
        <w:rPr>
          <w:sz w:val="22"/>
        </w:rPr>
        <w:t>0,5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CaCl2</w:t>
      </w:r>
      <w:r>
        <w:rPr>
          <w:spacing w:val="-2"/>
          <w:sz w:val="22"/>
        </w:rPr>
        <w:t> </w:t>
      </w:r>
      <w:r>
        <w:rPr>
          <w:sz w:val="22"/>
        </w:rPr>
        <w:t>0,5M</w:t>
      </w:r>
      <w:r>
        <w:rPr>
          <w:spacing w:val="-1"/>
          <w:sz w:val="22"/>
        </w:rPr>
        <w:t> </w:t>
      </w:r>
      <w:r>
        <w:rPr>
          <w:sz w:val="22"/>
        </w:rPr>
        <w:t>(y</w:t>
      </w:r>
      <w:r>
        <w:rPr>
          <w:spacing w:val="-4"/>
          <w:sz w:val="22"/>
        </w:rPr>
        <w:t> </w:t>
      </w:r>
      <w:r>
        <w:rPr>
          <w:sz w:val="22"/>
        </w:rPr>
        <w:t>agitar).</w:t>
      </w:r>
    </w:p>
    <w:p>
      <w:pPr>
        <w:pStyle w:val="ListParagraph"/>
        <w:numPr>
          <w:ilvl w:val="1"/>
          <w:numId w:val="2"/>
        </w:numPr>
        <w:tabs>
          <w:tab w:pos="1823" w:val="left" w:leader="none"/>
          <w:tab w:pos="1824" w:val="left" w:leader="none"/>
        </w:tabs>
        <w:spacing w:line="240" w:lineRule="auto" w:before="36" w:after="0"/>
        <w:ind w:left="1823" w:right="0" w:hanging="358"/>
        <w:jc w:val="left"/>
        <w:rPr>
          <w:sz w:val="22"/>
        </w:rPr>
      </w:pPr>
      <w:r>
        <w:rPr>
          <w:sz w:val="22"/>
        </w:rPr>
        <w:t>2ml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NaOH</w:t>
      </w:r>
      <w:r>
        <w:rPr>
          <w:spacing w:val="-2"/>
          <w:sz w:val="22"/>
        </w:rPr>
        <w:t> </w:t>
      </w:r>
      <w:r>
        <w:rPr>
          <w:sz w:val="22"/>
        </w:rPr>
        <w:t>0.5M</w:t>
      </w:r>
      <w:r>
        <w:rPr>
          <w:spacing w:val="-2"/>
          <w:sz w:val="22"/>
        </w:rPr>
        <w:t> </w:t>
      </w:r>
      <w:r>
        <w:rPr>
          <w:sz w:val="22"/>
        </w:rPr>
        <w:t>(y</w:t>
      </w:r>
      <w:r>
        <w:rPr>
          <w:spacing w:val="-1"/>
          <w:sz w:val="22"/>
        </w:rPr>
        <w:t> </w:t>
      </w:r>
      <w:r>
        <w:rPr>
          <w:sz w:val="22"/>
        </w:rPr>
        <w:t>agitar).</w:t>
      </w:r>
    </w:p>
    <w:p>
      <w:pPr>
        <w:pStyle w:val="ListParagraph"/>
        <w:numPr>
          <w:ilvl w:val="1"/>
          <w:numId w:val="2"/>
        </w:numPr>
        <w:tabs>
          <w:tab w:pos="1823" w:val="left" w:leader="none"/>
          <w:tab w:pos="1824" w:val="left" w:leader="none"/>
        </w:tabs>
        <w:spacing w:line="271" w:lineRule="auto" w:before="35" w:after="0"/>
        <w:ind w:left="1823" w:right="961" w:hanging="358"/>
        <w:jc w:val="left"/>
        <w:rPr>
          <w:sz w:val="22"/>
        </w:rPr>
      </w:pPr>
      <w:r>
        <w:rPr>
          <w:sz w:val="22"/>
        </w:rPr>
        <w:t>5</w:t>
      </w:r>
      <w:r>
        <w:rPr>
          <w:spacing w:val="35"/>
          <w:sz w:val="22"/>
        </w:rPr>
        <w:t> </w:t>
      </w:r>
      <w:r>
        <w:rPr>
          <w:sz w:val="22"/>
        </w:rPr>
        <w:t>ml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agua.</w:t>
      </w:r>
      <w:r>
        <w:rPr>
          <w:spacing w:val="36"/>
          <w:sz w:val="22"/>
        </w:rPr>
        <w:t> </w:t>
      </w:r>
      <w:r>
        <w:rPr>
          <w:sz w:val="22"/>
        </w:rPr>
        <w:t>Tapar</w:t>
      </w:r>
      <w:r>
        <w:rPr>
          <w:spacing w:val="32"/>
          <w:sz w:val="22"/>
        </w:rPr>
        <w:t> </w:t>
      </w:r>
      <w:r>
        <w:rPr>
          <w:sz w:val="22"/>
        </w:rPr>
        <w:t>los</w:t>
      </w:r>
      <w:r>
        <w:rPr>
          <w:spacing w:val="34"/>
          <w:sz w:val="22"/>
        </w:rPr>
        <w:t> </w:t>
      </w:r>
      <w:r>
        <w:rPr>
          <w:sz w:val="22"/>
        </w:rPr>
        <w:t>tubos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4"/>
          <w:sz w:val="22"/>
        </w:rPr>
        <w:t> </w:t>
      </w:r>
      <w:r>
        <w:rPr>
          <w:sz w:val="22"/>
        </w:rPr>
        <w:t>agitarlos</w:t>
      </w:r>
      <w:r>
        <w:rPr>
          <w:spacing w:val="35"/>
          <w:sz w:val="22"/>
        </w:rPr>
        <w:t> </w:t>
      </w:r>
      <w:r>
        <w:rPr>
          <w:sz w:val="22"/>
        </w:rPr>
        <w:t>(casi</w:t>
      </w:r>
      <w:r>
        <w:rPr>
          <w:spacing w:val="34"/>
          <w:sz w:val="22"/>
        </w:rPr>
        <w:t> </w:t>
      </w:r>
      <w:r>
        <w:rPr>
          <w:sz w:val="22"/>
        </w:rPr>
        <w:t>mejor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mano</w:t>
      </w:r>
      <w:r>
        <w:rPr>
          <w:spacing w:val="36"/>
          <w:sz w:val="22"/>
        </w:rPr>
        <w:t> </w:t>
      </w:r>
      <w:r>
        <w:rPr>
          <w:sz w:val="22"/>
        </w:rPr>
        <w:t>para</w:t>
      </w:r>
      <w:r>
        <w:rPr>
          <w:spacing w:val="33"/>
          <w:sz w:val="22"/>
        </w:rPr>
        <w:t> </w:t>
      </w:r>
      <w:r>
        <w:rPr>
          <w:sz w:val="22"/>
        </w:rPr>
        <w:t>mezclar</w:t>
      </w:r>
      <w:r>
        <w:rPr>
          <w:spacing w:val="36"/>
          <w:sz w:val="22"/>
        </w:rPr>
        <w:t> </w:t>
      </w:r>
      <w:r>
        <w:rPr>
          <w:sz w:val="22"/>
        </w:rPr>
        <w:t>perfectamente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contenido).</w:t>
      </w:r>
    </w:p>
    <w:p>
      <w:pPr>
        <w:pStyle w:val="ListParagraph"/>
        <w:numPr>
          <w:ilvl w:val="1"/>
          <w:numId w:val="2"/>
        </w:numPr>
        <w:tabs>
          <w:tab w:pos="1828" w:val="left" w:leader="none"/>
          <w:tab w:pos="1829" w:val="left" w:leader="none"/>
        </w:tabs>
        <w:spacing w:line="240" w:lineRule="auto" w:before="5" w:after="0"/>
        <w:ind w:left="1828" w:right="0" w:hanging="361"/>
        <w:jc w:val="left"/>
        <w:rPr>
          <w:sz w:val="22"/>
        </w:rPr>
      </w:pPr>
      <w:r>
        <w:rPr>
          <w:sz w:val="22"/>
        </w:rPr>
        <w:t>Centrifugar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3500</w:t>
      </w:r>
      <w:r>
        <w:rPr>
          <w:spacing w:val="-3"/>
          <w:sz w:val="22"/>
        </w:rPr>
        <w:t> </w:t>
      </w:r>
      <w:r>
        <w:rPr>
          <w:sz w:val="22"/>
        </w:rPr>
        <w:t>rpm</w:t>
      </w:r>
      <w:r>
        <w:rPr>
          <w:spacing w:val="-3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minutos.</w:t>
      </w:r>
    </w:p>
    <w:p>
      <w:pPr>
        <w:pStyle w:val="BodyText"/>
        <w:rPr>
          <w:sz w:val="13"/>
        </w:rPr>
      </w:pPr>
      <w:r>
        <w:rPr/>
        <w:pict>
          <v:group style="position:absolute;margin-left:75.313110pt;margin-top:8.701955pt;width:408.15pt;height:465.2pt;mso-position-horizontal-relative:page;mso-position-vertical-relative:paragraph;z-index:-15718400;mso-wrap-distance-left:0;mso-wrap-distance-right:0" id="docshapegroup35" coordorigin="1506,174" coordsize="8163,9304">
            <v:rect style="position:absolute;left:1517;top:9450;width:8153;height:27" id="docshape36" filled="true" fillcolor="#000000" stroked="false">
              <v:fill type="solid"/>
            </v:rect>
            <v:rect style="position:absolute;left:5580;top:184;width:4069;height:9201" id="docshape37" filled="true" fillcolor="#c5dfb4" stroked="false">
              <v:fill type="solid"/>
            </v:rect>
            <v:rect style="position:absolute;left:5580;top:184;width:4069;height:9201" id="docshape38" filled="false" stroked="true" strokeweight="1.073763pt" strokecolor="#ffc000">
              <v:stroke dashstyle="solid"/>
            </v:rect>
            <v:rect style="position:absolute;left:1517;top:184;width:4064;height:9201" id="docshape39" filled="true" fillcolor="#ececec" stroked="false">
              <v:fill type="solid"/>
            </v:rect>
            <v:rect style="position:absolute;left:1517;top:184;width:4064;height:9201" id="docshape40" filled="false" stroked="true" strokeweight="1.073762pt" strokecolor="#ffc000">
              <v:stroke dashstyle="solid"/>
            </v:rect>
            <v:shape style="position:absolute;left:2327;top:440;width:1710;height:772" id="docshape41" coordorigin="2327,440" coordsize="1710,772" path="m3909,440l2456,440,2365,478,2327,569,2327,1083,2365,1174,2456,1211,3909,1211,3959,1201,3999,1174,4027,1133,4037,1083,4037,569,4027,519,3999,478,3959,450,3909,440xe" filled="true" fillcolor="#ffffff" stroked="false">
              <v:path arrowok="t"/>
              <v:fill type="solid"/>
            </v:shape>
            <v:shape style="position:absolute;left:2327;top:440;width:1710;height:772" id="docshape42" coordorigin="2327,440" coordsize="1710,772" path="m2327,569l2338,519,2365,478,2406,450,2456,440,3909,440,3999,478,4037,569,4037,1083,4027,1133,3999,1174,3959,1201,3909,1211,2456,1211,2365,1174,2327,1083,2327,569xe" filled="false" stroked="true" strokeweight="1.074853pt" strokecolor="#ffc000">
              <v:path arrowok="t"/>
              <v:stroke dashstyle="solid"/>
            </v:shape>
            <v:shape style="position:absolute;left:2450;top:569;width:1230;height:412" type="#_x0000_t75" id="docshape43" stroked="false">
              <v:imagedata r:id="rId28" o:title=""/>
            </v:shape>
            <v:shape style="position:absolute;left:3406;top:569;width:392;height:412" type="#_x0000_t75" id="docshape44" stroked="false">
              <v:imagedata r:id="rId29" o:title=""/>
            </v:shape>
            <v:shape style="position:absolute;left:3524;top:569;width:443;height:412" type="#_x0000_t75" id="docshape45" stroked="false">
              <v:imagedata r:id="rId30" o:title=""/>
            </v:shape>
            <v:shape style="position:absolute;left:2818;top:776;width:730;height:310" type="#_x0000_t75" id="docshape46" stroked="false">
              <v:imagedata r:id="rId31" o:title=""/>
            </v:shape>
            <v:shape style="position:absolute;left:7206;top:534;width:1705;height:871" id="docshape47" coordorigin="7207,534" coordsize="1705,871" path="m8766,534l7351,534,7249,577,7207,679,7207,1260,7249,1363,7351,1405,8766,1405,8822,1394,8868,1363,8899,1316,8911,1260,8911,679,8899,623,8868,577,8822,546,8766,534xe" filled="true" fillcolor="#ffffff" stroked="false">
              <v:path arrowok="t"/>
              <v:fill type="solid"/>
            </v:shape>
            <v:shape style="position:absolute;left:7206;top:534;width:1705;height:871" id="docshape48" coordorigin="7207,534" coordsize="1705,871" path="m7207,679l7218,623,7249,577,7295,546,7351,534,8766,534,8868,577,8911,679,8911,1260,8899,1316,8868,1363,8822,1394,8766,1405,7351,1405,7249,1363,7207,1260,7207,679xe" filled="false" stroked="true" strokeweight="1.074791pt" strokecolor="#ffc000">
              <v:path arrowok="t"/>
              <v:stroke dashstyle="solid"/>
            </v:shape>
            <v:shape style="position:absolute;left:7324;top:665;width:1230;height:439" type="#_x0000_t75" id="docshape49" stroked="false">
              <v:imagedata r:id="rId32" o:title=""/>
            </v:shape>
            <v:shape style="position:absolute;left:8280;top:665;width:392;height:439" type="#_x0000_t75" id="docshape50" stroked="false">
              <v:imagedata r:id="rId33" o:title=""/>
            </v:shape>
            <v:shape style="position:absolute;left:8398;top:665;width:443;height:439" type="#_x0000_t75" id="docshape51" stroked="false">
              <v:imagedata r:id="rId34" o:title=""/>
            </v:shape>
            <v:shape style="position:absolute;left:7692;top:899;width:730;height:371" type="#_x0000_t75" id="docshape52" stroked="false">
              <v:imagedata r:id="rId35" o:title=""/>
            </v:shape>
            <v:shape style="position:absolute;left:2327;top:1792;width:1654;height:793" id="docshape53" coordorigin="2327,1792" coordsize="1654,793" path="m3849,1792l2459,1792,2366,1831,2327,1924,2327,2453,2366,2546,2459,2585,3849,2585,3900,2575,3942,2546,3970,2504,3981,2453,3981,1924,3970,1873,3942,1831,3900,1802,3849,1792xe" filled="true" fillcolor="#ffffff" stroked="false">
              <v:path arrowok="t"/>
              <v:fill type="solid"/>
            </v:shape>
            <v:shape style="position:absolute;left:2327;top:1792;width:1654;height:793" id="docshape54" coordorigin="2327,1792" coordsize="1654,793" path="m2327,1924l2338,1873,2366,1831,2408,1802,2459,1792,3849,1792,3942,1831,3981,1924,3981,2453,3970,2504,3942,2546,3900,2575,3849,2585,2459,2585,2366,2546,2327,2453,2327,1924xe" filled="false" stroked="true" strokeweight="1.074824pt" strokecolor="#ffc000">
              <v:path arrowok="t"/>
              <v:stroke dashstyle="solid"/>
            </v:shape>
            <v:shape style="position:absolute;left:2735;top:1921;width:889;height:412" type="#_x0000_t75" id="docshape55" stroked="false">
              <v:imagedata r:id="rId36" o:title=""/>
            </v:shape>
            <v:shape style="position:absolute;left:2638;top:2130;width:792;height:326" type="#_x0000_t75" id="docshape56" stroked="false">
              <v:imagedata r:id="rId37" o:title=""/>
            </v:shape>
            <v:shape style="position:absolute;left:3156;top:2130;width:392;height:326" type="#_x0000_t75" id="docshape57" stroked="false">
              <v:imagedata r:id="rId38" o:title=""/>
            </v:shape>
            <v:shape style="position:absolute;left:2644;top:2130;width:1074;height:326" type="#_x0000_t75" id="docshape58" stroked="false">
              <v:imagedata r:id="rId39" o:title=""/>
            </v:shape>
            <v:shape style="position:absolute;left:3052;top:1238;width:183;height:554" id="docshape59" coordorigin="3052,1238" coordsize="183,554" path="m3065,1623l3059,1626,3054,1629,3052,1636,3143,1792,3156,1770,3132,1770,3132,1729,3072,1625,3065,1623xm3132,1729l3132,1770,3155,1770,3155,1765,3134,1765,3143,1748,3132,1729xm3222,1623l3215,1625,3155,1729,3155,1770,3156,1770,3234,1636,3233,1629,3227,1626,3222,1623xm3143,1748l3134,1765,3153,1765,3143,1748xm3155,1729l3143,1748,3153,1765,3155,1765,3155,1729xm3155,1238l3132,1238,3132,1729,3143,1748,3155,1729,3155,1238xe" filled="true" fillcolor="#ffc000" stroked="false">
              <v:path arrowok="t"/>
              <v:fill type="solid"/>
            </v:shape>
            <v:shape style="position:absolute;left:6777;top:1783;width:819;height:277" type="#_x0000_t75" id="docshape60" stroked="false">
              <v:imagedata r:id="rId40" o:title=""/>
            </v:shape>
            <v:shape style="position:absolute;left:3976;top:2176;width:793;height:324" id="docshape61" coordorigin="3977,2177" coordsize="793,324" path="m4705,2455l4587,2478,4583,2484,4585,2490,4586,2496,4591,2500,4598,2499,4753,2469,4744,2469,4705,2455xm4727,2451l4705,2455,4744,2469,4746,2466,4739,2466,4727,2451xm4645,2327l4636,2335,4635,2342,4639,2347,4713,2434,4752,2448,4744,2469,4753,2469,4769,2466,4656,2333,4652,2328,4645,2327xm4746,2448l4727,2451,4739,2466,4746,2448xm4751,2448l4746,2448,4739,2466,4746,2466,4752,2448,4751,2448xm3984,2177l3977,2198,4705,2455,4727,2451,4713,2434,3984,2177xm4713,2434l4727,2451,4746,2448,4751,2448,4713,2434xe" filled="true" fillcolor="#ffc000" stroked="false">
              <v:path arrowok="t"/>
              <v:fill type="solid"/>
            </v:shape>
            <v:shape style="position:absolute;left:4726;top:2383;width:1705;height:818" id="docshape62" coordorigin="4727,2383" coordsize="1705,818" path="m6295,2383l4863,2383,4767,2423,4727,2520,4727,3064,4767,3161,4863,3200,6295,3200,6348,3190,6391,3161,6420,3117,6431,3064,6431,2520,6420,2467,6391,2423,6348,2394,6295,2383xe" filled="true" fillcolor="#ffffff" stroked="false">
              <v:path arrowok="t"/>
              <v:fill type="solid"/>
            </v:shape>
            <v:shape style="position:absolute;left:4726;top:2383;width:1705;height:818" id="docshape63" coordorigin="4727,2383" coordsize="1705,818" path="m4727,2520l4737,2467,4767,2423,4810,2394,4863,2383,6295,2383,6391,2423,6431,2520,6431,3064,6420,3117,6391,3161,6348,3190,6295,3200,4863,3200,4767,3161,4727,3064,4727,2520xe" filled="false" stroked="true" strokeweight="1.074824pt" strokecolor="#ffc000">
              <v:path arrowok="t"/>
              <v:stroke dashstyle="solid"/>
            </v:shape>
            <v:shape style="position:absolute;left:4952;top:2512;width:1294;height:414" type="#_x0000_t75" id="docshape64" stroked="false">
              <v:imagedata r:id="rId41" o:title=""/>
            </v:shape>
            <v:shape style="position:absolute;left:5193;top:2724;width:551;height:345" type="#_x0000_t75" id="docshape65" stroked="false">
              <v:imagedata r:id="rId42" o:title=""/>
            </v:shape>
            <v:shape style="position:absolute;left:5470;top:2724;width:368;height:345" type="#_x0000_t75" id="docshape66" stroked="false">
              <v:imagedata r:id="rId43" o:title=""/>
            </v:shape>
            <v:shape style="position:absolute;left:5564;top:2724;width:395;height:345" type="#_x0000_t75" id="docshape67" stroked="false">
              <v:imagedata r:id="rId44" o:title=""/>
            </v:shape>
            <v:shape style="position:absolute;left:6396;top:1205;width:822;height:1261" id="docshape68" coordorigin="6396,1205" coordsize="822,1261" path="m6410,2280l6405,2285,6404,2292,6396,2466,6421,2453,6418,2453,6399,2441,6421,2406,6427,2291,6427,2286,6422,2281,6410,2280xm6421,2406l6399,2441,6418,2453,6421,2448,6419,2448,6403,2437,6420,2428,6421,2406xm6547,2364l6542,2367,6440,2418,6418,2453,6421,2453,6552,2387,6557,2384,6560,2378,6557,2372,6554,2366,6547,2364xm6420,2428l6403,2437,6419,2448,6420,2428xm6440,2418l6420,2428,6419,2448,6421,2448,6440,2418xm7198,1205l6421,2406,6420,2428,6440,2418,7217,1218,7198,1205xe" filled="true" fillcolor="#ffc000" stroked="false">
              <v:path arrowok="t"/>
              <v:fill type="solid"/>
            </v:shape>
            <v:shape style="position:absolute;left:3175;top:1394;width:819;height:277" type="#_x0000_t75" id="docshape69" stroked="false">
              <v:imagedata r:id="rId45" o:title=""/>
            </v:shape>
            <v:shape style="position:absolute;left:5489;top:3144;width:183;height:386" type="#_x0000_t75" id="docshape70" stroked="false">
              <v:imagedata r:id="rId46" o:title=""/>
            </v:shape>
            <v:shape style="position:absolute;left:4769;top:3528;width:1627;height:767" id="docshape71" coordorigin="4770,3528" coordsize="1627,767" path="m6269,3528l4897,3528,4807,3566,4770,3656,4770,4167,4807,4257,4897,4294,6269,4294,6318,4284,6359,4257,6386,4216,6396,4167,6396,3656,6386,3606,6359,3566,6318,3538,6269,3528xe" filled="true" fillcolor="#ffffff" stroked="false">
              <v:path arrowok="t"/>
              <v:fill type="solid"/>
            </v:shape>
            <v:shape style="position:absolute;left:4769;top:3528;width:1627;height:767" id="docshape72" coordorigin="4770,3528" coordsize="1627,767" path="m4770,3656l4780,3606,4807,3566,4848,3538,4897,3528,6269,3528,6359,3566,6396,3656,6396,4167,6386,4216,6359,4257,6318,4284,6269,4294,4897,4294,4807,4257,4770,4167,4770,3656xe" filled="false" stroked="true" strokeweight="1.074833pt" strokecolor="#ffc000">
              <v:path arrowok="t"/>
              <v:stroke dashstyle="solid"/>
            </v:shape>
            <v:shape style="position:absolute;left:4936;top:3654;width:1348;height:412" type="#_x0000_t75" id="docshape73" stroked="false">
              <v:imagedata r:id="rId47" o:title=""/>
            </v:shape>
            <v:shape style="position:absolute;left:4992;top:3864;width:1179;height:302" type="#_x0000_t75" id="docshape74" stroked="false">
              <v:imagedata r:id="rId48" o:title=""/>
            </v:shape>
            <v:shape style="position:absolute;left:4071;top:4198;width:705;height:781" id="docshape75" coordorigin="4072,4198" coordsize="705,781" path="m4115,4798l4109,4802,4108,4808,4072,4979,4100,4970,4095,4970,4078,4955,4106,4924,4129,4812,4131,4806,4127,4800,4115,4798xm4106,4924l4078,4955,4095,4970,4100,4965,4098,4965,4083,4952,4102,4946,4106,4924xm4237,4903l4231,4904,4123,4939,4095,4970,4100,4970,4238,4926,4244,4924,4247,4918,4245,4912,4243,4906,4237,4903xm4102,4946l4083,4952,4098,4965,4102,4946xm4123,4939l4102,4946,4098,4965,4100,4965,4123,4939xm4760,4198l4106,4924,4102,4946,4123,4939,4777,4213,4760,4198xe" filled="true" fillcolor="#ffc000" stroked="false">
              <v:path arrowok="t"/>
              <v:fill type="solid"/>
            </v:shape>
            <v:shape style="position:absolute;left:2445;top:4813;width:1627;height:745" id="docshape76" coordorigin="2446,4813" coordsize="1627,745" path="m3948,4813l2569,4813,2482,4850,2446,4937,2446,5434,2482,5521,2569,5558,3948,5558,3996,5548,4036,5521,4062,5482,4072,5434,4072,4937,4062,4889,4036,4850,3996,4823,3948,4813xe" filled="true" fillcolor="#ffffff" stroked="false">
              <v:path arrowok="t"/>
              <v:fill type="solid"/>
            </v:shape>
            <v:shape style="position:absolute;left:2445;top:4813;width:1627;height:745" id="docshape77" coordorigin="2446,4813" coordsize="1627,745" path="m2446,4937l2455,4889,2482,4850,2521,4823,2569,4813,3948,4813,4036,4850,4072,4937,4072,5434,4062,5482,4036,5521,3996,5548,3948,5558,2569,5558,2482,5521,2446,5434,2446,4937xe" filled="false" stroked="true" strokeweight="1.074846pt" strokecolor="#ffc000">
              <v:path arrowok="t"/>
              <v:stroke dashstyle="solid"/>
            </v:shape>
            <v:shape style="position:absolute;left:2654;top:4939;width:403;height:412" type="#_x0000_t75" id="docshape78" stroked="false">
              <v:imagedata r:id="rId49" o:title=""/>
            </v:shape>
            <v:shape style="position:absolute;left:2783;top:4939;width:392;height:412" type="#_x0000_t75" id="docshape79" stroked="false">
              <v:imagedata r:id="rId50" o:title=""/>
            </v:shape>
            <v:shape style="position:absolute;left:2901;top:4939;width:1012;height:412" type="#_x0000_t75" id="docshape80" stroked="false">
              <v:imagedata r:id="rId51" o:title=""/>
            </v:shape>
            <v:shape style="position:absolute;left:2585;top:5146;width:1345;height:285" type="#_x0000_t75" id="docshape81" stroked="false">
              <v:imagedata r:id="rId52" o:title=""/>
            </v:shape>
            <v:shape style="position:absolute;left:3167;top:4195;width:4041;height:2038" id="docshape82" coordorigin="3168,4196" coordsize="4041,2038" path="m3350,6076l3348,6070,3337,6063,3330,6065,3270,6169,3270,5558,3248,5558,3248,6169,3187,6065,3180,6063,3170,6070,3168,6076,3259,6233,3272,6211,3350,6076xm7208,4591l7109,4447,7106,4442,7099,4440,7094,4444,7089,4448,7088,4455,7091,4460,7155,4554,6401,4196,6391,4216,7146,4574,7032,4584,7026,4584,7022,4590,7022,4602,7028,4607,7034,4606,7200,4592,7208,4591xe" filled="true" fillcolor="#ffc000" stroked="false">
              <v:path arrowok="t"/>
              <v:fill type="solid"/>
            </v:shape>
            <v:shape style="position:absolute;left:3288;top:5839;width:819;height:275" type="#_x0000_t75" id="docshape83" stroked="false">
              <v:imagedata r:id="rId53" o:title=""/>
            </v:shape>
            <v:shape style="position:absolute;left:2445;top:6232;width:1627;height:756" id="docshape84" coordorigin="2446,6232" coordsize="1627,756" path="m3946,6232l2571,6232,2482,6269,2446,6358,2446,6862,2482,6951,2571,6988,3946,6988,3995,6978,4035,6951,4062,6911,4072,6862,4072,6358,4062,6309,4035,6269,3995,6242,3946,6232xe" filled="true" fillcolor="#ffffff" stroked="false">
              <v:path arrowok="t"/>
              <v:fill type="solid"/>
            </v:shape>
            <v:shape style="position:absolute;left:2445;top:6232;width:1627;height:756" id="docshape85" coordorigin="2446,6232" coordsize="1627,756" path="m2446,6358l2455,6309,2482,6269,2522,6242,2571,6232,3946,6232,4035,6269,4072,6358,4072,6862,4062,6911,4035,6951,3995,6978,3946,6988,2571,6988,2482,6951,2446,6862,2446,6358xe" filled="false" stroked="true" strokeweight="1.07484pt" strokecolor="#ffc000">
              <v:path arrowok="t"/>
              <v:stroke dashstyle="solid"/>
            </v:shape>
            <v:shape style="position:absolute;left:2625;top:6361;width:403;height:412" type="#_x0000_t75" id="docshape86" stroked="false">
              <v:imagedata r:id="rId54" o:title=""/>
            </v:shape>
            <v:shape style="position:absolute;left:2754;top:6361;width:392;height:412" type="#_x0000_t75" id="docshape87" stroked="false">
              <v:imagedata r:id="rId55" o:title=""/>
            </v:shape>
            <v:shape style="position:absolute;left:2872;top:6361;width:1074;height:412" type="#_x0000_t75" id="docshape88" stroked="false">
              <v:imagedata r:id="rId56" o:title=""/>
            </v:shape>
            <v:shape style="position:absolute;left:2711;top:6571;width:1093;height:291" type="#_x0000_t75" id="docshape89" stroked="false">
              <v:imagedata r:id="rId57" o:title=""/>
            </v:shape>
            <v:shape style="position:absolute;left:3167;top:7044;width:183;height:543" id="docshape90" coordorigin="3168,7044" coordsize="183,543" path="m3180,7417l3170,7423,3168,7430,3259,7586,3272,7564,3248,7564,3248,7523,3187,7419,3180,7417xm3248,7523l3248,7564,3270,7564,3270,7559,3249,7559,3259,7542,3248,7523xm3337,7417l3330,7419,3270,7523,3270,7564,3272,7564,3350,7430,3348,7423,3337,7417xm3259,7542l3249,7559,3268,7559,3259,7542xm3270,7523l3259,7542,3268,7559,3270,7559,3270,7523xm3270,7044l3248,7044,3248,7523,3259,7542,3270,7523,3270,7044xe" filled="true" fillcolor="#ffc000" stroked="false">
              <v:path arrowok="t"/>
              <v:fill type="solid"/>
            </v:shape>
            <v:shape style="position:absolute;left:3288;top:7189;width:819;height:277" type="#_x0000_t75" id="docshape91" stroked="false">
              <v:imagedata r:id="rId58" o:title=""/>
            </v:shape>
            <v:shape style="position:absolute;left:2445;top:7584;width:1627;height:764" id="docshape92" coordorigin="2446,7584" coordsize="1627,764" path="m3945,7584l2573,7584,2483,7622,2446,7712,2446,8220,2483,8310,2573,8348,3945,8348,3994,8338,4035,8310,4062,8270,4072,8220,4072,7712,4062,7662,4035,7622,3994,7594,3945,7584xe" filled="true" fillcolor="#ffffff" stroked="false">
              <v:path arrowok="t"/>
              <v:fill type="solid"/>
            </v:shape>
            <v:shape style="position:absolute;left:2445;top:7584;width:1627;height:764" id="docshape93" coordorigin="2446,7584" coordsize="1627,764" path="m2446,7712l2456,7662,2483,7622,2523,7594,2573,7584,3945,7584,4035,7622,4072,7712,4072,8220,4062,8270,4035,8310,3994,8338,3945,8348,2573,8348,2483,8310,2446,8220,2446,7712xe" filled="false" stroked="true" strokeweight="1.074835pt" strokecolor="#ffc000">
              <v:path arrowok="t"/>
              <v:stroke dashstyle="solid"/>
            </v:shape>
            <v:shape style="position:absolute;left:2598;top:7716;width:403;height:409" type="#_x0000_t75" id="docshape94" stroked="false">
              <v:imagedata r:id="rId54" o:title=""/>
            </v:shape>
            <v:shape style="position:absolute;left:2727;top:7716;width:392;height:409" type="#_x0000_t75" id="docshape95" stroked="false">
              <v:imagedata r:id="rId55" o:title=""/>
            </v:shape>
            <v:shape style="position:absolute;left:2845;top:7716;width:1122;height:409" type="#_x0000_t75" id="docshape96" stroked="false">
              <v:imagedata r:id="rId59" o:title=""/>
            </v:shape>
            <v:shape style="position:absolute;left:2781;top:7923;width:953;height:299" type="#_x0000_t75" id="docshape97" stroked="false">
              <v:imagedata r:id="rId60" o:title=""/>
            </v:shape>
            <v:shape style="position:absolute;left:7206;top:4393;width:1627;height:777" id="docshape98" coordorigin="7207,4394" coordsize="1627,777" path="m8704,4394l7336,4394,7244,4432,7207,4523,7207,5041,7244,5133,7336,5171,8704,5171,8754,5160,8795,5133,8823,5092,8833,5041,8833,4523,8823,4473,8795,4432,8754,4404,8704,4394xe" filled="true" fillcolor="#ffffff" stroked="false">
              <v:path arrowok="t"/>
              <v:fill type="solid"/>
            </v:shape>
            <v:shape style="position:absolute;left:7206;top:4393;width:1627;height:777" id="docshape99" coordorigin="7207,4394" coordsize="1627,777" path="m7207,4523l7217,4473,7244,4432,7285,4404,7336,4394,8704,4394,8795,4432,8833,4523,8833,5041,8823,5092,8795,5133,8754,5160,8704,5171,7336,5171,7244,5133,7207,5041,7207,4523xe" filled="false" stroked="true" strokeweight="1.074826pt" strokecolor="#ffc000">
              <v:path arrowok="t"/>
              <v:stroke dashstyle="solid"/>
            </v:shape>
            <v:shape style="position:absolute;left:7601;top:4522;width:889;height:409" type="#_x0000_t75" id="docshape100" stroked="false">
              <v:imagedata r:id="rId36" o:title=""/>
            </v:shape>
            <v:shape style="position:absolute;left:7504;top:4729;width:792;height:315" type="#_x0000_t75" id="docshape101" stroked="false">
              <v:imagedata r:id="rId61" o:title=""/>
            </v:shape>
            <v:shape style="position:absolute;left:8022;top:4729;width:392;height:315" type="#_x0000_t75" id="docshape102" stroked="false">
              <v:imagedata r:id="rId62" o:title=""/>
            </v:shape>
            <v:shape style="position:absolute;left:7509;top:4729;width:1074;height:315" type="#_x0000_t75" id="docshape103" stroked="false">
              <v:imagedata r:id="rId63" o:title=""/>
            </v:shape>
            <v:shape style="position:absolute;left:7206;top:5847;width:1627;height:761" id="docshape104" coordorigin="7207,5848" coordsize="1627,761" path="m8706,5848l7333,5848,7244,5885,7207,5975,7207,6482,7244,6572,7333,6609,8706,6609,8756,6599,8796,6572,8823,6531,8833,6482,8833,5975,8823,5925,8796,5885,8756,5858,8706,5848xe" filled="true" fillcolor="#ffffff" stroked="false">
              <v:path arrowok="t"/>
              <v:fill type="solid"/>
            </v:shape>
            <v:shape style="position:absolute;left:7206;top:5847;width:1627;height:761" id="docshape105" coordorigin="7207,5848" coordsize="1627,761" path="m7207,5975l7216,5925,7244,5885,7284,5858,7333,5848,8706,5848,8796,5885,8833,5975,8833,6482,8823,6531,8796,6572,8756,6599,8706,6609,7333,6609,7244,6572,7207,6482,7207,5975xe" filled="false" stroked="true" strokeweight="1.074836pt" strokecolor="#ffc000">
              <v:path arrowok="t"/>
              <v:stroke dashstyle="solid"/>
            </v:shape>
            <v:shape style="position:absolute;left:7415;top:5974;width:403;height:412" type="#_x0000_t75" id="docshape106" stroked="false">
              <v:imagedata r:id="rId49" o:title=""/>
            </v:shape>
            <v:shape style="position:absolute;left:7544;top:5974;width:392;height:412" type="#_x0000_t75" id="docshape107" stroked="false">
              <v:imagedata r:id="rId64" o:title=""/>
            </v:shape>
            <v:shape style="position:absolute;left:7662;top:5974;width:1012;height:412" type="#_x0000_t75" id="docshape108" stroked="false">
              <v:imagedata r:id="rId51" o:title=""/>
            </v:shape>
            <v:shape style="position:absolute;left:7346;top:6181;width:1345;height:299" type="#_x0000_t75" id="docshape109" stroked="false">
              <v:imagedata r:id="rId65" o:title=""/>
            </v:shape>
            <v:shape style="position:absolute;left:7815;top:5170;width:183;height:678" id="docshape110" coordorigin="7816,5171" coordsize="183,678" path="m7828,5678l7818,5685,7816,5692,7907,5848,7920,5826,7896,5826,7896,5784,7835,5680,7828,5678xm7896,5784l7896,5826,7918,5826,7918,5820,7897,5820,7907,5803,7896,5784xm7985,5678l7979,5680,7918,5784,7918,5826,7920,5826,7998,5692,7996,5685,7985,5678xm7907,5803l7897,5820,7917,5820,7907,5803xm7918,5784l7907,5803,7917,5820,7918,5820,7918,5784xm7918,5171l7896,5171,7896,5784,7907,5803,7918,5784,7918,5171xe" filled="true" fillcolor="#ffc000" stroked="false">
              <v:path arrowok="t"/>
              <v:fill type="solid"/>
            </v:shape>
            <v:shape style="position:absolute;left:7206;top:7199;width:1627;height:726" id="docshape111" coordorigin="7207,7200" coordsize="1627,726" path="m8712,7200l7327,7200,7242,7235,7207,7321,7207,7805,7242,7890,7327,7926,8712,7926,8759,7916,8797,7890,8823,7852,8833,7805,8833,7321,8823,7274,8797,7235,8759,7209,8712,7200xe" filled="true" fillcolor="#ffffff" stroked="false">
              <v:path arrowok="t"/>
              <v:fill type="solid"/>
            </v:shape>
            <v:shape style="position:absolute;left:7206;top:7199;width:1627;height:726" id="docshape112" coordorigin="7207,7200" coordsize="1627,726" path="m7207,7321l7216,7274,7242,7235,7280,7209,7327,7200,8712,7200,8797,7235,8833,7321,8833,7805,8823,7852,8797,7890,8759,7916,8712,7926,7327,7926,7242,7890,7207,7805,7207,7321xe" filled="false" stroked="true" strokeweight="1.074858pt" strokecolor="#ffc000">
              <v:path arrowok="t"/>
              <v:stroke dashstyle="solid"/>
            </v:shape>
            <v:shape style="position:absolute;left:7386;top:7323;width:403;height:412" type="#_x0000_t75" id="docshape113" stroked="false">
              <v:imagedata r:id="rId49" o:title=""/>
            </v:shape>
            <v:shape style="position:absolute;left:7515;top:7323;width:392;height:412" type="#_x0000_t75" id="docshape114" stroked="false">
              <v:imagedata r:id="rId64" o:title=""/>
            </v:shape>
            <v:shape style="position:absolute;left:7633;top:7323;width:1074;height:412" type="#_x0000_t75" id="docshape115" stroked="false">
              <v:imagedata r:id="rId66" o:title=""/>
            </v:shape>
            <v:shape style="position:absolute;left:7474;top:7533;width:1093;height:267" type="#_x0000_t75" id="docshape116" stroked="false">
              <v:imagedata r:id="rId67" o:title=""/>
            </v:shape>
            <v:shape style="position:absolute;left:7819;top:7925;width:183;height:626" id="docshape117" coordorigin="7820,7925" coordsize="183,626" path="m7833,8380l7827,8383,7822,8386,7820,8393,7823,8398,7907,8551,7920,8529,7919,8529,7896,8529,7897,8487,7842,8387,7839,8382,7833,8380xm7897,8487l7896,8529,7919,8529,7919,8524,7917,8524,7898,8523,7908,8507,7897,8487xm7990,8384l7983,8385,7979,8391,7920,8488,7919,8529,7920,8529,7998,8402,8002,8397,8000,8390,7995,8387,7990,8384xm7908,8507l7898,8523,7917,8524,7908,8507xm7920,8488l7908,8507,7917,8524,7919,8524,7920,8488xm7911,7925l7897,8487,7908,8507,7920,8488,7933,7926,7911,7925xe" filled="true" fillcolor="#ffc000" stroked="false">
              <v:path arrowok="t"/>
              <v:fill type="solid"/>
            </v:shape>
            <v:shape style="position:absolute;left:7206;top:8551;width:1627;height:756" id="docshape118" coordorigin="7207,8552" coordsize="1627,756" path="m8707,8552l7332,8552,7243,8589,7207,8678,7207,9181,7243,9270,7332,9307,8707,9307,8756,9297,8796,9270,8823,9230,8833,9181,8833,8678,8823,8629,8796,8589,8756,8562,8707,8552xe" filled="true" fillcolor="#ffffff" stroked="false">
              <v:path arrowok="t"/>
              <v:fill type="solid"/>
            </v:shape>
            <v:shape style="position:absolute;left:7206;top:8551;width:1627;height:756" id="docshape119" coordorigin="7207,8552" coordsize="1627,756" path="m7207,8678l7216,8629,7243,8589,7283,8562,7332,8552,8707,8552,8796,8589,8833,8678,8833,9181,8823,9230,8796,9270,8756,9297,8707,9307,7332,9307,7243,9270,7207,9181,7207,8678xe" filled="false" stroked="true" strokeweight="1.07484pt" strokecolor="#ffc000">
              <v:path arrowok="t"/>
              <v:stroke dashstyle="solid"/>
            </v:shape>
            <v:shape style="position:absolute;left:7359;top:8678;width:403;height:412" type="#_x0000_t75" id="docshape120" stroked="false">
              <v:imagedata r:id="rId49" o:title=""/>
            </v:shape>
            <v:shape style="position:absolute;left:7488;top:8678;width:392;height:412" type="#_x0000_t75" id="docshape121" stroked="false">
              <v:imagedata r:id="rId64" o:title=""/>
            </v:shape>
            <v:shape style="position:absolute;left:7606;top:8678;width:1122;height:412" type="#_x0000_t75" id="docshape122" stroked="false">
              <v:imagedata r:id="rId68" o:title=""/>
            </v:shape>
            <v:shape style="position:absolute;left:7542;top:8887;width:953;height:293" type="#_x0000_t75" id="docshape123" stroked="false">
              <v:imagedata r:id="rId69" o:title=""/>
            </v:shape>
            <v:shape style="position:absolute;left:7815;top:6622;width:183;height:578" id="docshape124" coordorigin="7816,6622" coordsize="183,578" path="m7828,7030l7823,7033,7818,7036,7816,7043,7907,7200,7920,7178,7896,7178,7896,7136,7838,7037,7835,7032,7828,7030xm7896,7136l7896,7178,7918,7178,7918,7172,7897,7172,7907,7155,7896,7136xm7985,7030l7979,7032,7976,7037,7918,7136,7918,7178,7920,7178,7998,7043,7996,7036,7991,7033,7985,7030xm7907,7155l7897,7172,7917,7172,7907,7155xm7918,7136l7907,7155,7917,7172,7918,7172,7918,7136xm7918,6622l7896,6622,7896,7136,7907,7155,7918,7136,7918,6622xe" filled="true" fillcolor="#ffc000" stroked="false">
              <v:path arrowok="t"/>
              <v:fill type="solid"/>
            </v:shape>
            <v:shape style="position:absolute;left:7936;top:6804;width:819;height:277" type="#_x0000_t75" id="docshape125" stroked="false">
              <v:imagedata r:id="rId70" o:title=""/>
            </v:shape>
            <v:shape style="position:absolute;left:7936;top:5450;width:819;height:277" type="#_x0000_t75" id="docshape126" stroked="false">
              <v:imagedata r:id="rId58" o:title=""/>
            </v:shape>
            <v:shape style="position:absolute;left:7936;top:8154;width:819;height:277" type="#_x0000_t75" id="docshape127" stroked="false">
              <v:imagedata r:id="rId58" o:title=""/>
            </v:shape>
            <v:shape style="position:absolute;left:1755;top:3135;width:427;height:492" type="#_x0000_t75" id="docshape128" stroked="false">
              <v:imagedata r:id="rId71" o:title=""/>
            </v:shape>
            <v:shape style="position:absolute;left:1755;top:3380;width:427;height:576" type="#_x0000_t75" id="docshape129" stroked="false">
              <v:imagedata r:id="rId72" o:title=""/>
            </v:shape>
            <v:shape style="position:absolute;left:1755;top:3708;width:427;height:576" type="#_x0000_t75" id="docshape130" stroked="false">
              <v:imagedata r:id="rId73" o:title=""/>
            </v:shape>
            <v:shape style="position:absolute;left:1755;top:4039;width:427;height:576" type="#_x0000_t75" id="docshape131" stroked="false">
              <v:imagedata r:id="rId74" o:title=""/>
            </v:shape>
            <v:shape style="position:absolute;left:1755;top:4366;width:414;height:576" type="#_x0000_t75" id="docshape132" stroked="false">
              <v:imagedata r:id="rId75" o:title=""/>
            </v:shape>
            <v:shape style="position:absolute;left:1755;top:4694;width:419;height:576" type="#_x0000_t75" id="docshape133" stroked="false">
              <v:imagedata r:id="rId76" o:title=""/>
            </v:shape>
            <v:shape style="position:absolute;left:1755;top:5022;width:427;height:576" type="#_x0000_t75" id="docshape134" stroked="false">
              <v:imagedata r:id="rId77" o:title=""/>
            </v:shape>
            <v:shape style="position:absolute;left:1755;top:5678;width:427;height:414" type="#_x0000_t75" id="docshape135" stroked="false">
              <v:imagedata r:id="rId78" o:title=""/>
            </v:shape>
            <v:shape style="position:absolute;left:8985;top:3039;width:422;height:492" type="#_x0000_t75" id="docshape136" stroked="false">
              <v:imagedata r:id="rId79" o:title=""/>
            </v:shape>
            <v:shape style="position:absolute;left:8985;top:3283;width:422;height:576" type="#_x0000_t75" id="docshape137" stroked="false">
              <v:imagedata r:id="rId80" o:title=""/>
            </v:shape>
            <v:shape style="position:absolute;left:8985;top:3611;width:422;height:576" type="#_x0000_t75" id="docshape138" stroked="false">
              <v:imagedata r:id="rId81" o:title=""/>
            </v:shape>
            <v:shape style="position:absolute;left:8985;top:3939;width:422;height:576" type="#_x0000_t75" id="docshape139" stroked="false">
              <v:imagedata r:id="rId82" o:title=""/>
            </v:shape>
            <v:shape style="position:absolute;left:8985;top:4267;width:414;height:576" type="#_x0000_t75" id="docshape140" stroked="false">
              <v:imagedata r:id="rId83" o:title=""/>
            </v:shape>
            <v:shape style="position:absolute;left:8985;top:4595;width:419;height:576" type="#_x0000_t75" id="docshape141" stroked="false">
              <v:imagedata r:id="rId84" o:title=""/>
            </v:shape>
            <v:shape style="position:absolute;left:8985;top:4926;width:422;height:576" type="#_x0000_t75" id="docshape142" stroked="false">
              <v:imagedata r:id="rId85" o:title=""/>
            </v:shape>
            <v:shape style="position:absolute;left:8985;top:5581;width:422;height:414" type="#_x0000_t75" id="docshape143" stroked="false">
              <v:imagedata r:id="rId86" o:title=""/>
            </v:shape>
            <w10:wrap type="topAndBottom"/>
          </v:group>
        </w:pic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400"/>
      </w:pPr>
      <w:r>
        <w:rPr/>
        <w:t>Figura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Flujo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fosfatasa.</w:t>
      </w:r>
    </w:p>
    <w:p>
      <w:pPr>
        <w:spacing w:after="0"/>
        <w:sectPr>
          <w:pgSz w:w="12240" w:h="15840"/>
          <w:pgMar w:top="1360" w:bottom="280" w:left="1040" w:right="480"/>
        </w:sectPr>
      </w:pPr>
    </w:p>
    <w:p>
      <w:pPr>
        <w:pStyle w:val="Heading1"/>
        <w:spacing w:before="83"/>
      </w:pPr>
      <w:r>
        <w:rPr/>
        <w:t>Procedimiento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recta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calibrado.</w:t>
      </w:r>
    </w:p>
    <w:p>
      <w:pPr>
        <w:pStyle w:val="BodyText"/>
        <w:spacing w:line="278" w:lineRule="auto" w:before="196"/>
        <w:ind w:left="400" w:right="955"/>
        <w:jc w:val="both"/>
      </w:pPr>
      <w:r>
        <w:rPr/>
        <w:t>Las</w:t>
      </w:r>
      <w:r>
        <w:rPr>
          <w:spacing w:val="-7"/>
        </w:rPr>
        <w:t> </w:t>
      </w:r>
      <w:r>
        <w:rPr/>
        <w:t>diferentes</w:t>
      </w:r>
      <w:r>
        <w:rPr>
          <w:spacing w:val="-8"/>
        </w:rPr>
        <w:t> </w:t>
      </w:r>
      <w:r>
        <w:rPr/>
        <w:t>concentraciones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p-nitrofenol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damos</w:t>
      </w:r>
      <w:r>
        <w:rPr>
          <w:spacing w:val="-10"/>
        </w:rPr>
        <w:t> </w:t>
      </w:r>
      <w:r>
        <w:rPr/>
        <w:t>ya</w:t>
      </w:r>
      <w:r>
        <w:rPr>
          <w:spacing w:val="-7"/>
        </w:rPr>
        <w:t> </w:t>
      </w:r>
      <w:r>
        <w:rPr/>
        <w:t>hechas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estudiantes:</w:t>
      </w:r>
      <w:r>
        <w:rPr>
          <w:spacing w:val="-3"/>
        </w:rPr>
        <w:t> </w:t>
      </w:r>
      <w:r>
        <w:rPr/>
        <w:t>0,</w:t>
      </w:r>
      <w:r>
        <w:rPr>
          <w:spacing w:val="-10"/>
        </w:rPr>
        <w:t> </w:t>
      </w:r>
      <w:r>
        <w:rPr/>
        <w:t>10,</w:t>
      </w:r>
      <w:r>
        <w:rPr>
          <w:spacing w:val="-7"/>
        </w:rPr>
        <w:t> </w:t>
      </w:r>
      <w:r>
        <w:rPr/>
        <w:t>25,</w:t>
      </w:r>
      <w:r>
        <w:rPr>
          <w:spacing w:val="-8"/>
        </w:rPr>
        <w:t> </w:t>
      </w:r>
      <w:r>
        <w:rPr/>
        <w:t>50,</w:t>
      </w:r>
      <w:r>
        <w:rPr>
          <w:spacing w:val="-8"/>
        </w:rPr>
        <w:t> </w:t>
      </w:r>
      <w:r>
        <w:rPr/>
        <w:t>100,</w:t>
      </w:r>
      <w:r>
        <w:rPr>
          <w:spacing w:val="-9"/>
        </w:rPr>
        <w:t> </w:t>
      </w:r>
      <w:r>
        <w:rPr/>
        <w:t>200,</w:t>
      </w:r>
      <w:r>
        <w:rPr>
          <w:spacing w:val="-8"/>
        </w:rPr>
        <w:t> </w:t>
      </w:r>
      <w:r>
        <w:rPr/>
        <w:t>300,</w:t>
      </w:r>
      <w:r>
        <w:rPr>
          <w:spacing w:val="1"/>
        </w:rPr>
        <w:t> </w:t>
      </w:r>
      <w:r>
        <w:rPr/>
        <w:t>500</w:t>
      </w:r>
      <w:r>
        <w:rPr>
          <w:spacing w:val="-1"/>
        </w:rPr>
        <w:t> </w:t>
      </w:r>
      <w:r>
        <w:rPr/>
        <w:t>mg/l de</w:t>
      </w:r>
      <w:r>
        <w:rPr>
          <w:spacing w:val="-1"/>
        </w:rPr>
        <w:t> </w:t>
      </w:r>
      <w:r>
        <w:rPr/>
        <w:t>p-nitrofenol</w:t>
      </w:r>
      <w:r>
        <w:rPr>
          <w:spacing w:val="2"/>
        </w:rPr>
        <w:t> </w:t>
      </w:r>
      <w:r>
        <w:rPr/>
        <w:t>(disolución</w:t>
      </w:r>
      <w:r>
        <w:rPr>
          <w:spacing w:val="-4"/>
        </w:rPr>
        <w:t> </w:t>
      </w:r>
      <w:r>
        <w:rPr/>
        <w:t>madre’ de</w:t>
      </w:r>
      <w:r>
        <w:rPr>
          <w:spacing w:val="-1"/>
        </w:rPr>
        <w:t> </w:t>
      </w:r>
      <w:r>
        <w:rPr/>
        <w:t>1000 mg/l (=1</w:t>
      </w:r>
      <w:r>
        <w:rPr>
          <w:spacing w:val="-4"/>
        </w:rPr>
        <w:t> </w:t>
      </w:r>
      <w:r>
        <w:rPr/>
        <w:t>g/l) de</w:t>
      </w:r>
      <w:r>
        <w:rPr>
          <w:spacing w:val="-1"/>
        </w:rPr>
        <w:t> </w:t>
      </w:r>
      <w:r>
        <w:rPr/>
        <w:t>p-nitrofenol)</w:t>
      </w:r>
    </w:p>
    <w:p>
      <w:pPr>
        <w:pStyle w:val="BodyText"/>
        <w:spacing w:line="278" w:lineRule="auto" w:before="154"/>
        <w:ind w:left="400" w:right="960"/>
        <w:jc w:val="both"/>
      </w:pPr>
      <w:r>
        <w:rPr/>
        <w:t>La preparación de estas muestras para medirlas en el espectrofotómetro a 400nm la realizarán los estudiantes de la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manera.</w:t>
      </w:r>
    </w:p>
    <w:p>
      <w:pPr>
        <w:pStyle w:val="BodyText"/>
        <w:spacing w:before="158"/>
        <w:ind w:left="400"/>
      </w:pPr>
      <w:r>
        <w:rPr/>
        <w:t>Los</w:t>
      </w:r>
      <w:r>
        <w:rPr>
          <w:spacing w:val="-3"/>
        </w:rPr>
        <w:t> </w:t>
      </w:r>
      <w:r>
        <w:rPr/>
        <w:t>tubos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patrones</w:t>
      </w:r>
      <w:r>
        <w:rPr>
          <w:spacing w:val="-2"/>
        </w:rPr>
        <w:t> </w:t>
      </w:r>
      <w:r>
        <w:rPr/>
        <w:t>(de</w:t>
      </w:r>
      <w:r>
        <w:rPr>
          <w:spacing w:val="-5"/>
        </w:rPr>
        <w:t> </w:t>
      </w:r>
      <w:r>
        <w:rPr/>
        <w:t>10</w:t>
      </w:r>
      <w:r>
        <w:rPr>
          <w:spacing w:val="-2"/>
        </w:rPr>
        <w:t> </w:t>
      </w:r>
      <w:r>
        <w:rPr/>
        <w:t>ml</w:t>
      </w:r>
      <w:r>
        <w:rPr>
          <w:spacing w:val="-2"/>
        </w:rPr>
        <w:t> </w:t>
      </w:r>
      <w:r>
        <w:rPr/>
        <w:t>también)</w:t>
      </w:r>
      <w:r>
        <w:rPr>
          <w:spacing w:val="-2"/>
        </w:rPr>
        <w:t> </w:t>
      </w:r>
      <w:r>
        <w:rPr/>
        <w:t>llevan:</w:t>
      </w:r>
    </w:p>
    <w:p>
      <w:pPr>
        <w:pStyle w:val="ListParagraph"/>
        <w:numPr>
          <w:ilvl w:val="1"/>
          <w:numId w:val="2"/>
        </w:numPr>
        <w:tabs>
          <w:tab w:pos="1823" w:val="left" w:leader="none"/>
          <w:tab w:pos="1824" w:val="left" w:leader="none"/>
        </w:tabs>
        <w:spacing w:line="240" w:lineRule="auto" w:before="193" w:after="0"/>
        <w:ind w:left="1823" w:right="0" w:hanging="358"/>
        <w:jc w:val="left"/>
        <w:rPr>
          <w:sz w:val="22"/>
        </w:rPr>
      </w:pPr>
      <w:r>
        <w:rPr>
          <w:sz w:val="22"/>
        </w:rPr>
        <w:t>0,5</w:t>
      </w:r>
      <w:r>
        <w:rPr>
          <w:spacing w:val="-5"/>
          <w:sz w:val="22"/>
        </w:rPr>
        <w:t> </w:t>
      </w:r>
      <w:r>
        <w:rPr>
          <w:sz w:val="22"/>
        </w:rPr>
        <w:t>ml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patrón</w:t>
      </w:r>
      <w:r>
        <w:rPr>
          <w:spacing w:val="-5"/>
          <w:sz w:val="22"/>
        </w:rPr>
        <w:t> </w:t>
      </w:r>
      <w:r>
        <w:rPr>
          <w:sz w:val="22"/>
        </w:rPr>
        <w:t>(concentración</w:t>
      </w:r>
      <w:r>
        <w:rPr>
          <w:spacing w:val="-4"/>
          <w:sz w:val="22"/>
        </w:rPr>
        <w:t> </w:t>
      </w:r>
      <w:r>
        <w:rPr>
          <w:sz w:val="22"/>
        </w:rPr>
        <w:t>correspondiente)</w:t>
      </w:r>
      <w:r>
        <w:rPr>
          <w:spacing w:val="-3"/>
          <w:sz w:val="22"/>
        </w:rPr>
        <w:t> </w:t>
      </w:r>
      <w:r>
        <w:rPr>
          <w:sz w:val="22"/>
        </w:rPr>
        <w:t>(agitar).</w:t>
      </w:r>
    </w:p>
    <w:p>
      <w:pPr>
        <w:pStyle w:val="ListParagraph"/>
        <w:numPr>
          <w:ilvl w:val="1"/>
          <w:numId w:val="2"/>
        </w:numPr>
        <w:tabs>
          <w:tab w:pos="1823" w:val="left" w:leader="none"/>
          <w:tab w:pos="1824" w:val="left" w:leader="none"/>
        </w:tabs>
        <w:spacing w:line="240" w:lineRule="auto" w:before="38" w:after="0"/>
        <w:ind w:left="1823" w:right="0" w:hanging="358"/>
        <w:jc w:val="left"/>
        <w:rPr>
          <w:sz w:val="22"/>
        </w:rPr>
      </w:pP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ml</w:t>
      </w:r>
      <w:r>
        <w:rPr>
          <w:spacing w:val="1"/>
          <w:sz w:val="22"/>
        </w:rPr>
        <w:t> </w:t>
      </w:r>
      <w:r>
        <w:rPr>
          <w:sz w:val="22"/>
        </w:rPr>
        <w:t>tampón</w:t>
      </w:r>
      <w:r>
        <w:rPr>
          <w:spacing w:val="-3"/>
          <w:sz w:val="22"/>
        </w:rPr>
        <w:t> </w:t>
      </w:r>
      <w:r>
        <w:rPr>
          <w:sz w:val="22"/>
        </w:rPr>
        <w:t>MUB</w:t>
      </w:r>
      <w:r>
        <w:rPr>
          <w:spacing w:val="-1"/>
          <w:sz w:val="22"/>
        </w:rPr>
        <w:t> </w:t>
      </w:r>
      <w:r>
        <w:rPr>
          <w:sz w:val="22"/>
        </w:rPr>
        <w:t>(agitar).</w:t>
      </w:r>
    </w:p>
    <w:p>
      <w:pPr>
        <w:pStyle w:val="ListParagraph"/>
        <w:numPr>
          <w:ilvl w:val="1"/>
          <w:numId w:val="2"/>
        </w:numPr>
        <w:tabs>
          <w:tab w:pos="1823" w:val="left" w:leader="none"/>
          <w:tab w:pos="1824" w:val="left" w:leader="none"/>
        </w:tabs>
        <w:spacing w:line="240" w:lineRule="auto" w:before="36" w:after="0"/>
        <w:ind w:left="1823" w:right="0" w:hanging="358"/>
        <w:jc w:val="left"/>
        <w:rPr>
          <w:sz w:val="22"/>
        </w:rPr>
      </w:pPr>
      <w:r>
        <w:rPr>
          <w:sz w:val="22"/>
        </w:rPr>
        <w:t>0,5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CaCl2</w:t>
      </w:r>
      <w:r>
        <w:rPr>
          <w:spacing w:val="-2"/>
          <w:sz w:val="22"/>
        </w:rPr>
        <w:t> </w:t>
      </w:r>
      <w:r>
        <w:rPr>
          <w:sz w:val="22"/>
        </w:rPr>
        <w:t>0,5M (agitar)</w:t>
      </w:r>
    </w:p>
    <w:p>
      <w:pPr>
        <w:pStyle w:val="ListParagraph"/>
        <w:numPr>
          <w:ilvl w:val="1"/>
          <w:numId w:val="2"/>
        </w:numPr>
        <w:tabs>
          <w:tab w:pos="1823" w:val="left" w:leader="none"/>
          <w:tab w:pos="1824" w:val="left" w:leader="none"/>
        </w:tabs>
        <w:spacing w:line="240" w:lineRule="auto" w:before="35" w:after="0"/>
        <w:ind w:left="1823" w:right="0" w:hanging="358"/>
        <w:jc w:val="left"/>
        <w:rPr>
          <w:sz w:val="22"/>
        </w:rPr>
      </w:pP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ml NaOH</w:t>
      </w:r>
      <w:r>
        <w:rPr>
          <w:spacing w:val="-5"/>
          <w:sz w:val="22"/>
        </w:rPr>
        <w:t> </w:t>
      </w:r>
      <w:r>
        <w:rPr>
          <w:sz w:val="22"/>
        </w:rPr>
        <w:t>0,5M (agitar).</w:t>
      </w:r>
    </w:p>
    <w:p>
      <w:pPr>
        <w:pStyle w:val="ListParagraph"/>
        <w:numPr>
          <w:ilvl w:val="1"/>
          <w:numId w:val="2"/>
        </w:numPr>
        <w:tabs>
          <w:tab w:pos="1823" w:val="left" w:leader="none"/>
          <w:tab w:pos="1824" w:val="left" w:leader="none"/>
        </w:tabs>
        <w:spacing w:line="240" w:lineRule="auto" w:before="35" w:after="0"/>
        <w:ind w:left="1823" w:right="0" w:hanging="358"/>
        <w:jc w:val="left"/>
        <w:rPr>
          <w:sz w:val="22"/>
        </w:rPr>
      </w:pP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ml de</w:t>
      </w:r>
      <w:r>
        <w:rPr>
          <w:spacing w:val="-4"/>
          <w:sz w:val="22"/>
        </w:rPr>
        <w:t> </w:t>
      </w:r>
      <w:r>
        <w:rPr>
          <w:sz w:val="22"/>
        </w:rPr>
        <w:t>agua</w:t>
      </w:r>
      <w:r>
        <w:rPr>
          <w:spacing w:val="-1"/>
          <w:sz w:val="22"/>
        </w:rPr>
        <w:t> </w:t>
      </w:r>
      <w:r>
        <w:rPr>
          <w:sz w:val="22"/>
        </w:rPr>
        <w:t>(agitar).</w:t>
      </w:r>
    </w:p>
    <w:p>
      <w:pPr>
        <w:pStyle w:val="ListParagraph"/>
        <w:numPr>
          <w:ilvl w:val="1"/>
          <w:numId w:val="2"/>
        </w:numPr>
        <w:tabs>
          <w:tab w:pos="1823" w:val="left" w:leader="none"/>
          <w:tab w:pos="1824" w:val="left" w:leader="none"/>
        </w:tabs>
        <w:spacing w:line="240" w:lineRule="auto" w:before="38" w:after="0"/>
        <w:ind w:left="1823" w:right="0" w:hanging="358"/>
        <w:jc w:val="left"/>
        <w:rPr>
          <w:sz w:val="22"/>
        </w:rPr>
      </w:pPr>
      <w:r>
        <w:rPr>
          <w:sz w:val="22"/>
        </w:rPr>
        <w:t>Centrifugar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3500</w:t>
      </w:r>
      <w:r>
        <w:rPr>
          <w:spacing w:val="-2"/>
          <w:sz w:val="22"/>
        </w:rPr>
        <w:t> </w:t>
      </w:r>
      <w:r>
        <w:rPr>
          <w:sz w:val="22"/>
        </w:rPr>
        <w:t>rpm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minutos.</w:t>
      </w:r>
    </w:p>
    <w:p>
      <w:pPr>
        <w:pStyle w:val="BodyText"/>
        <w:rPr>
          <w:sz w:val="26"/>
        </w:rPr>
      </w:pPr>
    </w:p>
    <w:p>
      <w:pPr>
        <w:pStyle w:val="Heading1"/>
        <w:spacing w:before="189"/>
      </w:pP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espectrofotómetro</w:t>
      </w:r>
      <w:r>
        <w:rPr>
          <w:spacing w:val="1"/>
        </w:rPr>
        <w:t> </w:t>
      </w:r>
      <w:r>
        <w:rPr/>
        <w:t>400</w:t>
      </w:r>
      <w:r>
        <w:rPr>
          <w:spacing w:val="-3"/>
        </w:rPr>
        <w:t> </w:t>
      </w:r>
      <w:r>
        <w:rPr/>
        <w:t>nm</w:t>
      </w:r>
    </w:p>
    <w:p>
      <w:pPr>
        <w:pStyle w:val="BodyText"/>
        <w:spacing w:line="278" w:lineRule="auto" w:before="196"/>
        <w:ind w:left="400" w:right="959"/>
        <w:jc w:val="both"/>
      </w:pPr>
      <w:r>
        <w:rPr/>
        <w:t>Cada</w:t>
      </w:r>
      <w:r>
        <w:rPr>
          <w:spacing w:val="-7"/>
        </w:rPr>
        <w:t> </w:t>
      </w:r>
      <w:r>
        <w:rPr/>
        <w:t>grupo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ocupará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realización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patrones.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final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clase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expondrá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resultado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todos</w:t>
      </w:r>
      <w:r>
        <w:rPr>
          <w:spacing w:val="1"/>
        </w:rPr>
        <w:t> </w:t>
      </w:r>
      <w:r>
        <w:rPr/>
        <w:t>para poder realizar la recta de calibrado (figura 8). A partir de esta recta podemos calcular la actividad enzimática de</w:t>
      </w:r>
      <w:r>
        <w:rPr>
          <w:spacing w:val="-48"/>
        </w:rPr>
        <w:t> </w:t>
      </w:r>
      <w:r>
        <w:rPr/>
        <w:t>las</w:t>
      </w:r>
      <w:r>
        <w:rPr>
          <w:spacing w:val="-1"/>
        </w:rPr>
        <w:t> </w:t>
      </w:r>
      <w:r>
        <w:rPr/>
        <w:t>muestras de</w:t>
      </w:r>
      <w:r>
        <w:rPr>
          <w:spacing w:val="-2"/>
        </w:rPr>
        <w:t> </w:t>
      </w:r>
      <w:r>
        <w:rPr/>
        <w:t>suelo.</w:t>
      </w:r>
    </w:p>
    <w:p>
      <w:pPr>
        <w:pStyle w:val="BodyText"/>
        <w:spacing w:before="157"/>
        <w:ind w:left="400"/>
      </w:pPr>
      <w:r>
        <w:rPr/>
        <w:t>La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enzimática</w:t>
      </w:r>
      <w:r>
        <w:rPr>
          <w:spacing w:val="-4"/>
        </w:rPr>
        <w:t> </w:t>
      </w:r>
      <w:r>
        <w:rPr/>
        <w:t>AE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fosfatasa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μmoles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p-nitrofenol</w:t>
      </w:r>
      <w:r>
        <w:rPr>
          <w:spacing w:val="-2"/>
        </w:rPr>
        <w:t> </w:t>
      </w:r>
      <w:r>
        <w:rPr/>
        <w:t>g</w:t>
      </w:r>
      <w:r>
        <w:rPr>
          <w:position w:val="6"/>
          <w:sz w:val="14"/>
        </w:rPr>
        <w:t>-1</w:t>
      </w:r>
      <w:r>
        <w:rPr>
          <w:spacing w:val="15"/>
          <w:position w:val="6"/>
          <w:sz w:val="14"/>
        </w:rPr>
        <w:t> </w:t>
      </w:r>
      <w:r>
        <w:rPr/>
        <w:t>suelo</w:t>
      </w:r>
      <w:r>
        <w:rPr>
          <w:spacing w:val="-1"/>
        </w:rPr>
        <w:t> </w:t>
      </w:r>
      <w:r>
        <w:rPr/>
        <w:t>seco</w:t>
      </w:r>
      <w:r>
        <w:rPr>
          <w:spacing w:val="-2"/>
        </w:rPr>
        <w:t> </w:t>
      </w:r>
      <w:r>
        <w:rPr/>
        <w:t>h</w:t>
      </w:r>
      <w:r>
        <w:rPr>
          <w:position w:val="6"/>
          <w:sz w:val="14"/>
        </w:rPr>
        <w:t>-1</w:t>
      </w:r>
      <w:r>
        <w:rPr/>
        <w:t>.</w:t>
      </w:r>
      <w:r>
        <w:rPr>
          <w:spacing w:val="-1"/>
        </w:rPr>
        <w:t> </w:t>
      </w:r>
      <w:r>
        <w:rPr/>
        <w:t>(M</w:t>
      </w:r>
      <w:r>
        <w:rPr>
          <w:spacing w:val="-4"/>
        </w:rPr>
        <w:t> </w:t>
      </w:r>
      <w:r>
        <w:rPr/>
        <w:t>*</w:t>
      </w:r>
      <w:r>
        <w:rPr>
          <w:spacing w:val="-2"/>
        </w:rPr>
        <w:t> </w:t>
      </w:r>
      <w:r>
        <w:rPr/>
        <w:t>V)/(PM*P)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193" w:after="0"/>
        <w:ind w:left="11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partir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recta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calibración sacamos</w:t>
      </w:r>
      <w:r>
        <w:rPr>
          <w:spacing w:val="-1"/>
          <w:sz w:val="22"/>
        </w:rPr>
        <w:t> </w:t>
      </w:r>
      <w:r>
        <w:rPr>
          <w:sz w:val="22"/>
        </w:rPr>
        <w:t>M</w:t>
      </w:r>
      <w:r>
        <w:rPr>
          <w:spacing w:val="-2"/>
          <w:sz w:val="22"/>
        </w:rPr>
        <w:t> </w:t>
      </w:r>
      <w:r>
        <w:rPr>
          <w:sz w:val="22"/>
        </w:rPr>
        <w:t>(mg-1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p-nitrofenol)</w:t>
      </w:r>
      <w:r>
        <w:rPr>
          <w:spacing w:val="-2"/>
          <w:sz w:val="22"/>
        </w:rPr>
        <w:t> </w:t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(y</w:t>
      </w:r>
      <w:r>
        <w:rPr>
          <w:spacing w:val="-1"/>
          <w:sz w:val="22"/>
        </w:rPr>
        <w:t> </w:t>
      </w:r>
      <w:r>
        <w:rPr>
          <w:sz w:val="22"/>
        </w:rPr>
        <w:t>=</w:t>
      </w:r>
      <w:r>
        <w:rPr>
          <w:spacing w:val="-2"/>
          <w:sz w:val="22"/>
        </w:rPr>
        <w:t> </w:t>
      </w:r>
      <w:r>
        <w:rPr>
          <w:sz w:val="22"/>
        </w:rPr>
        <w:t>ax+b).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35" w:after="0"/>
        <w:ind w:left="11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V=</w:t>
      </w:r>
      <w:r>
        <w:rPr>
          <w:spacing w:val="-2"/>
          <w:sz w:val="22"/>
        </w:rPr>
        <w:t> </w:t>
      </w:r>
      <w:r>
        <w:rPr>
          <w:sz w:val="22"/>
        </w:rPr>
        <w:t>0.5</w:t>
      </w:r>
      <w:r>
        <w:rPr>
          <w:spacing w:val="-2"/>
          <w:sz w:val="22"/>
        </w:rPr>
        <w:t> </w:t>
      </w:r>
      <w:r>
        <w:rPr>
          <w:sz w:val="22"/>
        </w:rPr>
        <w:t>ml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volumen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sustrato</w:t>
      </w:r>
      <w:r>
        <w:rPr>
          <w:spacing w:val="-2"/>
          <w:sz w:val="22"/>
        </w:rPr>
        <w:t> </w:t>
      </w:r>
      <w:r>
        <w:rPr>
          <w:sz w:val="22"/>
        </w:rPr>
        <w:t>(p-nitrofenol</w:t>
      </w:r>
      <w:r>
        <w:rPr>
          <w:spacing w:val="-3"/>
          <w:sz w:val="22"/>
        </w:rPr>
        <w:t> </w:t>
      </w:r>
      <w:r>
        <w:rPr>
          <w:sz w:val="22"/>
        </w:rPr>
        <w:t>fosfato).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38" w:after="0"/>
        <w:ind w:left="11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</w:t>
      </w:r>
      <w:r>
        <w:rPr>
          <w:spacing w:val="-2"/>
          <w:sz w:val="22"/>
        </w:rPr>
        <w:t> </w:t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sz w:val="22"/>
        </w:rPr>
        <w:t>0.5 g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suelo.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  <w:tab w:pos="1121" w:val="left" w:leader="none"/>
        </w:tabs>
        <w:spacing w:line="240" w:lineRule="auto" w:before="35" w:after="0"/>
        <w:ind w:left="11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Peso</w:t>
      </w:r>
      <w:r>
        <w:rPr>
          <w:spacing w:val="-2"/>
          <w:sz w:val="22"/>
        </w:rPr>
        <w:t> </w:t>
      </w:r>
      <w:r>
        <w:rPr>
          <w:sz w:val="22"/>
        </w:rPr>
        <w:t>molecular</w:t>
      </w:r>
      <w:r>
        <w:rPr>
          <w:spacing w:val="-2"/>
          <w:sz w:val="22"/>
        </w:rPr>
        <w:t> </w:t>
      </w:r>
      <w:r>
        <w:rPr>
          <w:sz w:val="22"/>
        </w:rPr>
        <w:t>=</w:t>
      </w:r>
      <w:r>
        <w:rPr>
          <w:spacing w:val="-1"/>
          <w:sz w:val="22"/>
        </w:rPr>
        <w:t> </w:t>
      </w:r>
      <w:r>
        <w:rPr>
          <w:sz w:val="22"/>
        </w:rPr>
        <w:t>139</w:t>
      </w:r>
      <w:r>
        <w:rPr>
          <w:spacing w:val="-2"/>
          <w:sz w:val="22"/>
        </w:rPr>
        <w:t> </w:t>
      </w:r>
      <w:r>
        <w:rPr>
          <w:sz w:val="22"/>
        </w:rPr>
        <w:t>μg</w:t>
      </w:r>
      <w:r>
        <w:rPr>
          <w:spacing w:val="-1"/>
          <w:sz w:val="22"/>
        </w:rPr>
        <w:t> </w:t>
      </w:r>
      <w:r>
        <w:rPr>
          <w:sz w:val="22"/>
        </w:rPr>
        <w:t>p-nitrofenol</w:t>
      </w:r>
      <w:r>
        <w:rPr>
          <w:spacing w:val="48"/>
          <w:sz w:val="22"/>
        </w:rPr>
        <w:t> </w:t>
      </w:r>
      <w:r>
        <w:rPr>
          <w:sz w:val="22"/>
        </w:rPr>
        <w:t>=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µmol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p-nitrofenol</w:t>
      </w:r>
    </w:p>
    <w:p>
      <w:pPr>
        <w:pStyle w:val="BodyText"/>
        <w:spacing w:line="278" w:lineRule="auto" w:before="36"/>
        <w:ind w:left="400" w:right="950"/>
      </w:pPr>
      <w:r>
        <w:rPr/>
        <w:t>Para</w:t>
      </w:r>
      <w:r>
        <w:rPr>
          <w:spacing w:val="-2"/>
        </w:rPr>
        <w:t> </w:t>
      </w:r>
      <w:r>
        <w:rPr/>
        <w:t>obtener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enzimática</w:t>
      </w:r>
      <w:r>
        <w:rPr>
          <w:spacing w:val="-2"/>
        </w:rPr>
        <w:t> </w:t>
      </w:r>
      <w:r>
        <w:rPr/>
        <w:t>neta,</w:t>
      </w:r>
      <w:r>
        <w:rPr>
          <w:spacing w:val="-2"/>
        </w:rPr>
        <w:t> </w:t>
      </w:r>
      <w:r>
        <w:rPr/>
        <w:t>hay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restar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actividad</w:t>
      </w:r>
      <w:r>
        <w:rPr>
          <w:spacing w:val="-5"/>
        </w:rPr>
        <w:t> </w:t>
      </w:r>
      <w:r>
        <w:rPr/>
        <w:t>obtenida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tubo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obtenida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tubo</w:t>
      </w:r>
      <w:r>
        <w:rPr>
          <w:spacing w:val="-1"/>
        </w:rPr>
        <w:t> </w:t>
      </w:r>
      <w:r>
        <w:rPr/>
        <w:t>B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muestra.</w:t>
      </w:r>
    </w:p>
    <w:p>
      <w:pPr>
        <w:pStyle w:val="Heading1"/>
      </w:pPr>
      <w:r>
        <w:rPr/>
        <w:pict>
          <v:group style="position:absolute;margin-left:71.75pt;margin-top:35.577137pt;width:204.3pt;height:157.75pt;mso-position-horizontal-relative:page;mso-position-vertical-relative:paragraph;z-index:15739392" id="docshapegroup144" coordorigin="1435,712" coordsize="4086,3155">
            <v:rect style="position:absolute;left:2294;top:1210;width:2757;height:2028" id="docshape145" filled="false" stroked="true" strokeweight=".75pt" strokecolor="#000000">
              <v:stroke dashstyle="solid"/>
            </v:rect>
            <v:shape style="position:absolute;left:2232;top:1210;width:2818;height:2089" id="docshape146" coordorigin="2233,1210" coordsize="2818,2089" path="m2294,3238l2294,1210m2233,3238l2294,3238m2233,2900l2294,2900m2233,2561l2294,2561m2233,2223l2294,2223m2233,1887l2294,1887m2233,1548l2294,1548m2233,1210l2294,1210m2294,3238l5051,3238m2294,3238l2294,3299m3214,3238l3214,3299m4133,3238l4133,3299m5051,3238l5051,3299e" filled="false" stroked="true" strokeweight=".5pt" strokecolor="#888888">
              <v:path arrowok="t"/>
              <v:stroke dashstyle="solid"/>
            </v:shape>
            <v:shape style="position:absolute;left:2224;top:3169;width:140;height:140" id="docshape147" coordorigin="2225,3169" coordsize="140,140" path="m2294,3169l2225,3239,2294,3309,2364,3239,2294,3169xe" filled="true" fillcolor="#4471c4" stroked="false">
              <v:path arrowok="t"/>
              <v:fill type="solid"/>
            </v:shape>
            <v:shape style="position:absolute;left:2224;top:3169;width:140;height:140" id="docshape148" coordorigin="2225,3169" coordsize="140,140" path="m2294,3169l2364,3239,2294,3309,2225,3239,2294,3169xe" filled="false" stroked="true" strokeweight=".5pt" strokecolor="#4471c4">
              <v:path arrowok="t"/>
              <v:stroke dashstyle="solid"/>
            </v:shape>
            <v:shape style="position:absolute;left:2294;top:3135;width:140;height:140" id="docshape149" coordorigin="2294,3136" coordsize="140,140" path="m2364,3136l2294,3205,2364,3275,2434,3205,2364,3136xe" filled="true" fillcolor="#4471c4" stroked="false">
              <v:path arrowok="t"/>
              <v:fill type="solid"/>
            </v:shape>
            <v:shape style="position:absolute;left:2294;top:3135;width:140;height:140" id="docshape150" coordorigin="2294,3136" coordsize="140,140" path="m2364,3136l2434,3205,2364,3275,2294,3205,2364,3136xe" filled="false" stroked="true" strokeweight=".5pt" strokecolor="#4471c4">
              <v:path arrowok="t"/>
              <v:stroke dashstyle="solid"/>
            </v:shape>
            <v:shape style="position:absolute;left:2313;top:3085;width:140;height:140" id="docshape151" coordorigin="2314,3085" coordsize="140,140" path="m2383,3085l2314,3155,2383,3225,2453,3155,2383,3085xe" filled="true" fillcolor="#4471c4" stroked="false">
              <v:path arrowok="t"/>
              <v:fill type="solid"/>
            </v:shape>
            <v:shape style="position:absolute;left:2313;top:3085;width:140;height:140" id="docshape152" coordorigin="2314,3085" coordsize="140,140" path="m2383,3085l2453,3155,2383,3225,2314,3155,2383,3085xe" filled="false" stroked="true" strokeweight=".5pt" strokecolor="#4471c4">
              <v:path arrowok="t"/>
              <v:stroke dashstyle="solid"/>
            </v:shape>
            <v:shape style="position:absolute;left:2484;top:2998;width:140;height:140" id="docshape153" coordorigin="2484,2999" coordsize="140,140" path="m2554,2999l2484,3069,2554,3138,2623,3069,2554,2999xe" filled="true" fillcolor="#4471c4" stroked="false">
              <v:path arrowok="t"/>
              <v:fill type="solid"/>
            </v:shape>
            <v:shape style="position:absolute;left:2484;top:2998;width:140;height:140" id="docshape154" coordorigin="2484,2999" coordsize="140,140" path="m2554,2999l2623,3069,2554,3138,2484,3069,2554,2999xe" filled="false" stroked="true" strokeweight=".5pt" strokecolor="#4471c4">
              <v:path arrowok="t"/>
              <v:stroke dashstyle="solid"/>
            </v:shape>
            <v:shape style="position:absolute;left:2671;top:2825;width:150;height:150" type="#_x0000_t75" id="docshape155" stroked="false">
              <v:imagedata r:id="rId87" o:title=""/>
            </v:shape>
            <v:shape style="position:absolute;left:3151;top:2487;width:150;height:150" type="#_x0000_t75" id="docshape156" stroked="false">
              <v:imagedata r:id="rId87" o:title=""/>
            </v:shape>
            <v:shape style="position:absolute;left:3530;top:2149;width:150;height:150" type="#_x0000_t75" id="docshape157" stroked="false">
              <v:imagedata r:id="rId87" o:title=""/>
            </v:shape>
            <v:shape style="position:absolute;left:4149;top:1474;width:150;height:150" type="#_x0000_t75" id="docshape158" stroked="false">
              <v:imagedata r:id="rId87" o:title=""/>
            </v:shape>
            <v:shape style="position:absolute;left:2336;top:1633;width:1887;height:1602" id="docshape159" coordorigin="2337,1634" coordsize="1887,1602" path="m2337,3236l4224,1634m2337,3236l4224,1634e" filled="false" stroked="true" strokeweight=".5pt" strokecolor="#000000">
              <v:path arrowok="t"/>
              <v:stroke dashstyle="solid"/>
            </v:shape>
            <v:rect style="position:absolute;left:1440;top:716;width:4076;height:3145" id="docshape160" filled="false" stroked="true" strokeweight=".5pt" strokecolor="#888888">
              <v:stroke dashstyle="solid"/>
            </v:rect>
            <v:shape style="position:absolute;left:2720;top:892;width:1540;height:229" type="#_x0000_t202" id="docshape161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=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230,85x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10,207</w:t>
                    </w:r>
                  </w:p>
                </w:txbxContent>
              </v:textbox>
              <w10:wrap type="none"/>
            </v:shape>
            <v:shape style="position:absolute;left:1846;top:1090;width:294;height:2257" type="#_x0000_t202" id="docshape16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</w:t>
                    </w:r>
                  </w:p>
                  <w:p>
                    <w:pPr>
                      <w:spacing w:before="108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</w:t>
                    </w:r>
                  </w:p>
                  <w:p>
                    <w:pPr>
                      <w:spacing w:before="108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</w:t>
                    </w:r>
                  </w:p>
                  <w:p>
                    <w:pPr>
                      <w:spacing w:before="108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  <w:p>
                    <w:pPr>
                      <w:spacing w:before="109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461;top:1351;width:881;height:230" type="#_x0000_t202" id="docshape163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R²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=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0,9912</w:t>
                    </w:r>
                  </w:p>
                </w:txbxContent>
              </v:textbox>
              <w10:wrap type="none"/>
            </v:shape>
            <v:shape style="position:absolute;left:2248;top:3361;width:1950;height:229" type="#_x0000_t202" id="docshape164" filled="false" stroked="false">
              <v:textbox inset="0,0,0,0">
                <w:txbxContent>
                  <w:p>
                    <w:pPr>
                      <w:tabs>
                        <w:tab w:pos="919" w:val="left" w:leader="none"/>
                        <w:tab w:pos="1838" w:val="left" w:leader="none"/>
                      </w:tabs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</w:t>
                      <w:tab/>
                      <w:t>1</w:t>
                      <w:tab/>
                      <w:t>2</w:t>
                    </w:r>
                  </w:p>
                </w:txbxContent>
              </v:textbox>
              <w10:wrap type="none"/>
            </v:shape>
            <v:shape style="position:absolute;left:5006;top:3361;width:111;height:229" type="#_x0000_t202" id="docshape165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887;top:3604;width:1588;height:229" type="#_x0000_t202" id="docshape166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Absorbancia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(400nm)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6.873947pt;margin-top:73.250946pt;width:13.45pt;height:76.3pt;mso-position-horizontal-relative:page;mso-position-vertical-relative:paragraph;z-index:15739904" type="#_x0000_t202" id="docshape167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p-nitrofenol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(mg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L-1)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29987pt;margin-top:44.517178pt;width:161.550pt;height:170.55pt;mso-position-horizontal-relative:page;mso-position-vertical-relative:paragraph;z-index:15740416" type="#_x0000_t202" id="docshape1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1"/>
                    <w:gridCol w:w="1651"/>
                  </w:tblGrid>
                  <w:tr>
                    <w:trPr>
                      <w:trHeight w:val="317" w:hRule="atLeast"/>
                    </w:trPr>
                    <w:tc>
                      <w:tcPr>
                        <w:tcW w:w="15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7" w:right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mg/L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</w:p>
                    </w:tc>
                    <w:tc>
                      <w:tcPr>
                        <w:tcW w:w="1651" w:type="dxa"/>
                        <w:vMerge w:val="restart"/>
                      </w:tcPr>
                      <w:p>
                        <w:pPr>
                          <w:pStyle w:val="TableParagraph"/>
                          <w:spacing w:before="204"/>
                          <w:ind w:left="107" w:right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Abs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(400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nm)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5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07" w:right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p-nitrofenol</w:t>
                        </w:r>
                      </w:p>
                    </w:tc>
                    <w:tc>
                      <w:tcPr>
                        <w:tcW w:w="16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left="14" w:right="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36"/>
                          <w:ind w:right="8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36"/>
                          <w:ind w:left="5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0,075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left="5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0,096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left="5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0,283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36"/>
                          <w:ind w:right="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36"/>
                          <w:ind w:left="5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0,491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34"/>
                          <w:ind w:right="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34"/>
                          <w:ind w:left="5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1,015</w:t>
                        </w: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300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left="5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1,4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36"/>
                          <w:ind w:right="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500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36"/>
                          <w:ind w:left="5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Ejemplo</w:t>
      </w:r>
      <w:r>
        <w:rPr>
          <w:spacing w:val="-4"/>
        </w:rPr>
        <w:t> </w:t>
      </w:r>
      <w:r>
        <w:rPr/>
        <w:t>Abs</w:t>
      </w:r>
      <w:r>
        <w:rPr>
          <w:spacing w:val="-3"/>
        </w:rPr>
        <w:t> </w:t>
      </w:r>
      <w:r>
        <w:rPr/>
        <w:t>Muestra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1,6,</w:t>
      </w:r>
      <w:r>
        <w:rPr>
          <w:spacing w:val="-3"/>
        </w:rPr>
        <w:t> </w:t>
      </w:r>
      <w:r>
        <w:rPr/>
        <w:t>Abs</w:t>
      </w:r>
      <w:r>
        <w:rPr>
          <w:spacing w:val="-3"/>
        </w:rPr>
        <w:t> </w:t>
      </w:r>
      <w:r>
        <w:rPr/>
        <w:t>Muestra</w:t>
      </w:r>
      <w:r>
        <w:rPr>
          <w:spacing w:val="-2"/>
        </w:rPr>
        <w:t> </w:t>
      </w:r>
      <w:r>
        <w:rPr/>
        <w:t>B</w:t>
      </w:r>
      <w:r>
        <w:rPr>
          <w:spacing w:val="-4"/>
        </w:rPr>
        <w:t> </w:t>
      </w:r>
      <w:r>
        <w:rPr/>
        <w:t>=0,8.</w:t>
      </w:r>
      <w:r>
        <w:rPr>
          <w:spacing w:val="-3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enzimática</w:t>
      </w:r>
      <w:r>
        <w:rPr>
          <w:spacing w:val="-3"/>
        </w:rPr>
        <w:t> </w:t>
      </w:r>
      <w:r>
        <w:rPr/>
        <w:t>=</w:t>
      </w:r>
      <w:r>
        <w:rPr>
          <w:spacing w:val="-8"/>
        </w:rPr>
        <w:t> </w:t>
      </w:r>
      <w:r>
        <w:rPr/>
        <w:t>1,32 µmol·g-1·h-1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400"/>
      </w:pPr>
      <w:r>
        <w:rPr/>
        <w:t>Figura</w:t>
      </w:r>
      <w:r>
        <w:rPr>
          <w:spacing w:val="-3"/>
        </w:rPr>
        <w:t> </w:t>
      </w:r>
      <w:r>
        <w:rPr/>
        <w:t>8.</w:t>
      </w:r>
      <w:r>
        <w:rPr>
          <w:spacing w:val="-2"/>
        </w:rPr>
        <w:t> </w:t>
      </w:r>
      <w:r>
        <w:rPr/>
        <w:t>Ejemplo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calibración</w:t>
      </w:r>
    </w:p>
    <w:p>
      <w:pPr>
        <w:spacing w:after="0"/>
        <w:sectPr>
          <w:pgSz w:w="12240" w:h="15840"/>
          <w:pgMar w:top="1360" w:bottom="280" w:left="1040" w:right="480"/>
        </w:sectPr>
      </w:pPr>
    </w:p>
    <w:p>
      <w:pPr>
        <w:spacing w:before="83"/>
        <w:ind w:left="400" w:right="0" w:firstLine="0"/>
        <w:jc w:val="both"/>
        <w:rPr>
          <w:b/>
          <w:sz w:val="22"/>
        </w:rPr>
      </w:pPr>
      <w:r>
        <w:rPr>
          <w:b/>
          <w:sz w:val="22"/>
        </w:rPr>
        <w:t>PRÁCTICA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ANÁLIS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 RESPIRACIÓN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BACTERIANA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SUELOS.</w:t>
      </w:r>
    </w:p>
    <w:p>
      <w:pPr>
        <w:pStyle w:val="Heading1"/>
        <w:spacing w:before="199"/>
        <w:jc w:val="both"/>
      </w:pPr>
      <w:r>
        <w:rPr/>
        <w:t>Introducción.</w:t>
      </w:r>
      <w:r>
        <w:rPr>
          <w:spacing w:val="-5"/>
        </w:rPr>
        <w:t> </w:t>
      </w:r>
      <w:r>
        <w:rPr/>
        <w:t>Respiración</w:t>
      </w:r>
      <w:r>
        <w:rPr>
          <w:spacing w:val="-5"/>
        </w:rPr>
        <w:t> </w:t>
      </w:r>
      <w:r>
        <w:rPr/>
        <w:t>bacteriana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suelos.</w:t>
      </w:r>
    </w:p>
    <w:p>
      <w:pPr>
        <w:pStyle w:val="BodyText"/>
        <w:spacing w:line="276" w:lineRule="auto" w:before="193"/>
        <w:ind w:left="400" w:right="954"/>
        <w:jc w:val="both"/>
      </w:pPr>
      <w:r>
        <w:rPr/>
        <w:t>La descomposición de la materia orgánica es un proceso ecosistémico mediado por organismos heterótrofos que</w:t>
      </w:r>
      <w:r>
        <w:rPr>
          <w:spacing w:val="1"/>
        </w:rPr>
        <w:t> </w:t>
      </w:r>
      <w:r>
        <w:rPr>
          <w:spacing w:val="-1"/>
        </w:rPr>
        <w:t>utilizan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materia</w:t>
      </w:r>
      <w:r>
        <w:rPr>
          <w:spacing w:val="-9"/>
        </w:rPr>
        <w:t> </w:t>
      </w:r>
      <w:r>
        <w:rPr>
          <w:spacing w:val="-1"/>
        </w:rPr>
        <w:t>orgánica</w:t>
      </w:r>
      <w:r>
        <w:rPr>
          <w:spacing w:val="-10"/>
        </w:rPr>
        <w:t> </w:t>
      </w:r>
      <w:r>
        <w:rPr>
          <w:spacing w:val="-1"/>
        </w:rPr>
        <w:t>como</w:t>
      </w:r>
      <w:r>
        <w:rPr>
          <w:spacing w:val="-9"/>
        </w:rPr>
        <w:t> </w:t>
      </w:r>
      <w:r>
        <w:rPr>
          <w:spacing w:val="-1"/>
        </w:rPr>
        <w:t>fuente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carbono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energía.</w:t>
      </w:r>
      <w:r>
        <w:rPr>
          <w:spacing w:val="-10"/>
        </w:rPr>
        <w:t> </w:t>
      </w:r>
      <w:r>
        <w:rPr>
          <w:spacing w:val="-1"/>
        </w:rPr>
        <w:t>Durante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10"/>
        </w:rPr>
        <w:t> </w:t>
      </w:r>
      <w:r>
        <w:rPr>
          <w:spacing w:val="-1"/>
        </w:rPr>
        <w:t>proceso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carbono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devuelto</w:t>
      </w:r>
      <w:r>
        <w:rPr>
          <w:spacing w:val="1"/>
        </w:rPr>
        <w:t> </w:t>
      </w:r>
      <w:r>
        <w:rPr/>
        <w:t>a la atmósfera en forma de CO2, mientras que otra se transforma en otros compuestos más sencillos o se almacena</w:t>
      </w:r>
      <w:r>
        <w:rPr>
          <w:spacing w:val="-48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propias</w:t>
      </w:r>
      <w:r>
        <w:rPr>
          <w:spacing w:val="-8"/>
        </w:rPr>
        <w:t> </w:t>
      </w:r>
      <w:r>
        <w:rPr/>
        <w:t>estructuras</w:t>
      </w:r>
      <w:r>
        <w:rPr>
          <w:spacing w:val="-8"/>
        </w:rPr>
        <w:t> </w:t>
      </w:r>
      <w:r>
        <w:rPr/>
        <w:t>microbianas.</w:t>
      </w:r>
      <w:r>
        <w:rPr>
          <w:spacing w:val="-6"/>
        </w:rPr>
        <w:t> </w:t>
      </w:r>
      <w:r>
        <w:rPr/>
        <w:t>Cerca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80%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ecosistémicos</w:t>
      </w:r>
      <w:r>
        <w:rPr>
          <w:spacing w:val="-5"/>
        </w:rPr>
        <w:t> </w:t>
      </w:r>
      <w:r>
        <w:rPr/>
        <w:t>están</w:t>
      </w:r>
      <w:r>
        <w:rPr>
          <w:spacing w:val="-7"/>
        </w:rPr>
        <w:t> </w:t>
      </w:r>
      <w:r>
        <w:rPr/>
        <w:t>relacionados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suelo</w:t>
      </w:r>
      <w:r>
        <w:rPr>
          <w:spacing w:val="1"/>
        </w:rPr>
        <w:t> </w:t>
      </w:r>
      <w:r>
        <w:rPr/>
        <w:t>y su actividad biológica por lo que la respiración de suelos, que integra dicha actividad resulta ser un indicador muy</w:t>
      </w:r>
      <w:r>
        <w:rPr>
          <w:spacing w:val="1"/>
        </w:rPr>
        <w:t> </w:t>
      </w:r>
      <w:r>
        <w:rPr/>
        <w:t>útil</w:t>
      </w:r>
      <w:r>
        <w:rPr>
          <w:spacing w:val="-1"/>
        </w:rPr>
        <w:t> </w:t>
      </w:r>
      <w:r>
        <w:rPr/>
        <w:t>para evaluar la</w:t>
      </w:r>
      <w:r>
        <w:rPr>
          <w:spacing w:val="-1"/>
        </w:rPr>
        <w:t> </w:t>
      </w:r>
      <w:r>
        <w:rPr/>
        <w:t>funcionalidad, la</w:t>
      </w:r>
      <w:r>
        <w:rPr>
          <w:spacing w:val="-3"/>
        </w:rPr>
        <w:t> </w:t>
      </w:r>
      <w:r>
        <w:rPr/>
        <w:t>salud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la fertilidad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suelo.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Heading1"/>
        <w:spacing w:before="0"/>
        <w:jc w:val="both"/>
      </w:pPr>
      <w:r>
        <w:rPr/>
        <w:t>Procedimiento.</w:t>
      </w:r>
      <w:r>
        <w:rPr>
          <w:spacing w:val="-3"/>
        </w:rPr>
        <w:t> </w:t>
      </w:r>
      <w:r>
        <w:rPr/>
        <w:t>Tasa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respiración.</w:t>
      </w:r>
      <w:r>
        <w:rPr>
          <w:spacing w:val="-3"/>
        </w:rPr>
        <w:t> </w:t>
      </w:r>
      <w:r>
        <w:rPr/>
        <w:t>(preparación)</w:t>
      </w:r>
    </w:p>
    <w:p>
      <w:pPr>
        <w:pStyle w:val="BodyText"/>
        <w:spacing w:line="276" w:lineRule="auto" w:before="38"/>
        <w:ind w:left="400" w:right="957"/>
        <w:jc w:val="both"/>
      </w:pPr>
      <w:r>
        <w:rPr/>
        <w:t>La tasa de respiración de la comunidad microbiana en los suelos se estima midiendo la cantidad de CO2 producida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comunidad</w:t>
      </w:r>
      <w:r>
        <w:rPr>
          <w:spacing w:val="-4"/>
        </w:rPr>
        <w:t> </w:t>
      </w:r>
      <w:r>
        <w:rPr/>
        <w:t>microbiana</w:t>
      </w:r>
      <w:r>
        <w:rPr>
          <w:spacing w:val="-3"/>
        </w:rPr>
        <w:t> </w:t>
      </w:r>
      <w:r>
        <w:rPr/>
        <w:t>durante</w:t>
      </w:r>
      <w:r>
        <w:rPr>
          <w:spacing w:val="1"/>
        </w:rPr>
        <w:t> </w:t>
      </w:r>
      <w:r>
        <w:rPr/>
        <w:t>un determinado</w:t>
      </w:r>
      <w:r>
        <w:rPr>
          <w:spacing w:val="-1"/>
        </w:rPr>
        <w:t> </w:t>
      </w:r>
      <w:r>
        <w:rPr/>
        <w:t>periodo de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spacing w:line="276" w:lineRule="auto"/>
        <w:ind w:left="400" w:right="956"/>
        <w:jc w:val="both"/>
      </w:pPr>
      <w:r>
        <w:rPr/>
        <w:t>Se han de pesar </w:t>
      </w:r>
      <w:r>
        <w:rPr>
          <w:b/>
        </w:rPr>
        <w:t>10 gramos </w:t>
      </w:r>
      <w:r>
        <w:rPr/>
        <w:t>de suelo y se colocan en una duquesa, rotulado con el turno, grupo y tipo de suelo con</w:t>
      </w:r>
      <w:r>
        <w:rPr>
          <w:spacing w:val="1"/>
        </w:rPr>
        <w:t> </w:t>
      </w:r>
      <w:r>
        <w:rPr/>
        <w:t>dos viales de centelleo, uno de ellos con 14 ml de </w:t>
      </w:r>
      <w:r>
        <w:rPr>
          <w:b/>
        </w:rPr>
        <w:t>hidróxido de sodio (NaOH) 0,2 N</w:t>
      </w:r>
      <w:r>
        <w:rPr/>
        <w:t>, con el fin de que el dióxido de</w:t>
      </w:r>
      <w:r>
        <w:rPr>
          <w:spacing w:val="1"/>
        </w:rPr>
        <w:t> </w:t>
      </w:r>
      <w:r>
        <w:rPr>
          <w:spacing w:val="-1"/>
        </w:rPr>
        <w:t>carbono</w:t>
      </w:r>
      <w:r>
        <w:rPr>
          <w:spacing w:val="-12"/>
        </w:rPr>
        <w:t> </w:t>
      </w:r>
      <w:r>
        <w:rPr>
          <w:spacing w:val="-1"/>
        </w:rPr>
        <w:t>(CO2)</w:t>
      </w:r>
      <w:r>
        <w:rPr>
          <w:spacing w:val="-11"/>
        </w:rPr>
        <w:t> </w:t>
      </w:r>
      <w:r>
        <w:rPr>
          <w:spacing w:val="-1"/>
        </w:rPr>
        <w:t>producido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respiración</w:t>
      </w:r>
      <w:r>
        <w:rPr>
          <w:spacing w:val="-13"/>
        </w:rPr>
        <w:t> </w:t>
      </w:r>
      <w:r>
        <w:rPr>
          <w:spacing w:val="-1"/>
        </w:rPr>
        <w:t>sea</w:t>
      </w:r>
      <w:r>
        <w:rPr>
          <w:spacing w:val="-11"/>
        </w:rPr>
        <w:t> </w:t>
      </w:r>
      <w:r>
        <w:rPr>
          <w:spacing w:val="-1"/>
        </w:rPr>
        <w:t>absorbido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neutralizado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viales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NaOH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forma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carbonato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sodio</w:t>
      </w:r>
      <w:r>
        <w:rPr>
          <w:spacing w:val="-12"/>
        </w:rPr>
        <w:t> </w:t>
      </w:r>
      <w:r>
        <w:rPr>
          <w:spacing w:val="-1"/>
        </w:rPr>
        <w:t>Na2CO3</w:t>
      </w:r>
      <w:r>
        <w:rPr>
          <w:spacing w:val="-12"/>
        </w:rPr>
        <w:t> </w:t>
      </w:r>
      <w:r>
        <w:rPr>
          <w:spacing w:val="-1"/>
        </w:rPr>
        <w:t>(Figura</w:t>
      </w:r>
      <w:r>
        <w:rPr>
          <w:spacing w:val="-12"/>
        </w:rPr>
        <w:t> </w:t>
      </w:r>
      <w:r>
        <w:rPr>
          <w:spacing w:val="-1"/>
        </w:rPr>
        <w:t>9).</w:t>
      </w:r>
      <w:r>
        <w:rPr>
          <w:spacing w:val="-12"/>
        </w:rPr>
        <w:t> </w:t>
      </w:r>
      <w:r>
        <w:rPr>
          <w:spacing w:val="-1"/>
        </w:rPr>
        <w:t>Otro</w:t>
      </w:r>
      <w:r>
        <w:rPr>
          <w:spacing w:val="-12"/>
        </w:rPr>
        <w:t> </w:t>
      </w:r>
      <w:r>
        <w:rPr>
          <w:spacing w:val="-1"/>
        </w:rPr>
        <w:t>vial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centelleo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coloca</w:t>
      </w:r>
      <w:r>
        <w:rPr>
          <w:spacing w:val="-12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duquesa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agua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mantener</w:t>
      </w:r>
      <w:r>
        <w:rPr>
          <w:spacing w:val="-12"/>
        </w:rPr>
        <w:t> </w:t>
      </w:r>
      <w:r>
        <w:rPr/>
        <w:t>hidratado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suelo.</w:t>
      </w:r>
      <w:r>
        <w:rPr>
          <w:spacing w:val="-1"/>
        </w:rPr>
        <w:t> </w:t>
      </w:r>
      <w:r>
        <w:rPr/>
        <w:t>Los viales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centelleo</w:t>
      </w:r>
      <w:r>
        <w:rPr>
          <w:spacing w:val="-1"/>
        </w:rPr>
        <w:t> </w:t>
      </w:r>
      <w:r>
        <w:rPr/>
        <w:t>se han</w:t>
      </w:r>
      <w:r>
        <w:rPr>
          <w:spacing w:val="-1"/>
        </w:rPr>
        <w:t> </w:t>
      </w:r>
      <w:r>
        <w:rPr/>
        <w:t>de dejar</w:t>
      </w:r>
      <w:r>
        <w:rPr>
          <w:spacing w:val="-1"/>
        </w:rPr>
        <w:t> </w:t>
      </w:r>
      <w:r>
        <w:rPr/>
        <w:t>abiertos</w:t>
      </w:r>
      <w:r>
        <w:rPr>
          <w:spacing w:val="-1"/>
        </w:rPr>
        <w:t> </w:t>
      </w:r>
      <w:r>
        <w:rPr/>
        <w:t>antes de</w:t>
      </w:r>
      <w:r>
        <w:rPr>
          <w:spacing w:val="-3"/>
        </w:rPr>
        <w:t> </w:t>
      </w:r>
      <w:r>
        <w:rPr/>
        <w:t>cerrar la</w:t>
      </w:r>
      <w:r>
        <w:rPr>
          <w:spacing w:val="-4"/>
        </w:rPr>
        <w:t> </w:t>
      </w:r>
      <w:r>
        <w:rPr/>
        <w:t>duquesa.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 w:before="1"/>
        <w:ind w:left="400" w:right="942"/>
      </w:pPr>
      <w:r>
        <w:rPr/>
        <w:t>En cada turno se preparará un </w:t>
      </w:r>
      <w:r>
        <w:rPr>
          <w:b/>
        </w:rPr>
        <w:t>control abiótico </w:t>
      </w:r>
      <w:r>
        <w:rPr/>
        <w:t>que consistirá en, una duquesa sin suelo (o suelo autoclavado) pero</w:t>
      </w:r>
      <w:r>
        <w:rPr>
          <w:spacing w:val="-48"/>
        </w:rPr>
        <w:t> </w:t>
      </w:r>
      <w:r>
        <w:rPr/>
        <w:t>con un vial de NaOH y otro de agua. Este control nos permitirá estimar el CO2 que no corresponde a la respiración</w:t>
      </w:r>
      <w:r>
        <w:rPr>
          <w:spacing w:val="1"/>
        </w:rPr>
        <w:t> </w:t>
      </w:r>
      <w:r>
        <w:rPr/>
        <w:t>microbiana del suelo (ej, el que pueda entrar por difusión en la duquesa, el que ya estuviera dentro de la duquesa) y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 tanto será restado del cálculo.</w:t>
      </w:r>
    </w:p>
    <w:p>
      <w:pPr>
        <w:pStyle w:val="BodyText"/>
        <w:spacing w:before="158"/>
        <w:ind w:left="400"/>
        <w:jc w:val="both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3897430</wp:posOffset>
            </wp:positionH>
            <wp:positionV relativeFrom="paragraph">
              <wp:posOffset>150973</wp:posOffset>
            </wp:positionV>
            <wp:extent cx="3165189" cy="2867641"/>
            <wp:effectExtent l="0" t="0" r="0" b="0"/>
            <wp:wrapNone/>
            <wp:docPr id="19" name="image7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3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189" cy="2867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Figura</w:t>
      </w:r>
      <w:r>
        <w:rPr>
          <w:spacing w:val="-2"/>
        </w:rPr>
        <w:t> </w:t>
      </w:r>
      <w:r>
        <w:rPr/>
        <w:t>9.</w:t>
      </w:r>
      <w:r>
        <w:rPr>
          <w:spacing w:val="-2"/>
        </w:rPr>
        <w:t> </w:t>
      </w:r>
      <w:r>
        <w:rPr/>
        <w:t>Duquesa</w:t>
      </w:r>
      <w:r>
        <w:rPr>
          <w:spacing w:val="-1"/>
        </w:rPr>
        <w:t> </w:t>
      </w:r>
      <w:r>
        <w:rPr/>
        <w:t>con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viales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centelleo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76.849998pt;margin-top:10.77958pt;width:173.95pt;height:156.25pt;mso-position-horizontal-relative:page;mso-position-vertical-relative:paragraph;z-index:-15716352;mso-wrap-distance-left:0;mso-wrap-distance-right:0" id="docshapegroup169" coordorigin="1537,216" coordsize="3479,3125" alt="Una taza de cafe  Descripción generada automáticamente con confianza media">
            <v:shape style="position:absolute;left:1547;top:225;width:3459;height:3105" type="#_x0000_t75" id="docshape170" alt="Una taza de cafe  Descripción generada automáticamente con confianza media" stroked="false">
              <v:imagedata r:id="rId89" o:title=""/>
            </v:shape>
            <v:rect style="position:absolute;left:1542;top:220;width:3469;height:3115" id="docshape171" filled="false" stroked="true" strokeweight=".5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line="278" w:lineRule="auto" w:before="37"/>
        <w:ind w:left="400" w:right="6559"/>
      </w:pPr>
      <w:r>
        <w:rPr/>
        <w:t>placa con suelo para la respiración y Esquema</w:t>
      </w:r>
      <w:r>
        <w:rPr>
          <w:spacing w:val="-48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acido-base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NaOH.</w:t>
      </w:r>
    </w:p>
    <w:p>
      <w:pPr>
        <w:pStyle w:val="Heading1"/>
        <w:tabs>
          <w:tab w:pos="2051" w:val="left" w:leader="none"/>
          <w:tab w:pos="2807" w:val="left" w:leader="none"/>
          <w:tab w:pos="3363" w:val="left" w:leader="none"/>
        </w:tabs>
        <w:spacing w:line="276" w:lineRule="auto" w:before="156"/>
        <w:ind w:right="6329"/>
      </w:pPr>
      <w:r>
        <w:rPr/>
        <w:t>Procedimiento.</w:t>
        <w:tab/>
        <w:t>Tasa</w:t>
        <w:tab/>
        <w:t>de</w:t>
        <w:tab/>
        <w:t>respiración.</w:t>
      </w:r>
      <w:r>
        <w:rPr>
          <w:spacing w:val="-48"/>
        </w:rPr>
        <w:t> </w:t>
      </w:r>
      <w:r>
        <w:rPr/>
        <w:t>(valoración)</w:t>
      </w:r>
    </w:p>
    <w:p>
      <w:pPr>
        <w:spacing w:line="273" w:lineRule="auto" w:before="0"/>
        <w:ind w:left="400" w:right="950" w:firstLine="0"/>
        <w:jc w:val="left"/>
        <w:rPr>
          <w:sz w:val="22"/>
        </w:rPr>
      </w:pPr>
      <w:r>
        <w:rPr>
          <w:position w:val="2"/>
          <w:sz w:val="22"/>
        </w:rPr>
        <w:t>El último día vertemos el vial con </w:t>
      </w:r>
      <w:r>
        <w:rPr>
          <w:b/>
          <w:position w:val="2"/>
          <w:sz w:val="22"/>
        </w:rPr>
        <w:t>NaOH </w:t>
      </w:r>
      <w:r>
        <w:rPr>
          <w:position w:val="2"/>
          <w:sz w:val="22"/>
        </w:rPr>
        <w:t>en un Erlenmeyer. En esta muestra tenemos: </w:t>
      </w:r>
      <w:r>
        <w:rPr>
          <w:b/>
          <w:position w:val="2"/>
          <w:sz w:val="22"/>
        </w:rPr>
        <w:t>Na</w:t>
      </w:r>
      <w:r>
        <w:rPr>
          <w:b/>
          <w:sz w:val="14"/>
        </w:rPr>
        <w:t>2</w:t>
      </w:r>
      <w:r>
        <w:rPr>
          <w:b/>
          <w:position w:val="2"/>
          <w:sz w:val="22"/>
        </w:rPr>
        <w:t>CO</w:t>
      </w:r>
      <w:r>
        <w:rPr>
          <w:b/>
          <w:sz w:val="14"/>
        </w:rPr>
        <w:t>3 </w:t>
      </w:r>
      <w:r>
        <w:rPr>
          <w:b/>
          <w:position w:val="2"/>
          <w:sz w:val="22"/>
        </w:rPr>
        <w:t>y NaOH libre </w:t>
      </w:r>
      <w:r>
        <w:rPr>
          <w:position w:val="2"/>
          <w:sz w:val="22"/>
        </w:rPr>
        <w:t>que no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se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ha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unido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al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CO</w:t>
      </w:r>
      <w:r>
        <w:rPr>
          <w:sz w:val="14"/>
        </w:rPr>
        <w:t>2</w:t>
      </w:r>
      <w:r>
        <w:rPr>
          <w:position w:val="2"/>
          <w:sz w:val="22"/>
        </w:rPr>
        <w:t>.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El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Na</w:t>
      </w:r>
      <w:r>
        <w:rPr>
          <w:sz w:val="14"/>
        </w:rPr>
        <w:t>2</w:t>
      </w:r>
      <w:r>
        <w:rPr>
          <w:position w:val="2"/>
          <w:sz w:val="22"/>
        </w:rPr>
        <w:t>CO</w:t>
      </w:r>
      <w:r>
        <w:rPr>
          <w:sz w:val="14"/>
        </w:rPr>
        <w:t>3</w:t>
      </w:r>
      <w:r>
        <w:rPr>
          <w:spacing w:val="-2"/>
          <w:sz w:val="14"/>
        </w:rPr>
        <w:t> </w:t>
      </w:r>
      <w:r>
        <w:rPr>
          <w:position w:val="2"/>
          <w:sz w:val="22"/>
        </w:rPr>
        <w:t>lo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vamos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a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retirar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de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la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muestra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precipitándolo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con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10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ml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de</w:t>
      </w:r>
      <w:r>
        <w:rPr>
          <w:spacing w:val="-3"/>
          <w:position w:val="2"/>
          <w:sz w:val="22"/>
        </w:rPr>
        <w:t> </w:t>
      </w:r>
      <w:r>
        <w:rPr>
          <w:b/>
          <w:position w:val="2"/>
          <w:sz w:val="22"/>
        </w:rPr>
        <w:t>cloruro</w:t>
      </w:r>
      <w:r>
        <w:rPr>
          <w:b/>
          <w:spacing w:val="-2"/>
          <w:position w:val="2"/>
          <w:sz w:val="22"/>
        </w:rPr>
        <w:t> </w:t>
      </w:r>
      <w:r>
        <w:rPr>
          <w:b/>
          <w:position w:val="2"/>
          <w:sz w:val="22"/>
        </w:rPr>
        <w:t>de</w:t>
      </w:r>
      <w:r>
        <w:rPr>
          <w:b/>
          <w:spacing w:val="-1"/>
          <w:position w:val="2"/>
          <w:sz w:val="22"/>
        </w:rPr>
        <w:t> </w:t>
      </w:r>
      <w:r>
        <w:rPr>
          <w:b/>
          <w:position w:val="2"/>
          <w:sz w:val="22"/>
        </w:rPr>
        <w:t>bario</w:t>
      </w:r>
      <w:r>
        <w:rPr>
          <w:b/>
          <w:spacing w:val="-1"/>
          <w:position w:val="2"/>
          <w:sz w:val="22"/>
        </w:rPr>
        <w:t> </w:t>
      </w:r>
      <w:r>
        <w:rPr>
          <w:b/>
          <w:position w:val="2"/>
          <w:sz w:val="22"/>
        </w:rPr>
        <w:t>0,2</w:t>
      </w:r>
      <w:r>
        <w:rPr>
          <w:b/>
          <w:spacing w:val="-1"/>
          <w:position w:val="2"/>
          <w:sz w:val="22"/>
        </w:rPr>
        <w:t> </w:t>
      </w:r>
      <w:r>
        <w:rPr>
          <w:b/>
          <w:position w:val="2"/>
          <w:sz w:val="22"/>
        </w:rPr>
        <w:t>N</w:t>
      </w:r>
      <w:r>
        <w:rPr>
          <w:b/>
          <w:spacing w:val="-4"/>
          <w:position w:val="2"/>
          <w:sz w:val="22"/>
        </w:rPr>
        <w:t> </w:t>
      </w:r>
      <w:r>
        <w:rPr>
          <w:position w:val="2"/>
          <w:sz w:val="22"/>
        </w:rPr>
        <w:t>y</w:t>
      </w:r>
    </w:p>
    <w:p>
      <w:pPr>
        <w:spacing w:after="0" w:line="273" w:lineRule="auto"/>
        <w:jc w:val="left"/>
        <w:rPr>
          <w:sz w:val="22"/>
        </w:rPr>
        <w:sectPr>
          <w:pgSz w:w="12240" w:h="15840"/>
          <w:pgMar w:top="1360" w:bottom="280" w:left="1040" w:right="480"/>
        </w:sectPr>
      </w:pPr>
    </w:p>
    <w:p>
      <w:pPr>
        <w:pStyle w:val="BodyText"/>
        <w:spacing w:line="278" w:lineRule="auto" w:before="80"/>
        <w:ind w:left="400" w:right="1234"/>
      </w:pPr>
      <w:r>
        <w:rPr/>
        <w:t>el NaOH libre se valorará mediante </w:t>
      </w:r>
      <w:r>
        <w:rPr>
          <w:b/>
        </w:rPr>
        <w:t>ácido clorhídrico 0.1N. </w:t>
      </w:r>
      <w:r>
        <w:rPr/>
        <w:t>Se añaden tres gotas de </w:t>
      </w:r>
      <w:r>
        <w:rPr>
          <w:b/>
        </w:rPr>
        <w:t>fenolftaleína </w:t>
      </w:r>
      <w:r>
        <w:rPr/>
        <w:t>(color intenso</w:t>
      </w:r>
      <w:r>
        <w:rPr>
          <w:spacing w:val="-48"/>
        </w:rPr>
        <w:t> </w:t>
      </w:r>
      <w:r>
        <w:rPr/>
        <w:t>rosa cuando el pH es básico) de modo que al neutralizar el </w:t>
      </w:r>
      <w:r>
        <w:rPr>
          <w:b/>
        </w:rPr>
        <w:t>NaOH </w:t>
      </w:r>
      <w:r>
        <w:rPr/>
        <w:t>(básico), el pH se vuelve más ácido y la</w:t>
      </w:r>
      <w:r>
        <w:rPr>
          <w:spacing w:val="1"/>
        </w:rPr>
        <w:t> </w:t>
      </w:r>
      <w:r>
        <w:rPr/>
        <w:t>fenolftaleína</w:t>
      </w:r>
      <w:r>
        <w:rPr>
          <w:spacing w:val="-3"/>
        </w:rPr>
        <w:t> </w:t>
      </w:r>
      <w:r>
        <w:rPr/>
        <w:t>vira</w:t>
      </w:r>
      <w:r>
        <w:rPr>
          <w:spacing w:val="-2"/>
        </w:rPr>
        <w:t> </w:t>
      </w:r>
      <w:r>
        <w:rPr/>
        <w:t>de rosa a transparente.</w:t>
      </w:r>
    </w:p>
    <w:p>
      <w:pPr>
        <w:pStyle w:val="BodyText"/>
        <w:tabs>
          <w:tab w:pos="3587" w:val="left" w:leader="none"/>
        </w:tabs>
        <w:spacing w:line="424" w:lineRule="auto" w:before="156"/>
        <w:ind w:left="1108" w:right="2605" w:hanging="708"/>
      </w:pPr>
      <w:r>
        <w:rPr/>
        <w:pict>
          <v:shape style="position:absolute;margin-left:175.850006pt;margin-top:36.657131pt;width:53.25pt;height:6pt;mso-position-horizontal-relative:page;mso-position-vertical-relative:paragraph;z-index:-16087040" id="docshape172" coordorigin="3517,733" coordsize="1065,120" path="m4462,733l4462,853,4567,801,4482,801,4482,786,4567,786,4462,733xm4462,786l3517,786,3517,801,4462,801,4462,786xm4567,786l4482,786,4482,801,4567,801,4582,793,4567,786xe" filled="true" fillcolor="#000000" stroked="false">
            <v:path arrowok="t"/>
            <v:fill type="solid"/>
            <w10:wrap type="none"/>
          </v:shape>
        </w:pict>
      </w:r>
      <w:r>
        <w:rPr/>
        <w:t>El número de moles de dióxido de carbono producido por los microorganismos se obtiene como:</w:t>
      </w:r>
      <w:r>
        <w:rPr>
          <w:spacing w:val="-49"/>
        </w:rPr>
        <w:t> </w:t>
      </w:r>
      <w:r>
        <w:rPr>
          <w:position w:val="2"/>
        </w:rPr>
        <w:t>CO</w:t>
      </w:r>
      <w:r>
        <w:rPr>
          <w:sz w:val="14"/>
        </w:rPr>
        <w:t>2</w:t>
      </w:r>
      <w:r>
        <w:rPr>
          <w:spacing w:val="-3"/>
          <w:sz w:val="14"/>
        </w:rPr>
        <w:t> </w:t>
      </w:r>
      <w:r>
        <w:rPr>
          <w:position w:val="2"/>
        </w:rPr>
        <w:t>+ </w:t>
      </w:r>
      <w:r>
        <w:rPr>
          <w:color w:val="FF0000"/>
          <w:position w:val="2"/>
        </w:rPr>
        <w:t>2</w:t>
      </w:r>
      <w:r>
        <w:rPr>
          <w:position w:val="2"/>
        </w:rPr>
        <w:t>NaOH</w:t>
        <w:tab/>
        <w:t>Na</w:t>
      </w:r>
      <w:r>
        <w:rPr>
          <w:sz w:val="14"/>
        </w:rPr>
        <w:t>2</w:t>
      </w:r>
      <w:r>
        <w:rPr>
          <w:position w:val="2"/>
        </w:rPr>
        <w:t>CO</w:t>
      </w:r>
      <w:r>
        <w:rPr>
          <w:sz w:val="14"/>
        </w:rPr>
        <w:t>3</w:t>
      </w:r>
      <w:r>
        <w:rPr>
          <w:spacing w:val="-2"/>
          <w:sz w:val="14"/>
        </w:rPr>
        <w:t> </w:t>
      </w:r>
      <w:r>
        <w:rPr>
          <w:sz w:val="14"/>
        </w:rPr>
        <w:t>+</w:t>
      </w:r>
      <w:r>
        <w:rPr>
          <w:spacing w:val="2"/>
          <w:sz w:val="14"/>
        </w:rPr>
        <w:t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O</w:t>
      </w:r>
    </w:p>
    <w:p>
      <w:pPr>
        <w:pStyle w:val="BodyText"/>
        <w:spacing w:before="3"/>
        <w:ind w:left="1108"/>
      </w:pPr>
      <w:r>
        <w:rPr/>
        <w:pict>
          <v:shape style="position:absolute;margin-left:250.25pt;margin-top:14.877131pt;width:181.5pt;height:9.75pt;mso-position-horizontal-relative:page;mso-position-vertical-relative:paragraph;z-index:-15715328;mso-wrap-distance-left:0;mso-wrap-distance-right:0" id="docshape173" coordorigin="5005,298" coordsize="3630,195" path="m8635,298l8577,355,8511,376,8428,390,8333,395,7122,395,7027,400,6944,414,6878,435,6835,462,6820,493,6805,462,6762,435,6696,414,6613,400,6518,395,5307,395,5212,390,5129,376,5063,355,5020,328,5005,29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0.550003pt;margin-top:10.377131pt;width:133.6pt;height:14.25pt;mso-position-horizontal-relative:page;mso-position-vertical-relative:paragraph;z-index:-16086528" id="docshape174" coordorigin="2211,208" coordsize="2672,285" path="m4883,208l4862,263,4806,308,4723,339,4622,350,3808,350,3707,361,3624,392,3568,437,3547,493,3526,437,3470,392,3387,361,3286,350,2472,350,2371,339,2288,308,2232,263,2211,208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color w:val="528135"/>
        </w:rPr>
        <w:t>Volumen</w:t>
      </w:r>
      <w:r>
        <w:rPr>
          <w:color w:val="528135"/>
          <w:spacing w:val="-3"/>
        </w:rPr>
        <w:t> </w:t>
      </w:r>
      <w:r>
        <w:rPr>
          <w:color w:val="528135"/>
        </w:rPr>
        <w:t>(HCl)</w:t>
      </w:r>
      <w:r>
        <w:rPr>
          <w:color w:val="528135"/>
          <w:spacing w:val="-5"/>
        </w:rPr>
        <w:t> </w:t>
      </w:r>
      <w:r>
        <w:rPr>
          <w:color w:val="528135"/>
        </w:rPr>
        <w:t>x</w:t>
      </w:r>
      <w:r>
        <w:rPr>
          <w:color w:val="528135"/>
          <w:spacing w:val="-2"/>
        </w:rPr>
        <w:t> </w:t>
      </w:r>
      <w:r>
        <w:rPr>
          <w:color w:val="528135"/>
        </w:rPr>
        <w:t>Normalidad</w:t>
      </w:r>
      <w:r>
        <w:rPr>
          <w:color w:val="528135"/>
          <w:spacing w:val="-5"/>
        </w:rPr>
        <w:t> </w:t>
      </w:r>
      <w:r>
        <w:rPr>
          <w:color w:val="528135"/>
        </w:rPr>
        <w:t>(HCl)</w:t>
      </w:r>
      <w:r>
        <w:rPr>
          <w:color w:val="528135"/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>
          <w:color w:val="2E5395"/>
        </w:rPr>
        <w:t>Volumen</w:t>
      </w:r>
      <w:r>
        <w:rPr>
          <w:color w:val="2E5395"/>
          <w:spacing w:val="-3"/>
        </w:rPr>
        <w:t> </w:t>
      </w:r>
      <w:r>
        <w:rPr>
          <w:color w:val="2E5395"/>
        </w:rPr>
        <w:t>(NaOH)</w:t>
      </w:r>
      <w:r>
        <w:rPr>
          <w:color w:val="2E5395"/>
          <w:spacing w:val="-3"/>
        </w:rPr>
        <w:t> </w:t>
      </w:r>
      <w:r>
        <w:rPr>
          <w:color w:val="2E5395"/>
        </w:rPr>
        <w:t>x</w:t>
      </w:r>
      <w:r>
        <w:rPr>
          <w:color w:val="2E5395"/>
          <w:spacing w:val="-2"/>
        </w:rPr>
        <w:t> </w:t>
      </w:r>
      <w:r>
        <w:rPr>
          <w:color w:val="2E5395"/>
        </w:rPr>
        <w:t>Normalidad</w:t>
      </w:r>
      <w:r>
        <w:rPr>
          <w:color w:val="2E5395"/>
          <w:spacing w:val="-3"/>
        </w:rPr>
        <w:t> </w:t>
      </w:r>
      <w:r>
        <w:rPr>
          <w:color w:val="2E5395"/>
        </w:rPr>
        <w:t>(NaOH)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tabs>
          <w:tab w:pos="4750" w:val="left" w:leader="none"/>
        </w:tabs>
        <w:spacing w:before="1"/>
        <w:ind w:left="1662"/>
      </w:pPr>
      <w:r>
        <w:rPr>
          <w:color w:val="528135"/>
        </w:rPr>
        <w:t>Nº</w:t>
      </w:r>
      <w:r>
        <w:rPr>
          <w:color w:val="528135"/>
          <w:spacing w:val="-4"/>
        </w:rPr>
        <w:t> </w:t>
      </w:r>
      <w:r>
        <w:rPr>
          <w:color w:val="528135"/>
        </w:rPr>
        <w:t>moles</w:t>
      </w:r>
      <w:r>
        <w:rPr>
          <w:color w:val="528135"/>
          <w:spacing w:val="-2"/>
        </w:rPr>
        <w:t> </w:t>
      </w:r>
      <w:r>
        <w:rPr>
          <w:color w:val="528135"/>
        </w:rPr>
        <w:t>HCl</w:t>
        <w:tab/>
      </w:r>
      <w:r>
        <w:rPr>
          <w:color w:val="2E5395"/>
        </w:rPr>
        <w:t>Nº</w:t>
      </w:r>
      <w:r>
        <w:rPr>
          <w:color w:val="2E5395"/>
          <w:spacing w:val="-2"/>
        </w:rPr>
        <w:t> </w:t>
      </w:r>
      <w:r>
        <w:rPr>
          <w:color w:val="2E5395"/>
        </w:rPr>
        <w:t>moles</w:t>
      </w:r>
      <w:r>
        <w:rPr>
          <w:color w:val="2E5395"/>
          <w:spacing w:val="-3"/>
        </w:rPr>
        <w:t> </w:t>
      </w:r>
      <w:r>
        <w:rPr>
          <w:color w:val="2E5395"/>
        </w:rPr>
        <w:t>NaOH</w:t>
      </w:r>
    </w:p>
    <w:p>
      <w:pPr>
        <w:pStyle w:val="BodyText"/>
        <w:spacing w:line="424" w:lineRule="auto" w:before="198"/>
        <w:ind w:left="1108" w:right="3472"/>
      </w:pPr>
      <w:r>
        <w:rPr>
          <w:position w:val="2"/>
        </w:rPr>
        <w:t>Nº de moles de CO</w:t>
      </w:r>
      <w:r>
        <w:rPr>
          <w:sz w:val="14"/>
        </w:rPr>
        <w:t>2 </w:t>
      </w:r>
      <w:r>
        <w:rPr>
          <w:position w:val="2"/>
        </w:rPr>
        <w:t>= (nº de moles totales de NaOH-nºde moles de HCl)/</w:t>
      </w:r>
      <w:r>
        <w:rPr>
          <w:color w:val="FF0000"/>
          <w:position w:val="2"/>
        </w:rPr>
        <w:t>2</w:t>
      </w:r>
      <w:r>
        <w:rPr>
          <w:color w:val="FF0000"/>
          <w:spacing w:val="-48"/>
          <w:position w:val="2"/>
        </w:rPr>
        <w:t> </w:t>
      </w:r>
      <w:r>
        <w:rPr>
          <w:position w:val="2"/>
        </w:rPr>
        <w:t>Nº de</w:t>
      </w:r>
      <w:r>
        <w:rPr>
          <w:spacing w:val="-1"/>
          <w:position w:val="2"/>
        </w:rPr>
        <w:t> </w:t>
      </w:r>
      <w:r>
        <w:rPr>
          <w:position w:val="2"/>
        </w:rPr>
        <w:t>moles</w:t>
      </w:r>
      <w:r>
        <w:rPr>
          <w:spacing w:val="-2"/>
          <w:position w:val="2"/>
        </w:rPr>
        <w:t> </w:t>
      </w:r>
      <w:r>
        <w:rPr>
          <w:position w:val="2"/>
        </w:rPr>
        <w:t>de</w:t>
      </w:r>
      <w:r>
        <w:rPr>
          <w:spacing w:val="-1"/>
          <w:position w:val="2"/>
        </w:rPr>
        <w:t> </w:t>
      </w:r>
      <w:r>
        <w:rPr>
          <w:position w:val="2"/>
        </w:rPr>
        <w:t>CO</w:t>
      </w:r>
      <w:r>
        <w:rPr>
          <w:sz w:val="14"/>
        </w:rPr>
        <w:t>2</w:t>
      </w:r>
      <w:r>
        <w:rPr>
          <w:spacing w:val="-2"/>
          <w:sz w:val="14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(14ml NaOH</w:t>
      </w:r>
      <w:r>
        <w:rPr>
          <w:spacing w:val="-2"/>
          <w:position w:val="2"/>
        </w:rPr>
        <w:t> </w:t>
      </w:r>
      <w:r>
        <w:rPr>
          <w:position w:val="2"/>
        </w:rPr>
        <w:t>x 0.2 N)/</w:t>
      </w:r>
      <w:r>
        <w:rPr>
          <w:color w:val="FF0000"/>
          <w:position w:val="2"/>
        </w:rPr>
        <w:t>2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((0.1</w:t>
      </w:r>
      <w:r>
        <w:rPr>
          <w:spacing w:val="-3"/>
          <w:position w:val="2"/>
        </w:rPr>
        <w:t> </w:t>
      </w:r>
      <w:r>
        <w:rPr>
          <w:position w:val="2"/>
        </w:rPr>
        <w:t>N/</w:t>
      </w:r>
      <w:r>
        <w:rPr>
          <w:color w:val="FF0000"/>
          <w:position w:val="2"/>
        </w:rPr>
        <w:t>2</w:t>
      </w:r>
      <w:r>
        <w:rPr>
          <w:position w:val="2"/>
        </w:rPr>
        <w:t>)x</w:t>
      </w:r>
      <w:r>
        <w:rPr>
          <w:spacing w:val="-1"/>
          <w:position w:val="2"/>
        </w:rPr>
        <w:t> </w:t>
      </w:r>
      <w:r>
        <w:rPr>
          <w:position w:val="2"/>
        </w:rPr>
        <w:t>X</w:t>
      </w:r>
      <w:r>
        <w:rPr>
          <w:spacing w:val="-4"/>
          <w:position w:val="2"/>
        </w:rPr>
        <w:t> </w:t>
      </w:r>
      <w:r>
        <w:rPr>
          <w:position w:val="2"/>
        </w:rPr>
        <w:t>ml</w:t>
      </w:r>
      <w:r>
        <w:rPr>
          <w:spacing w:val="1"/>
          <w:position w:val="2"/>
        </w:rPr>
        <w:t> </w:t>
      </w:r>
      <w:r>
        <w:rPr>
          <w:position w:val="2"/>
        </w:rPr>
        <w:t>HCl)).</w:t>
      </w:r>
    </w:p>
    <w:p>
      <w:pPr>
        <w:pStyle w:val="BodyText"/>
        <w:spacing w:line="276" w:lineRule="auto"/>
        <w:ind w:left="400" w:right="1161" w:firstLine="707"/>
      </w:pPr>
      <w:r>
        <w:rPr>
          <w:position w:val="2"/>
        </w:rPr>
        <w:t>Si el valor sale muy bajo se pasa a mmol de CO</w:t>
      </w:r>
      <w:r>
        <w:rPr>
          <w:sz w:val="14"/>
        </w:rPr>
        <w:t>2. </w:t>
      </w:r>
      <w:r>
        <w:rPr>
          <w:position w:val="2"/>
        </w:rPr>
        <w:t>El valor hay que dividirlo también por el número de días</w:t>
      </w:r>
      <w:r>
        <w:rPr>
          <w:spacing w:val="-48"/>
          <w:position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ha estado</w:t>
      </w:r>
      <w:r>
        <w:rPr>
          <w:spacing w:val="-2"/>
        </w:rPr>
        <w:t> </w:t>
      </w:r>
      <w:r>
        <w:rPr/>
        <w:t>la incubación y</w:t>
      </w:r>
      <w:r>
        <w:rPr>
          <w:spacing w:val="-2"/>
        </w:rPr>
        <w:t> </w:t>
      </w:r>
      <w:r>
        <w:rPr/>
        <w:t>también por</w:t>
      </w:r>
      <w:r>
        <w:rPr>
          <w:spacing w:val="-1"/>
        </w:rPr>
        <w:t> </w:t>
      </w:r>
      <w:r>
        <w:rPr/>
        <w:t>el número de</w:t>
      </w:r>
      <w:r>
        <w:rPr>
          <w:spacing w:val="-3"/>
        </w:rPr>
        <w:t> </w:t>
      </w:r>
      <w:r>
        <w:rPr/>
        <w:t>gramos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suelo que</w:t>
      </w:r>
      <w:r>
        <w:rPr>
          <w:spacing w:val="-3"/>
        </w:rPr>
        <w:t> </w:t>
      </w:r>
      <w:r>
        <w:rPr/>
        <w:t>hemos puesto.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line="278" w:lineRule="auto" w:before="0"/>
        <w:ind w:right="985"/>
      </w:pPr>
      <w:r>
        <w:rPr/>
        <w:t>Ejemplo. Si he utilizado 8 ml de HCl en la valoración, pusimos 10 gramos de suelo a incubar durante 14 días,</w:t>
      </w:r>
      <w:r>
        <w:rPr>
          <w:spacing w:val="-48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 es.</w:t>
      </w:r>
    </w:p>
    <w:p>
      <w:pPr>
        <w:spacing w:before="156"/>
        <w:ind w:left="400" w:right="0" w:firstLine="0"/>
        <w:jc w:val="left"/>
        <w:rPr>
          <w:sz w:val="22"/>
        </w:rPr>
      </w:pPr>
      <w:r>
        <w:rPr>
          <w:b/>
          <w:spacing w:val="-1"/>
          <w:position w:val="2"/>
          <w:sz w:val="22"/>
        </w:rPr>
        <w:t>mmoles</w:t>
      </w:r>
      <w:r>
        <w:rPr>
          <w:b/>
          <w:position w:val="2"/>
          <w:sz w:val="22"/>
        </w:rPr>
        <w:t> </w:t>
      </w:r>
      <w:r>
        <w:rPr>
          <w:b/>
          <w:spacing w:val="-1"/>
          <w:position w:val="2"/>
          <w:sz w:val="22"/>
        </w:rPr>
        <w:t>CO</w:t>
      </w:r>
      <w:r>
        <w:rPr>
          <w:b/>
          <w:spacing w:val="-1"/>
          <w:sz w:val="14"/>
        </w:rPr>
        <w:t>2</w:t>
      </w:r>
      <w:r>
        <w:rPr>
          <w:b/>
          <w:spacing w:val="-2"/>
          <w:sz w:val="14"/>
        </w:rPr>
        <w:t> </w:t>
      </w:r>
      <w:r>
        <w:rPr>
          <w:b/>
          <w:spacing w:val="-1"/>
          <w:position w:val="2"/>
          <w:sz w:val="22"/>
        </w:rPr>
        <w:t>producido</w:t>
      </w:r>
      <w:r>
        <w:rPr>
          <w:b/>
          <w:position w:val="2"/>
          <w:sz w:val="22"/>
        </w:rPr>
        <w:t> </w:t>
      </w:r>
      <w:r>
        <w:rPr>
          <w:b/>
          <w:spacing w:val="-1"/>
          <w:position w:val="2"/>
          <w:sz w:val="22"/>
        </w:rPr>
        <w:t>d</w:t>
      </w:r>
      <w:r>
        <w:rPr>
          <w:b/>
          <w:spacing w:val="-1"/>
          <w:position w:val="2"/>
          <w:sz w:val="22"/>
          <w:vertAlign w:val="superscript"/>
        </w:rPr>
        <w:t>-1</w:t>
      </w:r>
      <w:r>
        <w:rPr>
          <w:b/>
          <w:spacing w:val="-1"/>
          <w:position w:val="2"/>
          <w:sz w:val="22"/>
          <w:vertAlign w:val="baseline"/>
        </w:rPr>
        <w:t>g</w:t>
      </w:r>
      <w:r>
        <w:rPr>
          <w:b/>
          <w:spacing w:val="-1"/>
          <w:position w:val="2"/>
          <w:sz w:val="22"/>
          <w:vertAlign w:val="superscript"/>
        </w:rPr>
        <w:t>-1</w:t>
      </w:r>
      <w:r>
        <w:rPr>
          <w:b/>
          <w:spacing w:val="-21"/>
          <w:position w:val="2"/>
          <w:sz w:val="22"/>
          <w:vertAlign w:val="baseline"/>
        </w:rPr>
        <w:t> </w:t>
      </w:r>
      <w:r>
        <w:rPr>
          <w:spacing w:val="-1"/>
          <w:position w:val="2"/>
          <w:sz w:val="22"/>
          <w:vertAlign w:val="baseline"/>
        </w:rPr>
        <w:t>=</w:t>
      </w:r>
      <w:r>
        <w:rPr>
          <w:position w:val="2"/>
          <w:sz w:val="22"/>
          <w:vertAlign w:val="baseline"/>
        </w:rPr>
        <w:t> </w:t>
      </w:r>
      <w:r>
        <w:rPr>
          <w:spacing w:val="-1"/>
          <w:position w:val="2"/>
          <w:sz w:val="22"/>
          <w:vertAlign w:val="baseline"/>
        </w:rPr>
        <w:t>[(14ml</w:t>
      </w:r>
      <w:r>
        <w:rPr>
          <w:position w:val="2"/>
          <w:sz w:val="22"/>
          <w:vertAlign w:val="baseline"/>
        </w:rPr>
        <w:t> NaOH</w:t>
      </w:r>
      <w:r>
        <w:rPr>
          <w:spacing w:val="-1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x 0.2 N)/</w:t>
      </w:r>
      <w:r>
        <w:rPr>
          <w:color w:val="FF0000"/>
          <w:position w:val="2"/>
          <w:sz w:val="22"/>
          <w:vertAlign w:val="baseline"/>
        </w:rPr>
        <w:t>2</w:t>
      </w:r>
      <w:r>
        <w:rPr>
          <w:color w:val="FF0000"/>
          <w:spacing w:val="-3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–</w:t>
      </w:r>
      <w:r>
        <w:rPr>
          <w:spacing w:val="1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((0.1 N/</w:t>
      </w:r>
      <w:r>
        <w:rPr>
          <w:color w:val="FF0000"/>
          <w:position w:val="2"/>
          <w:sz w:val="22"/>
          <w:vertAlign w:val="baseline"/>
        </w:rPr>
        <w:t>2</w:t>
      </w:r>
      <w:r>
        <w:rPr>
          <w:position w:val="2"/>
          <w:sz w:val="22"/>
          <w:vertAlign w:val="baseline"/>
        </w:rPr>
        <w:t>)x 8</w:t>
      </w:r>
      <w:r>
        <w:rPr>
          <w:spacing w:val="-2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ml</w:t>
      </w:r>
      <w:r>
        <w:rPr>
          <w:spacing w:val="1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HCl))] / 14 días</w:t>
      </w:r>
      <w:r>
        <w:rPr>
          <w:spacing w:val="-2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y</w:t>
      </w:r>
      <w:r>
        <w:rPr>
          <w:spacing w:val="1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/</w:t>
      </w:r>
      <w:r>
        <w:rPr>
          <w:spacing w:val="1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10 gramos</w:t>
      </w:r>
      <w:r>
        <w:rPr>
          <w:spacing w:val="-1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de suelo</w:t>
      </w:r>
      <w:r>
        <w:rPr>
          <w:spacing w:val="-2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=</w:t>
      </w:r>
    </w:p>
    <w:p>
      <w:pPr>
        <w:spacing w:before="20"/>
        <w:ind w:left="400" w:right="0" w:firstLine="0"/>
        <w:jc w:val="left"/>
        <w:rPr>
          <w:b/>
          <w:sz w:val="22"/>
        </w:rPr>
      </w:pPr>
      <w:r>
        <w:rPr>
          <w:b/>
          <w:position w:val="2"/>
          <w:sz w:val="22"/>
        </w:rPr>
        <w:t>7,14</w:t>
      </w:r>
      <w:r>
        <w:rPr>
          <w:b/>
          <w:spacing w:val="-2"/>
          <w:position w:val="2"/>
          <w:sz w:val="22"/>
        </w:rPr>
        <w:t> </w:t>
      </w:r>
      <w:r>
        <w:rPr>
          <w:b/>
          <w:position w:val="2"/>
          <w:sz w:val="22"/>
        </w:rPr>
        <w:t>mmoles</w:t>
      </w:r>
      <w:r>
        <w:rPr>
          <w:b/>
          <w:spacing w:val="-1"/>
          <w:position w:val="2"/>
          <w:sz w:val="22"/>
        </w:rPr>
        <w:t> </w:t>
      </w:r>
      <w:r>
        <w:rPr>
          <w:b/>
          <w:position w:val="2"/>
          <w:sz w:val="22"/>
        </w:rPr>
        <w:t>CO</w:t>
      </w:r>
      <w:r>
        <w:rPr>
          <w:b/>
          <w:sz w:val="14"/>
        </w:rPr>
        <w:t>2</w:t>
      </w:r>
      <w:r>
        <w:rPr>
          <w:b/>
          <w:spacing w:val="-3"/>
          <w:sz w:val="14"/>
        </w:rPr>
        <w:t> </w:t>
      </w:r>
      <w:r>
        <w:rPr>
          <w:b/>
          <w:position w:val="2"/>
          <w:sz w:val="22"/>
        </w:rPr>
        <w:t>producido</w:t>
      </w:r>
      <w:r>
        <w:rPr>
          <w:b/>
          <w:spacing w:val="-4"/>
          <w:position w:val="2"/>
          <w:sz w:val="22"/>
        </w:rPr>
        <w:t> </w:t>
      </w:r>
      <w:r>
        <w:rPr>
          <w:b/>
          <w:position w:val="2"/>
          <w:sz w:val="22"/>
        </w:rPr>
        <w:t>d</w:t>
      </w:r>
      <w:r>
        <w:rPr>
          <w:b/>
          <w:position w:val="2"/>
          <w:sz w:val="22"/>
          <w:vertAlign w:val="superscript"/>
        </w:rPr>
        <w:t>-1</w:t>
      </w:r>
      <w:r>
        <w:rPr>
          <w:b/>
          <w:position w:val="2"/>
          <w:sz w:val="22"/>
          <w:vertAlign w:val="baseline"/>
        </w:rPr>
        <w:t>g</w:t>
      </w:r>
      <w:r>
        <w:rPr>
          <w:b/>
          <w:position w:val="2"/>
          <w:sz w:val="22"/>
          <w:vertAlign w:val="superscript"/>
        </w:rPr>
        <w:t>-1</w:t>
      </w:r>
    </w:p>
    <w:sectPr>
      <w:pgSz w:w="12240" w:h="15840"/>
      <w:pgMar w:top="1360" w:bottom="280" w:left="10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2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823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8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7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5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4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2" w:hanging="35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0" w:hanging="360"/>
        <w:jc w:val="left"/>
      </w:pPr>
      <w:rPr>
        <w:rFonts w:hint="default" w:ascii="Arial Narrow" w:hAnsi="Arial Narrow" w:eastAsia="Arial Narrow" w:cs="Arial Narrow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8"/>
      <w:ind w:left="400"/>
      <w:outlineLvl w:val="1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5"/>
      <w:ind w:left="1120" w:hanging="36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right="561"/>
      <w:jc w:val="center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natalia.gonzalez@urjc.es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es.wikipedia.org/wiki/Conductividad_(electrol%C3%ADtica)" TargetMode="External"/><Relationship Id="rId10" Type="http://schemas.openxmlformats.org/officeDocument/2006/relationships/hyperlink" Target="http://es.wikipedia.org/wiki/Disoluci%C3%B3n" TargetMode="External"/><Relationship Id="rId11" Type="http://schemas.openxmlformats.org/officeDocument/2006/relationships/hyperlink" Target="http://es.wikipedia.org/wiki/L%C3%ADquidos" TargetMode="External"/><Relationship Id="rId12" Type="http://schemas.openxmlformats.org/officeDocument/2006/relationships/hyperlink" Target="http://es.wikipedia.org/wiki/Sal_(qu%C3%ADmica)" TargetMode="External"/><Relationship Id="rId13" Type="http://schemas.openxmlformats.org/officeDocument/2006/relationships/hyperlink" Target="http://es.wikipedia.org/wiki/Ion" TargetMode="External"/><Relationship Id="rId14" Type="http://schemas.openxmlformats.org/officeDocument/2006/relationships/hyperlink" Target="http://es.wikipedia.org/wiki/Energ%C3%ADa_el%C3%A9ctrica" TargetMode="External"/><Relationship Id="rId15" Type="http://schemas.openxmlformats.org/officeDocument/2006/relationships/hyperlink" Target="http://es.wikipedia.org/wiki/Campo_el%C3%A9ctrico" TargetMode="External"/><Relationship Id="rId16" Type="http://schemas.openxmlformats.org/officeDocument/2006/relationships/hyperlink" Target="http://es.wikipedia.org/wiki/Conductor_el%C3%A9ctrico" TargetMode="External"/><Relationship Id="rId17" Type="http://schemas.openxmlformats.org/officeDocument/2006/relationships/hyperlink" Target="http://es.wikipedia.org/wiki/Electrolito" TargetMode="External"/><Relationship Id="rId18" Type="http://schemas.openxmlformats.org/officeDocument/2006/relationships/image" Target="media/image4.jpeg"/><Relationship Id="rId19" Type="http://schemas.openxmlformats.org/officeDocument/2006/relationships/image" Target="media/image5.jpeg"/><Relationship Id="rId20" Type="http://schemas.openxmlformats.org/officeDocument/2006/relationships/image" Target="media/image6.jpeg"/><Relationship Id="rId21" Type="http://schemas.openxmlformats.org/officeDocument/2006/relationships/image" Target="media/image7.png"/><Relationship Id="rId22" Type="http://schemas.openxmlformats.org/officeDocument/2006/relationships/image" Target="media/image8.jpeg"/><Relationship Id="rId23" Type="http://schemas.openxmlformats.org/officeDocument/2006/relationships/image" Target="media/image9.png"/><Relationship Id="rId24" Type="http://schemas.openxmlformats.org/officeDocument/2006/relationships/hyperlink" Target="https://mostprobablenumbercalculator.epa.gov/mpnForm" TargetMode="External"/><Relationship Id="rId25" Type="http://schemas.openxmlformats.org/officeDocument/2006/relationships/image" Target="media/image10.jpe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image" Target="media/image17.png"/><Relationship Id="rId33" Type="http://schemas.openxmlformats.org/officeDocument/2006/relationships/image" Target="media/image18.png"/><Relationship Id="rId34" Type="http://schemas.openxmlformats.org/officeDocument/2006/relationships/image" Target="media/image19.png"/><Relationship Id="rId35" Type="http://schemas.openxmlformats.org/officeDocument/2006/relationships/image" Target="media/image20.png"/><Relationship Id="rId36" Type="http://schemas.openxmlformats.org/officeDocument/2006/relationships/image" Target="media/image21.png"/><Relationship Id="rId37" Type="http://schemas.openxmlformats.org/officeDocument/2006/relationships/image" Target="media/image22.png"/><Relationship Id="rId38" Type="http://schemas.openxmlformats.org/officeDocument/2006/relationships/image" Target="media/image23.png"/><Relationship Id="rId39" Type="http://schemas.openxmlformats.org/officeDocument/2006/relationships/image" Target="media/image24.png"/><Relationship Id="rId40" Type="http://schemas.openxmlformats.org/officeDocument/2006/relationships/image" Target="media/image25.png"/><Relationship Id="rId41" Type="http://schemas.openxmlformats.org/officeDocument/2006/relationships/image" Target="media/image26.png"/><Relationship Id="rId42" Type="http://schemas.openxmlformats.org/officeDocument/2006/relationships/image" Target="media/image27.png"/><Relationship Id="rId43" Type="http://schemas.openxmlformats.org/officeDocument/2006/relationships/image" Target="media/image28.png"/><Relationship Id="rId44" Type="http://schemas.openxmlformats.org/officeDocument/2006/relationships/image" Target="media/image29.png"/><Relationship Id="rId45" Type="http://schemas.openxmlformats.org/officeDocument/2006/relationships/image" Target="media/image30.png"/><Relationship Id="rId46" Type="http://schemas.openxmlformats.org/officeDocument/2006/relationships/image" Target="media/image31.png"/><Relationship Id="rId47" Type="http://schemas.openxmlformats.org/officeDocument/2006/relationships/image" Target="media/image32.png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image" Target="media/image38.png"/><Relationship Id="rId54" Type="http://schemas.openxmlformats.org/officeDocument/2006/relationships/image" Target="media/image39.png"/><Relationship Id="rId55" Type="http://schemas.openxmlformats.org/officeDocument/2006/relationships/image" Target="media/image40.png"/><Relationship Id="rId56" Type="http://schemas.openxmlformats.org/officeDocument/2006/relationships/image" Target="media/image41.png"/><Relationship Id="rId57" Type="http://schemas.openxmlformats.org/officeDocument/2006/relationships/image" Target="media/image42.png"/><Relationship Id="rId58" Type="http://schemas.openxmlformats.org/officeDocument/2006/relationships/image" Target="media/image43.png"/><Relationship Id="rId59" Type="http://schemas.openxmlformats.org/officeDocument/2006/relationships/image" Target="media/image44.png"/><Relationship Id="rId60" Type="http://schemas.openxmlformats.org/officeDocument/2006/relationships/image" Target="media/image45.png"/><Relationship Id="rId61" Type="http://schemas.openxmlformats.org/officeDocument/2006/relationships/image" Target="media/image46.png"/><Relationship Id="rId62" Type="http://schemas.openxmlformats.org/officeDocument/2006/relationships/image" Target="media/image47.png"/><Relationship Id="rId63" Type="http://schemas.openxmlformats.org/officeDocument/2006/relationships/image" Target="media/image48.png"/><Relationship Id="rId64" Type="http://schemas.openxmlformats.org/officeDocument/2006/relationships/image" Target="media/image49.png"/><Relationship Id="rId65" Type="http://schemas.openxmlformats.org/officeDocument/2006/relationships/image" Target="media/image50.png"/><Relationship Id="rId66" Type="http://schemas.openxmlformats.org/officeDocument/2006/relationships/image" Target="media/image51.png"/><Relationship Id="rId67" Type="http://schemas.openxmlformats.org/officeDocument/2006/relationships/image" Target="media/image52.png"/><Relationship Id="rId68" Type="http://schemas.openxmlformats.org/officeDocument/2006/relationships/image" Target="media/image53.png"/><Relationship Id="rId69" Type="http://schemas.openxmlformats.org/officeDocument/2006/relationships/image" Target="media/image54.png"/><Relationship Id="rId70" Type="http://schemas.openxmlformats.org/officeDocument/2006/relationships/image" Target="media/image55.png"/><Relationship Id="rId71" Type="http://schemas.openxmlformats.org/officeDocument/2006/relationships/image" Target="media/image56.png"/><Relationship Id="rId72" Type="http://schemas.openxmlformats.org/officeDocument/2006/relationships/image" Target="media/image57.png"/><Relationship Id="rId73" Type="http://schemas.openxmlformats.org/officeDocument/2006/relationships/image" Target="media/image58.png"/><Relationship Id="rId74" Type="http://schemas.openxmlformats.org/officeDocument/2006/relationships/image" Target="media/image59.png"/><Relationship Id="rId75" Type="http://schemas.openxmlformats.org/officeDocument/2006/relationships/image" Target="media/image60.png"/><Relationship Id="rId76" Type="http://schemas.openxmlformats.org/officeDocument/2006/relationships/image" Target="media/image61.png"/><Relationship Id="rId77" Type="http://schemas.openxmlformats.org/officeDocument/2006/relationships/image" Target="media/image62.png"/><Relationship Id="rId78" Type="http://schemas.openxmlformats.org/officeDocument/2006/relationships/image" Target="media/image63.png"/><Relationship Id="rId79" Type="http://schemas.openxmlformats.org/officeDocument/2006/relationships/image" Target="media/image64.png"/><Relationship Id="rId80" Type="http://schemas.openxmlformats.org/officeDocument/2006/relationships/image" Target="media/image65.png"/><Relationship Id="rId81" Type="http://schemas.openxmlformats.org/officeDocument/2006/relationships/image" Target="media/image66.png"/><Relationship Id="rId82" Type="http://schemas.openxmlformats.org/officeDocument/2006/relationships/image" Target="media/image67.png"/><Relationship Id="rId83" Type="http://schemas.openxmlformats.org/officeDocument/2006/relationships/image" Target="media/image68.png"/><Relationship Id="rId84" Type="http://schemas.openxmlformats.org/officeDocument/2006/relationships/image" Target="media/image69.png"/><Relationship Id="rId85" Type="http://schemas.openxmlformats.org/officeDocument/2006/relationships/image" Target="media/image70.png"/><Relationship Id="rId86" Type="http://schemas.openxmlformats.org/officeDocument/2006/relationships/image" Target="media/image71.png"/><Relationship Id="rId87" Type="http://schemas.openxmlformats.org/officeDocument/2006/relationships/image" Target="media/image72.png"/><Relationship Id="rId88" Type="http://schemas.openxmlformats.org/officeDocument/2006/relationships/image" Target="media/image73.jpeg"/><Relationship Id="rId89" Type="http://schemas.openxmlformats.org/officeDocument/2006/relationships/image" Target="media/image74.jpeg"/><Relationship Id="rId9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González Benítez</dc:creator>
  <dcterms:created xsi:type="dcterms:W3CDTF">2023-03-10T09:40:04Z</dcterms:created>
  <dcterms:modified xsi:type="dcterms:W3CDTF">2023-03-10T09:40:04Z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2023-03-10T00:00:00Z</vt:filetime>
  </property>
</Properties>
</file>