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97CF" w14:textId="77777777" w:rsidR="007677CB" w:rsidRDefault="007677CB">
      <w:pPr>
        <w:pStyle w:val="Standard"/>
      </w:pPr>
    </w:p>
    <w:p w14:paraId="1EE097D0" w14:textId="77777777" w:rsidR="007677CB" w:rsidRDefault="007677CB">
      <w:pPr>
        <w:pStyle w:val="Standard"/>
        <w:jc w:val="center"/>
        <w:rPr>
          <w:rFonts w:ascii="Arial Black" w:hAnsi="Arial Black"/>
          <w:b/>
          <w:bCs/>
          <w:sz w:val="40"/>
          <w:szCs w:val="40"/>
        </w:rPr>
      </w:pPr>
    </w:p>
    <w:p w14:paraId="1EE097D1" w14:textId="77777777" w:rsidR="007677CB" w:rsidRDefault="007677CB">
      <w:pPr>
        <w:pStyle w:val="Standard"/>
        <w:jc w:val="center"/>
        <w:rPr>
          <w:rFonts w:ascii="Arial Black" w:hAnsi="Arial Black"/>
          <w:b/>
          <w:bCs/>
          <w:sz w:val="40"/>
          <w:szCs w:val="40"/>
        </w:rPr>
      </w:pPr>
    </w:p>
    <w:p w14:paraId="1EE097D2" w14:textId="5F9BD86A" w:rsidR="007677CB" w:rsidRDefault="00AB27B9">
      <w:pPr>
        <w:pStyle w:val="Ttulo"/>
        <w:rPr>
          <w:color w:val="C9211E"/>
        </w:rPr>
      </w:pPr>
      <w:r>
        <w:rPr>
          <w:color w:val="C9211E"/>
        </w:rPr>
        <w:t>C</w:t>
      </w:r>
      <w:r w:rsidR="00F80062">
        <w:rPr>
          <w:color w:val="C9211E"/>
        </w:rPr>
        <w:t>OLECCIÓN</w:t>
      </w:r>
    </w:p>
    <w:p w14:paraId="1EE097D3" w14:textId="77777777" w:rsidR="007677CB" w:rsidRDefault="00AB27B9">
      <w:pPr>
        <w:pStyle w:val="Ttulo"/>
        <w:rPr>
          <w:color w:val="C9211E"/>
        </w:rPr>
      </w:pPr>
      <w:r>
        <w:rPr>
          <w:color w:val="C9211E"/>
        </w:rPr>
        <w:t>DE ACTIVIDADES</w:t>
      </w:r>
    </w:p>
    <w:p w14:paraId="1EE097D4" w14:textId="77777777" w:rsidR="007677CB" w:rsidRDefault="007677CB">
      <w:pPr>
        <w:pStyle w:val="Subttulo"/>
      </w:pPr>
    </w:p>
    <w:p w14:paraId="1EE097D5" w14:textId="77777777" w:rsidR="003D7CD1" w:rsidRDefault="00AB27B9" w:rsidP="003D7CD1">
      <w:pPr>
        <w:pStyle w:val="Subttulo"/>
        <w:spacing w:after="0" w:line="240" w:lineRule="auto"/>
      </w:pPr>
      <w:r>
        <w:t xml:space="preserve">DIRECCIÓN DE OPERACIONES </w:t>
      </w:r>
    </w:p>
    <w:p w14:paraId="1EE097D6" w14:textId="77777777" w:rsidR="007677CB" w:rsidRDefault="00AB27B9" w:rsidP="003D7CD1">
      <w:pPr>
        <w:pStyle w:val="Subttulo"/>
        <w:spacing w:after="0" w:line="240" w:lineRule="auto"/>
      </w:pPr>
      <w:r>
        <w:t xml:space="preserve">EN </w:t>
      </w:r>
      <w:r w:rsidR="003D7CD1">
        <w:t xml:space="preserve">EMPRESAS DE </w:t>
      </w:r>
      <w:r>
        <w:t>SERVICIOS</w:t>
      </w:r>
    </w:p>
    <w:p w14:paraId="1EE097D7" w14:textId="77777777" w:rsidR="007677CB" w:rsidRDefault="007677CB">
      <w:pPr>
        <w:pStyle w:val="Subttulo"/>
      </w:pPr>
    </w:p>
    <w:p w14:paraId="1EE097D8" w14:textId="77777777" w:rsidR="003D7CD1" w:rsidRDefault="00AB27B9" w:rsidP="003D7CD1">
      <w:pPr>
        <w:pStyle w:val="Subttulo"/>
        <w:spacing w:before="0" w:after="0" w:line="276" w:lineRule="auto"/>
        <w:rPr>
          <w:b/>
          <w:bCs/>
        </w:rPr>
      </w:pPr>
      <w:r>
        <w:rPr>
          <w:b/>
          <w:bCs/>
        </w:rPr>
        <w:t xml:space="preserve">Grado en </w:t>
      </w:r>
      <w:r w:rsidR="003D7CD1">
        <w:rPr>
          <w:b/>
          <w:bCs/>
        </w:rPr>
        <w:t xml:space="preserve">Administración </w:t>
      </w:r>
    </w:p>
    <w:p w14:paraId="1EE097D9" w14:textId="77777777" w:rsidR="003D7CD1" w:rsidRDefault="003D7CD1" w:rsidP="003D7CD1">
      <w:pPr>
        <w:pStyle w:val="Subttulo"/>
        <w:spacing w:before="0" w:after="0" w:line="276" w:lineRule="auto"/>
        <w:rPr>
          <w:b/>
          <w:bCs/>
        </w:rPr>
      </w:pPr>
      <w:r>
        <w:rPr>
          <w:b/>
          <w:bCs/>
        </w:rPr>
        <w:t>y</w:t>
      </w:r>
    </w:p>
    <w:p w14:paraId="1EE097DA" w14:textId="77777777" w:rsidR="007677CB" w:rsidRDefault="003D7CD1" w:rsidP="003D7CD1">
      <w:pPr>
        <w:pStyle w:val="Subttulo"/>
        <w:spacing w:before="0" w:after="0" w:line="276" w:lineRule="auto"/>
        <w:rPr>
          <w:b/>
          <w:bCs/>
        </w:rPr>
      </w:pPr>
      <w:r>
        <w:rPr>
          <w:b/>
          <w:bCs/>
        </w:rPr>
        <w:t xml:space="preserve">Dirección de Empresas </w:t>
      </w:r>
      <w:r w:rsidRPr="003D7CD1">
        <w:rPr>
          <w:b/>
          <w:bCs/>
          <w:i/>
        </w:rPr>
        <w:t>online</w:t>
      </w:r>
    </w:p>
    <w:p w14:paraId="1EE097DB" w14:textId="77777777" w:rsidR="007677CB" w:rsidRDefault="007677CB">
      <w:pPr>
        <w:pStyle w:val="Standard"/>
      </w:pPr>
    </w:p>
    <w:p w14:paraId="1EE097DC" w14:textId="77777777" w:rsidR="007677CB" w:rsidRDefault="007677CB">
      <w:pPr>
        <w:pStyle w:val="Standard"/>
      </w:pPr>
    </w:p>
    <w:p w14:paraId="1EE097E1" w14:textId="77777777" w:rsidR="007677CB" w:rsidRDefault="007677CB">
      <w:pPr>
        <w:pStyle w:val="Standard"/>
      </w:pPr>
    </w:p>
    <w:p w14:paraId="1EE097E2" w14:textId="77777777" w:rsidR="007677CB" w:rsidRDefault="007677CB">
      <w:pPr>
        <w:pStyle w:val="Standard"/>
      </w:pPr>
    </w:p>
    <w:p w14:paraId="39650705" w14:textId="77777777" w:rsidR="000E5CEF" w:rsidRDefault="000E5CEF" w:rsidP="000E5CEF">
      <w:pPr>
        <w:pStyle w:val="Standard"/>
        <w:jc w:val="center"/>
        <w:rPr>
          <w:sz w:val="20"/>
          <w:szCs w:val="20"/>
        </w:rPr>
      </w:pPr>
      <w:r>
        <w:rPr>
          <w:sz w:val="20"/>
          <w:szCs w:val="20"/>
        </w:rPr>
        <w:t xml:space="preserve">©2023 Autoras MARTÍN-PEÑA, MARÍA LUZ y DÍAZ-GARRIDO, ELOÍSA </w:t>
      </w:r>
    </w:p>
    <w:p w14:paraId="73CB0DCD" w14:textId="77777777" w:rsidR="000E5CEF" w:rsidRDefault="000E5CEF" w:rsidP="000E5CEF">
      <w:pPr>
        <w:pStyle w:val="Standard"/>
        <w:jc w:val="center"/>
        <w:rPr>
          <w:sz w:val="20"/>
          <w:szCs w:val="20"/>
        </w:rPr>
      </w:pPr>
      <w:r>
        <w:rPr>
          <w:sz w:val="20"/>
          <w:szCs w:val="20"/>
        </w:rPr>
        <w:t xml:space="preserve">Algunos derechos reservados  </w:t>
      </w:r>
    </w:p>
    <w:p w14:paraId="4FDD5A26" w14:textId="77777777" w:rsidR="000E5CEF" w:rsidRDefault="000E5CEF" w:rsidP="000E5CEF">
      <w:pPr>
        <w:pStyle w:val="Standard"/>
        <w:jc w:val="center"/>
        <w:rPr>
          <w:sz w:val="20"/>
          <w:szCs w:val="20"/>
        </w:rPr>
      </w:pPr>
      <w:r>
        <w:rPr>
          <w:sz w:val="20"/>
          <w:szCs w:val="20"/>
        </w:rPr>
        <w:t xml:space="preserve">Este documento se distribuye bajo la licencia  </w:t>
      </w:r>
    </w:p>
    <w:p w14:paraId="79D83433" w14:textId="77777777" w:rsidR="000E5CEF" w:rsidRDefault="000E5CEF" w:rsidP="000E5CEF">
      <w:pPr>
        <w:pStyle w:val="Standard"/>
        <w:jc w:val="center"/>
        <w:rPr>
          <w:sz w:val="20"/>
          <w:szCs w:val="20"/>
        </w:rPr>
      </w:pPr>
      <w:r>
        <w:rPr>
          <w:sz w:val="20"/>
          <w:szCs w:val="20"/>
        </w:rPr>
        <w:t>“Atribución-</w:t>
      </w:r>
      <w:proofErr w:type="spellStart"/>
      <w:r>
        <w:rPr>
          <w:sz w:val="20"/>
          <w:szCs w:val="20"/>
        </w:rPr>
        <w:t>CompartirIgual</w:t>
      </w:r>
      <w:proofErr w:type="spellEnd"/>
      <w:r>
        <w:rPr>
          <w:sz w:val="20"/>
          <w:szCs w:val="20"/>
        </w:rPr>
        <w:t xml:space="preserve"> 4.0 Internacional” de Creative </w:t>
      </w:r>
      <w:proofErr w:type="spellStart"/>
      <w:r>
        <w:rPr>
          <w:sz w:val="20"/>
          <w:szCs w:val="20"/>
        </w:rPr>
        <w:t>Commons</w:t>
      </w:r>
      <w:proofErr w:type="spellEnd"/>
      <w:r>
        <w:rPr>
          <w:sz w:val="20"/>
          <w:szCs w:val="20"/>
        </w:rPr>
        <w:t>,</w:t>
      </w:r>
    </w:p>
    <w:p w14:paraId="765784E8" w14:textId="77777777" w:rsidR="000E5CEF" w:rsidRDefault="000E5CEF" w:rsidP="000E5CEF">
      <w:pPr>
        <w:pStyle w:val="Standard"/>
        <w:jc w:val="center"/>
        <w:rPr>
          <w:sz w:val="20"/>
          <w:szCs w:val="20"/>
        </w:rPr>
      </w:pPr>
      <w:r>
        <w:rPr>
          <w:sz w:val="20"/>
          <w:szCs w:val="20"/>
        </w:rPr>
        <w:t xml:space="preserve">disponible en  </w:t>
      </w:r>
    </w:p>
    <w:p w14:paraId="1692A634" w14:textId="77777777" w:rsidR="000E5CEF" w:rsidRDefault="000E5CEF" w:rsidP="000E5CEF">
      <w:pPr>
        <w:pStyle w:val="Standard"/>
        <w:jc w:val="center"/>
        <w:rPr>
          <w:sz w:val="20"/>
          <w:szCs w:val="20"/>
        </w:rPr>
      </w:pPr>
      <w:r>
        <w:rPr>
          <w:sz w:val="20"/>
          <w:szCs w:val="20"/>
        </w:rPr>
        <w:t>https://creativecommons.org/licenses/by-sa/4.0/deed.es</w:t>
      </w:r>
    </w:p>
    <w:p w14:paraId="1EE097E4" w14:textId="77777777" w:rsidR="007677CB" w:rsidRDefault="007677CB">
      <w:pPr>
        <w:pStyle w:val="Standard"/>
        <w:jc w:val="center"/>
        <w:rPr>
          <w:sz w:val="18"/>
          <w:szCs w:val="18"/>
        </w:rPr>
      </w:pPr>
    </w:p>
    <w:p w14:paraId="1EE097E5" w14:textId="77777777" w:rsidR="007677CB" w:rsidRDefault="007677CB">
      <w:pPr>
        <w:pStyle w:val="Standard"/>
        <w:jc w:val="center"/>
        <w:rPr>
          <w:sz w:val="18"/>
          <w:szCs w:val="18"/>
        </w:rPr>
      </w:pPr>
    </w:p>
    <w:p w14:paraId="2E8336DD" w14:textId="77777777" w:rsidR="00327243" w:rsidRDefault="00327243" w:rsidP="00327243">
      <w:pPr>
        <w:jc w:val="center"/>
        <w:rPr>
          <w:rFonts w:ascii="Arial" w:hAnsi="Arial" w:cs="Arial"/>
          <w:b/>
          <w:bCs/>
          <w:sz w:val="28"/>
          <w:szCs w:val="28"/>
        </w:rPr>
      </w:pPr>
    </w:p>
    <w:p w14:paraId="77C0A61A" w14:textId="77777777" w:rsidR="00327243" w:rsidRDefault="00327243" w:rsidP="00327243">
      <w:pPr>
        <w:jc w:val="center"/>
        <w:rPr>
          <w:rFonts w:ascii="Arial" w:hAnsi="Arial" w:cs="Arial"/>
          <w:b/>
          <w:bCs/>
          <w:sz w:val="28"/>
          <w:szCs w:val="28"/>
        </w:rPr>
      </w:pPr>
    </w:p>
    <w:p w14:paraId="0F40FCFC" w14:textId="77777777" w:rsidR="00D31A39" w:rsidRDefault="00327243" w:rsidP="00327243">
      <w:pPr>
        <w:jc w:val="center"/>
        <w:rPr>
          <w:rFonts w:ascii="Arial" w:hAnsi="Arial" w:cs="Arial"/>
          <w:b/>
          <w:bCs/>
          <w:sz w:val="28"/>
          <w:szCs w:val="28"/>
        </w:rPr>
      </w:pPr>
      <w:r w:rsidRPr="00327243">
        <w:rPr>
          <w:rFonts w:ascii="Arial" w:hAnsi="Arial" w:cs="Arial"/>
          <w:b/>
          <w:bCs/>
          <w:sz w:val="28"/>
          <w:szCs w:val="28"/>
        </w:rPr>
        <w:t>INDICE</w:t>
      </w:r>
    </w:p>
    <w:p w14:paraId="743B3689" w14:textId="77777777" w:rsidR="00D31A39" w:rsidRDefault="00D31A39" w:rsidP="00327243">
      <w:pPr>
        <w:jc w:val="center"/>
        <w:rPr>
          <w:rFonts w:ascii="Arial" w:hAnsi="Arial" w:cs="Arial"/>
          <w:b/>
          <w:bCs/>
          <w:sz w:val="28"/>
          <w:szCs w:val="28"/>
        </w:rPr>
      </w:pPr>
    </w:p>
    <w:sdt>
      <w:sdtPr>
        <w:rPr>
          <w:rFonts w:ascii="Times New Roman" w:eastAsia="SimSun" w:hAnsi="Times New Roman" w:cs="Lucida Sans"/>
          <w:color w:val="auto"/>
          <w:kern w:val="3"/>
          <w:sz w:val="24"/>
          <w:szCs w:val="24"/>
          <w:lang w:eastAsia="zh-CN" w:bidi="hi-IN"/>
        </w:rPr>
        <w:id w:val="-1206556988"/>
        <w:docPartObj>
          <w:docPartGallery w:val="Table of Contents"/>
          <w:docPartUnique/>
        </w:docPartObj>
      </w:sdtPr>
      <w:sdtEndPr>
        <w:rPr>
          <w:b/>
          <w:bCs/>
        </w:rPr>
      </w:sdtEndPr>
      <w:sdtContent>
        <w:p w14:paraId="0794B496" w14:textId="40AEA827" w:rsidR="00735DF8" w:rsidRDefault="00735DF8">
          <w:pPr>
            <w:pStyle w:val="TtuloTDC"/>
          </w:pPr>
        </w:p>
        <w:p w14:paraId="49CA1DC9" w14:textId="106FBD6E" w:rsidR="00735DF8" w:rsidRDefault="00735DF8">
          <w:pPr>
            <w:pStyle w:val="TDC1"/>
            <w:tabs>
              <w:tab w:val="right" w:leader="dot" w:pos="8494"/>
            </w:tabs>
            <w:rPr>
              <w:rStyle w:val="Hipervnculo"/>
              <w:noProof/>
            </w:rPr>
          </w:pPr>
          <w:r>
            <w:fldChar w:fldCharType="begin"/>
          </w:r>
          <w:r>
            <w:instrText xml:space="preserve"> TOC \o "1-3" \h \z \u </w:instrText>
          </w:r>
          <w:r>
            <w:fldChar w:fldCharType="separate"/>
          </w:r>
          <w:hyperlink w:anchor="_Toc138930447" w:history="1">
            <w:r w:rsidRPr="00100605">
              <w:rPr>
                <w:rStyle w:val="Hipervnculo"/>
                <w:noProof/>
              </w:rPr>
              <w:t>Normas de las Actividades</w:t>
            </w:r>
            <w:r>
              <w:rPr>
                <w:noProof/>
                <w:webHidden/>
              </w:rPr>
              <w:tab/>
            </w:r>
            <w:r>
              <w:rPr>
                <w:noProof/>
                <w:webHidden/>
              </w:rPr>
              <w:fldChar w:fldCharType="begin"/>
            </w:r>
            <w:r>
              <w:rPr>
                <w:noProof/>
                <w:webHidden/>
              </w:rPr>
              <w:instrText xml:space="preserve"> PAGEREF _Toc138930447 \h </w:instrText>
            </w:r>
            <w:r>
              <w:rPr>
                <w:noProof/>
                <w:webHidden/>
              </w:rPr>
            </w:r>
            <w:r>
              <w:rPr>
                <w:noProof/>
                <w:webHidden/>
              </w:rPr>
              <w:fldChar w:fldCharType="separate"/>
            </w:r>
            <w:r>
              <w:rPr>
                <w:noProof/>
                <w:webHidden/>
              </w:rPr>
              <w:t>3</w:t>
            </w:r>
            <w:r>
              <w:rPr>
                <w:noProof/>
                <w:webHidden/>
              </w:rPr>
              <w:fldChar w:fldCharType="end"/>
            </w:r>
          </w:hyperlink>
        </w:p>
        <w:p w14:paraId="66E91B73" w14:textId="77777777" w:rsidR="00735DF8" w:rsidRPr="00735DF8" w:rsidRDefault="00735DF8" w:rsidP="00735DF8">
          <w:pPr>
            <w:rPr>
              <w:lang w:eastAsia="es-ES" w:bidi="ar-SA"/>
            </w:rPr>
          </w:pPr>
        </w:p>
        <w:p w14:paraId="69E58E5F" w14:textId="69EC66F8" w:rsidR="00735DF8" w:rsidRDefault="00811187">
          <w:pPr>
            <w:pStyle w:val="TDC1"/>
            <w:tabs>
              <w:tab w:val="right" w:leader="dot" w:pos="8494"/>
            </w:tabs>
            <w:rPr>
              <w:rStyle w:val="Hipervnculo"/>
              <w:noProof/>
            </w:rPr>
          </w:pPr>
          <w:hyperlink w:anchor="_Toc138930448" w:history="1">
            <w:r w:rsidR="00735DF8" w:rsidRPr="00100605">
              <w:rPr>
                <w:rStyle w:val="Hipervnculo"/>
                <w:noProof/>
              </w:rPr>
              <w:t>TEMA 1: Los servicios en la sociedad actual</w:t>
            </w:r>
            <w:r w:rsidR="00735DF8">
              <w:rPr>
                <w:noProof/>
                <w:webHidden/>
              </w:rPr>
              <w:tab/>
            </w:r>
            <w:r w:rsidR="00735DF8">
              <w:rPr>
                <w:noProof/>
                <w:webHidden/>
              </w:rPr>
              <w:fldChar w:fldCharType="begin"/>
            </w:r>
            <w:r w:rsidR="00735DF8">
              <w:rPr>
                <w:noProof/>
                <w:webHidden/>
              </w:rPr>
              <w:instrText xml:space="preserve"> PAGEREF _Toc138930448 \h </w:instrText>
            </w:r>
            <w:r w:rsidR="00735DF8">
              <w:rPr>
                <w:noProof/>
                <w:webHidden/>
              </w:rPr>
            </w:r>
            <w:r w:rsidR="00735DF8">
              <w:rPr>
                <w:noProof/>
                <w:webHidden/>
              </w:rPr>
              <w:fldChar w:fldCharType="separate"/>
            </w:r>
            <w:r w:rsidR="00735DF8">
              <w:rPr>
                <w:noProof/>
                <w:webHidden/>
              </w:rPr>
              <w:t>5</w:t>
            </w:r>
            <w:r w:rsidR="00735DF8">
              <w:rPr>
                <w:noProof/>
                <w:webHidden/>
              </w:rPr>
              <w:fldChar w:fldCharType="end"/>
            </w:r>
          </w:hyperlink>
        </w:p>
        <w:p w14:paraId="78C34072" w14:textId="77777777" w:rsidR="00735DF8" w:rsidRPr="00735DF8" w:rsidRDefault="00735DF8" w:rsidP="00735DF8">
          <w:pPr>
            <w:rPr>
              <w:lang w:eastAsia="es-ES" w:bidi="ar-SA"/>
            </w:rPr>
          </w:pPr>
        </w:p>
        <w:p w14:paraId="0AFA025A" w14:textId="77CC2CAA" w:rsidR="00735DF8" w:rsidRDefault="00811187">
          <w:pPr>
            <w:pStyle w:val="TDC1"/>
            <w:tabs>
              <w:tab w:val="right" w:leader="dot" w:pos="8494"/>
            </w:tabs>
            <w:rPr>
              <w:rStyle w:val="Hipervnculo"/>
              <w:noProof/>
            </w:rPr>
          </w:pPr>
          <w:hyperlink w:anchor="_Toc138930450" w:history="1">
            <w:r w:rsidR="00735DF8" w:rsidRPr="00100605">
              <w:rPr>
                <w:rStyle w:val="Hipervnculo"/>
                <w:noProof/>
              </w:rPr>
              <w:t>TEMA 2: La dirección de operaciones en las empresas de servicios</w:t>
            </w:r>
            <w:r w:rsidR="00735DF8">
              <w:rPr>
                <w:noProof/>
                <w:webHidden/>
              </w:rPr>
              <w:tab/>
            </w:r>
            <w:r w:rsidR="00735DF8">
              <w:rPr>
                <w:noProof/>
                <w:webHidden/>
              </w:rPr>
              <w:fldChar w:fldCharType="begin"/>
            </w:r>
            <w:r w:rsidR="00735DF8">
              <w:rPr>
                <w:noProof/>
                <w:webHidden/>
              </w:rPr>
              <w:instrText xml:space="preserve"> PAGEREF _Toc138930450 \h </w:instrText>
            </w:r>
            <w:r w:rsidR="00735DF8">
              <w:rPr>
                <w:noProof/>
                <w:webHidden/>
              </w:rPr>
            </w:r>
            <w:r w:rsidR="00735DF8">
              <w:rPr>
                <w:noProof/>
                <w:webHidden/>
              </w:rPr>
              <w:fldChar w:fldCharType="separate"/>
            </w:r>
            <w:r w:rsidR="00735DF8">
              <w:rPr>
                <w:noProof/>
                <w:webHidden/>
              </w:rPr>
              <w:t>8</w:t>
            </w:r>
            <w:r w:rsidR="00735DF8">
              <w:rPr>
                <w:noProof/>
                <w:webHidden/>
              </w:rPr>
              <w:fldChar w:fldCharType="end"/>
            </w:r>
          </w:hyperlink>
        </w:p>
        <w:p w14:paraId="20FA3FF6" w14:textId="77777777" w:rsidR="00735DF8" w:rsidRPr="00735DF8" w:rsidRDefault="00735DF8" w:rsidP="00735DF8">
          <w:pPr>
            <w:rPr>
              <w:lang w:eastAsia="es-ES" w:bidi="ar-SA"/>
            </w:rPr>
          </w:pPr>
        </w:p>
        <w:p w14:paraId="085F55EF" w14:textId="357A2DF8" w:rsidR="00735DF8" w:rsidRDefault="00811187">
          <w:pPr>
            <w:pStyle w:val="TDC1"/>
            <w:tabs>
              <w:tab w:val="right" w:leader="dot" w:pos="8494"/>
            </w:tabs>
            <w:rPr>
              <w:rStyle w:val="Hipervnculo"/>
              <w:noProof/>
            </w:rPr>
          </w:pPr>
          <w:hyperlink w:anchor="_Toc138930452" w:history="1">
            <w:r w:rsidR="00735DF8" w:rsidRPr="00100605">
              <w:rPr>
                <w:rStyle w:val="Hipervnculo"/>
                <w:noProof/>
              </w:rPr>
              <w:t>TEMA 3: La Estrategia de Operaciones</w:t>
            </w:r>
            <w:r w:rsidR="00735DF8">
              <w:rPr>
                <w:noProof/>
                <w:webHidden/>
              </w:rPr>
              <w:tab/>
            </w:r>
            <w:r w:rsidR="00735DF8">
              <w:rPr>
                <w:noProof/>
                <w:webHidden/>
              </w:rPr>
              <w:fldChar w:fldCharType="begin"/>
            </w:r>
            <w:r w:rsidR="00735DF8">
              <w:rPr>
                <w:noProof/>
                <w:webHidden/>
              </w:rPr>
              <w:instrText xml:space="preserve"> PAGEREF _Toc138930452 \h </w:instrText>
            </w:r>
            <w:r w:rsidR="00735DF8">
              <w:rPr>
                <w:noProof/>
                <w:webHidden/>
              </w:rPr>
            </w:r>
            <w:r w:rsidR="00735DF8">
              <w:rPr>
                <w:noProof/>
                <w:webHidden/>
              </w:rPr>
              <w:fldChar w:fldCharType="separate"/>
            </w:r>
            <w:r w:rsidR="00735DF8">
              <w:rPr>
                <w:noProof/>
                <w:webHidden/>
              </w:rPr>
              <w:t>10</w:t>
            </w:r>
            <w:r w:rsidR="00735DF8">
              <w:rPr>
                <w:noProof/>
                <w:webHidden/>
              </w:rPr>
              <w:fldChar w:fldCharType="end"/>
            </w:r>
          </w:hyperlink>
        </w:p>
        <w:p w14:paraId="62E247D2" w14:textId="77777777" w:rsidR="00735DF8" w:rsidRPr="00735DF8" w:rsidRDefault="00735DF8" w:rsidP="00735DF8">
          <w:pPr>
            <w:rPr>
              <w:lang w:eastAsia="es-ES" w:bidi="ar-SA"/>
            </w:rPr>
          </w:pPr>
        </w:p>
        <w:p w14:paraId="7E10869C" w14:textId="7387E7F3" w:rsidR="00735DF8" w:rsidRDefault="00811187">
          <w:pPr>
            <w:pStyle w:val="TDC1"/>
            <w:tabs>
              <w:tab w:val="right" w:leader="dot" w:pos="8494"/>
            </w:tabs>
            <w:rPr>
              <w:rStyle w:val="Hipervnculo"/>
              <w:noProof/>
            </w:rPr>
          </w:pPr>
          <w:hyperlink w:anchor="_Toc138930455" w:history="1">
            <w:r w:rsidR="00735DF8" w:rsidRPr="00100605">
              <w:rPr>
                <w:rStyle w:val="Hipervnculo"/>
                <w:noProof/>
              </w:rPr>
              <w:t>TEMA 4: Servicio y Proceso: El sistema de entrega en servicios</w:t>
            </w:r>
            <w:r w:rsidR="00735DF8">
              <w:rPr>
                <w:noProof/>
                <w:webHidden/>
              </w:rPr>
              <w:tab/>
            </w:r>
            <w:r w:rsidR="00735DF8">
              <w:rPr>
                <w:noProof/>
                <w:webHidden/>
              </w:rPr>
              <w:fldChar w:fldCharType="begin"/>
            </w:r>
            <w:r w:rsidR="00735DF8">
              <w:rPr>
                <w:noProof/>
                <w:webHidden/>
              </w:rPr>
              <w:instrText xml:space="preserve"> PAGEREF _Toc138930455 \h </w:instrText>
            </w:r>
            <w:r w:rsidR="00735DF8">
              <w:rPr>
                <w:noProof/>
                <w:webHidden/>
              </w:rPr>
            </w:r>
            <w:r w:rsidR="00735DF8">
              <w:rPr>
                <w:noProof/>
                <w:webHidden/>
              </w:rPr>
              <w:fldChar w:fldCharType="separate"/>
            </w:r>
            <w:r w:rsidR="00735DF8">
              <w:rPr>
                <w:noProof/>
                <w:webHidden/>
              </w:rPr>
              <w:t>12</w:t>
            </w:r>
            <w:r w:rsidR="00735DF8">
              <w:rPr>
                <w:noProof/>
                <w:webHidden/>
              </w:rPr>
              <w:fldChar w:fldCharType="end"/>
            </w:r>
          </w:hyperlink>
        </w:p>
        <w:p w14:paraId="3949CE36" w14:textId="77777777" w:rsidR="00735DF8" w:rsidRPr="00735DF8" w:rsidRDefault="00735DF8" w:rsidP="00735DF8">
          <w:pPr>
            <w:rPr>
              <w:lang w:eastAsia="es-ES" w:bidi="ar-SA"/>
            </w:rPr>
          </w:pPr>
        </w:p>
        <w:p w14:paraId="021FC0A5" w14:textId="0CC0D221" w:rsidR="00735DF8" w:rsidRDefault="00811187">
          <w:pPr>
            <w:pStyle w:val="TDC1"/>
            <w:tabs>
              <w:tab w:val="right" w:leader="dot" w:pos="8494"/>
            </w:tabs>
            <w:rPr>
              <w:rStyle w:val="Hipervnculo"/>
              <w:noProof/>
            </w:rPr>
          </w:pPr>
          <w:hyperlink w:anchor="_Toc138930457" w:history="1">
            <w:r w:rsidR="00735DF8" w:rsidRPr="00100605">
              <w:rPr>
                <w:rStyle w:val="Hipervnculo"/>
                <w:noProof/>
              </w:rPr>
              <w:t>TEMA 5: Localización y distribución en planta en empresas de servicios</w:t>
            </w:r>
            <w:r w:rsidR="00735DF8">
              <w:rPr>
                <w:noProof/>
                <w:webHidden/>
              </w:rPr>
              <w:tab/>
            </w:r>
            <w:r w:rsidR="00735DF8">
              <w:rPr>
                <w:noProof/>
                <w:webHidden/>
              </w:rPr>
              <w:fldChar w:fldCharType="begin"/>
            </w:r>
            <w:r w:rsidR="00735DF8">
              <w:rPr>
                <w:noProof/>
                <w:webHidden/>
              </w:rPr>
              <w:instrText xml:space="preserve"> PAGEREF _Toc138930457 \h </w:instrText>
            </w:r>
            <w:r w:rsidR="00735DF8">
              <w:rPr>
                <w:noProof/>
                <w:webHidden/>
              </w:rPr>
            </w:r>
            <w:r w:rsidR="00735DF8">
              <w:rPr>
                <w:noProof/>
                <w:webHidden/>
              </w:rPr>
              <w:fldChar w:fldCharType="separate"/>
            </w:r>
            <w:r w:rsidR="00735DF8">
              <w:rPr>
                <w:noProof/>
                <w:webHidden/>
              </w:rPr>
              <w:t>14</w:t>
            </w:r>
            <w:r w:rsidR="00735DF8">
              <w:rPr>
                <w:noProof/>
                <w:webHidden/>
              </w:rPr>
              <w:fldChar w:fldCharType="end"/>
            </w:r>
          </w:hyperlink>
        </w:p>
        <w:p w14:paraId="3920D2D0" w14:textId="77777777" w:rsidR="00735DF8" w:rsidRPr="00735DF8" w:rsidRDefault="00735DF8" w:rsidP="00735DF8">
          <w:pPr>
            <w:rPr>
              <w:lang w:eastAsia="es-ES" w:bidi="ar-SA"/>
            </w:rPr>
          </w:pPr>
        </w:p>
        <w:p w14:paraId="04ADB371" w14:textId="75B10103" w:rsidR="00735DF8" w:rsidRDefault="00811187">
          <w:pPr>
            <w:pStyle w:val="TDC1"/>
            <w:tabs>
              <w:tab w:val="right" w:leader="dot" w:pos="8494"/>
            </w:tabs>
            <w:rPr>
              <w:rStyle w:val="Hipervnculo"/>
              <w:noProof/>
            </w:rPr>
          </w:pPr>
          <w:hyperlink w:anchor="_Toc138930460" w:history="1">
            <w:r w:rsidR="00735DF8" w:rsidRPr="00100605">
              <w:rPr>
                <w:rStyle w:val="Hipervnculo"/>
                <w:noProof/>
              </w:rPr>
              <w:t>TEMA 6: La capacidad en empresas de servicios</w:t>
            </w:r>
            <w:r w:rsidR="00735DF8">
              <w:rPr>
                <w:noProof/>
                <w:webHidden/>
              </w:rPr>
              <w:tab/>
            </w:r>
            <w:r w:rsidR="00735DF8">
              <w:rPr>
                <w:noProof/>
                <w:webHidden/>
              </w:rPr>
              <w:fldChar w:fldCharType="begin"/>
            </w:r>
            <w:r w:rsidR="00735DF8">
              <w:rPr>
                <w:noProof/>
                <w:webHidden/>
              </w:rPr>
              <w:instrText xml:space="preserve"> PAGEREF _Toc138930460 \h </w:instrText>
            </w:r>
            <w:r w:rsidR="00735DF8">
              <w:rPr>
                <w:noProof/>
                <w:webHidden/>
              </w:rPr>
            </w:r>
            <w:r w:rsidR="00735DF8">
              <w:rPr>
                <w:noProof/>
                <w:webHidden/>
              </w:rPr>
              <w:fldChar w:fldCharType="separate"/>
            </w:r>
            <w:r w:rsidR="00735DF8">
              <w:rPr>
                <w:noProof/>
                <w:webHidden/>
              </w:rPr>
              <w:t>17</w:t>
            </w:r>
            <w:r w:rsidR="00735DF8">
              <w:rPr>
                <w:noProof/>
                <w:webHidden/>
              </w:rPr>
              <w:fldChar w:fldCharType="end"/>
            </w:r>
          </w:hyperlink>
        </w:p>
        <w:p w14:paraId="452005AE" w14:textId="77777777" w:rsidR="00735DF8" w:rsidRPr="00735DF8" w:rsidRDefault="00735DF8" w:rsidP="00735DF8">
          <w:pPr>
            <w:rPr>
              <w:lang w:eastAsia="es-ES" w:bidi="ar-SA"/>
            </w:rPr>
          </w:pPr>
        </w:p>
        <w:p w14:paraId="6A462ECA" w14:textId="1199E477" w:rsidR="00735DF8" w:rsidRDefault="00811187">
          <w:pPr>
            <w:pStyle w:val="TDC1"/>
            <w:tabs>
              <w:tab w:val="right" w:leader="dot" w:pos="8494"/>
            </w:tabs>
            <w:rPr>
              <w:rStyle w:val="Hipervnculo"/>
              <w:noProof/>
            </w:rPr>
          </w:pPr>
          <w:hyperlink w:anchor="_Toc138930463" w:history="1">
            <w:r w:rsidR="00735DF8" w:rsidRPr="00100605">
              <w:rPr>
                <w:rStyle w:val="Hipervnculo"/>
                <w:noProof/>
              </w:rPr>
              <w:t>TEMA 7: La calidad en el servicio</w:t>
            </w:r>
            <w:r w:rsidR="00735DF8">
              <w:rPr>
                <w:noProof/>
                <w:webHidden/>
              </w:rPr>
              <w:tab/>
            </w:r>
            <w:r w:rsidR="00735DF8">
              <w:rPr>
                <w:noProof/>
                <w:webHidden/>
              </w:rPr>
              <w:fldChar w:fldCharType="begin"/>
            </w:r>
            <w:r w:rsidR="00735DF8">
              <w:rPr>
                <w:noProof/>
                <w:webHidden/>
              </w:rPr>
              <w:instrText xml:space="preserve"> PAGEREF _Toc138930463 \h </w:instrText>
            </w:r>
            <w:r w:rsidR="00735DF8">
              <w:rPr>
                <w:noProof/>
                <w:webHidden/>
              </w:rPr>
            </w:r>
            <w:r w:rsidR="00735DF8">
              <w:rPr>
                <w:noProof/>
                <w:webHidden/>
              </w:rPr>
              <w:fldChar w:fldCharType="separate"/>
            </w:r>
            <w:r w:rsidR="00735DF8">
              <w:rPr>
                <w:noProof/>
                <w:webHidden/>
              </w:rPr>
              <w:t>18</w:t>
            </w:r>
            <w:r w:rsidR="00735DF8">
              <w:rPr>
                <w:noProof/>
                <w:webHidden/>
              </w:rPr>
              <w:fldChar w:fldCharType="end"/>
            </w:r>
          </w:hyperlink>
        </w:p>
        <w:p w14:paraId="61E5A509" w14:textId="77777777" w:rsidR="00735DF8" w:rsidRPr="00735DF8" w:rsidRDefault="00735DF8" w:rsidP="00735DF8">
          <w:pPr>
            <w:rPr>
              <w:lang w:eastAsia="es-ES" w:bidi="ar-SA"/>
            </w:rPr>
          </w:pPr>
        </w:p>
        <w:p w14:paraId="6EE60234" w14:textId="52F7CA1A" w:rsidR="00735DF8" w:rsidRPr="00735DF8" w:rsidRDefault="00811187">
          <w:pPr>
            <w:pStyle w:val="TDC1"/>
            <w:tabs>
              <w:tab w:val="right" w:leader="dot" w:pos="8494"/>
            </w:tabs>
            <w:rPr>
              <w:rFonts w:asciiTheme="minorHAnsi" w:eastAsiaTheme="minorEastAsia" w:hAnsiTheme="minorHAnsi" w:cstheme="minorBidi"/>
              <w:noProof/>
              <w:kern w:val="2"/>
              <w:sz w:val="22"/>
              <w:szCs w:val="22"/>
              <w:lang w:eastAsia="es-ES" w:bidi="ar-SA"/>
            </w:rPr>
          </w:pPr>
          <w:hyperlink w:anchor="_Toc138930466" w:history="1">
            <w:r w:rsidR="00735DF8" w:rsidRPr="00100605">
              <w:rPr>
                <w:rStyle w:val="Hipervnculo"/>
                <w:noProof/>
              </w:rPr>
              <w:t>MUESTRA DE ACTIVIDADES ADICIONALES</w:t>
            </w:r>
            <w:r w:rsidR="00735DF8">
              <w:rPr>
                <w:noProof/>
                <w:webHidden/>
              </w:rPr>
              <w:tab/>
            </w:r>
            <w:r w:rsidR="00735DF8">
              <w:rPr>
                <w:noProof/>
                <w:webHidden/>
              </w:rPr>
              <w:fldChar w:fldCharType="begin"/>
            </w:r>
            <w:r w:rsidR="00735DF8">
              <w:rPr>
                <w:noProof/>
                <w:webHidden/>
              </w:rPr>
              <w:instrText xml:space="preserve"> PAGEREF _Toc138930466 \h </w:instrText>
            </w:r>
            <w:r w:rsidR="00735DF8">
              <w:rPr>
                <w:noProof/>
                <w:webHidden/>
              </w:rPr>
            </w:r>
            <w:r w:rsidR="00735DF8">
              <w:rPr>
                <w:noProof/>
                <w:webHidden/>
              </w:rPr>
              <w:fldChar w:fldCharType="separate"/>
            </w:r>
            <w:r w:rsidR="00735DF8">
              <w:rPr>
                <w:noProof/>
                <w:webHidden/>
              </w:rPr>
              <w:t>21</w:t>
            </w:r>
            <w:r w:rsidR="00735DF8">
              <w:rPr>
                <w:noProof/>
                <w:webHidden/>
              </w:rPr>
              <w:fldChar w:fldCharType="end"/>
            </w:r>
          </w:hyperlink>
        </w:p>
        <w:p w14:paraId="6EE08A06" w14:textId="07112137" w:rsidR="00735DF8" w:rsidRDefault="00735DF8">
          <w:r>
            <w:rPr>
              <w:b/>
              <w:bCs/>
            </w:rPr>
            <w:fldChar w:fldCharType="end"/>
          </w:r>
        </w:p>
      </w:sdtContent>
    </w:sdt>
    <w:p w14:paraId="682D81FA" w14:textId="4B36111C" w:rsidR="00327243" w:rsidRPr="00327243" w:rsidRDefault="00CD7EF7" w:rsidP="00327243">
      <w:pPr>
        <w:jc w:val="center"/>
        <w:rPr>
          <w:rFonts w:ascii="Arial" w:hAnsi="Arial" w:cs="Arial"/>
          <w:b/>
          <w:bCs/>
          <w:sz w:val="28"/>
          <w:szCs w:val="28"/>
        </w:rPr>
      </w:pPr>
      <w:r w:rsidRPr="00327243">
        <w:rPr>
          <w:rFonts w:ascii="Arial" w:hAnsi="Arial" w:cs="Arial"/>
          <w:b/>
          <w:bCs/>
          <w:sz w:val="28"/>
          <w:szCs w:val="28"/>
        </w:rPr>
        <w:br w:type="page"/>
      </w:r>
    </w:p>
    <w:p w14:paraId="4AC0247B" w14:textId="7FB9738F" w:rsidR="003B46C2" w:rsidRDefault="003B46C2">
      <w:pPr>
        <w:rPr>
          <w:sz w:val="18"/>
          <w:szCs w:val="18"/>
        </w:rPr>
      </w:pPr>
    </w:p>
    <w:p w14:paraId="6A147C06" w14:textId="77777777" w:rsidR="00327243" w:rsidRDefault="00327243">
      <w:pPr>
        <w:rPr>
          <w:sz w:val="18"/>
          <w:szCs w:val="18"/>
        </w:rPr>
      </w:pPr>
    </w:p>
    <w:p w14:paraId="722B6478" w14:textId="2D344ECF" w:rsidR="00CD7EF7" w:rsidRDefault="00CD7EF7" w:rsidP="007E1605">
      <w:pPr>
        <w:pStyle w:val="Ttulo1"/>
      </w:pPr>
      <w:bookmarkStart w:id="0" w:name="_Toc138930447"/>
      <w:r>
        <w:t xml:space="preserve">Normas de </w:t>
      </w:r>
      <w:r w:rsidR="00F80062">
        <w:t xml:space="preserve">las </w:t>
      </w:r>
      <w:r>
        <w:t>Actividades</w:t>
      </w:r>
      <w:bookmarkEnd w:id="0"/>
    </w:p>
    <w:p w14:paraId="381728D6" w14:textId="77777777" w:rsidR="003B3A76" w:rsidRDefault="003B3A76" w:rsidP="003B3A76">
      <w:pPr>
        <w:widowControl/>
        <w:suppressAutoHyphens w:val="0"/>
        <w:autoSpaceDE w:val="0"/>
        <w:adjustRightInd w:val="0"/>
        <w:jc w:val="center"/>
        <w:textAlignment w:val="auto"/>
        <w:rPr>
          <w:rFonts w:ascii="Times-Bold" w:hAnsi="Times-Bold" w:cs="Times-Bold"/>
          <w:b/>
          <w:bCs/>
          <w:kern w:val="0"/>
          <w:sz w:val="28"/>
          <w:szCs w:val="28"/>
          <w:lang w:bidi="ar-SA"/>
        </w:rPr>
      </w:pPr>
    </w:p>
    <w:p w14:paraId="55BCAC11" w14:textId="2C8CA314"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En cada tema, el alumno debe entregar las Actividades planificadas a través</w:t>
      </w:r>
      <w:r w:rsidR="00F80062">
        <w:rPr>
          <w:rFonts w:ascii="Arial" w:hAnsi="Arial" w:cs="Arial"/>
          <w:kern w:val="0"/>
          <w:sz w:val="21"/>
          <w:szCs w:val="21"/>
          <w:lang w:bidi="ar-SA"/>
        </w:rPr>
        <w:t xml:space="preserve"> </w:t>
      </w:r>
      <w:r w:rsidRPr="00204897">
        <w:rPr>
          <w:rFonts w:ascii="Arial" w:hAnsi="Arial" w:cs="Arial"/>
          <w:kern w:val="0"/>
          <w:sz w:val="21"/>
          <w:szCs w:val="21"/>
          <w:lang w:bidi="ar-SA"/>
        </w:rPr>
        <w:t xml:space="preserve">de la </w:t>
      </w:r>
      <w:proofErr w:type="spellStart"/>
      <w:r w:rsidRPr="00204897">
        <w:rPr>
          <w:rFonts w:ascii="Arial" w:hAnsi="Arial" w:cs="Arial"/>
          <w:kern w:val="0"/>
          <w:sz w:val="21"/>
          <w:szCs w:val="21"/>
          <w:lang w:bidi="ar-SA"/>
        </w:rPr>
        <w:t>her</w:t>
      </w:r>
      <w:r w:rsidR="00F80062">
        <w:rPr>
          <w:rFonts w:ascii="Arial" w:hAnsi="Arial" w:cs="Arial"/>
          <w:kern w:val="0"/>
          <w:sz w:val="21"/>
          <w:szCs w:val="21"/>
          <w:lang w:bidi="ar-SA"/>
        </w:rPr>
        <w:t>r</w:t>
      </w:r>
      <w:r w:rsidRPr="00204897">
        <w:rPr>
          <w:rFonts w:ascii="Arial" w:hAnsi="Arial" w:cs="Arial"/>
          <w:kern w:val="0"/>
          <w:sz w:val="21"/>
          <w:szCs w:val="21"/>
          <w:lang w:bidi="ar-SA"/>
        </w:rPr>
        <w:t>mienta</w:t>
      </w:r>
      <w:proofErr w:type="spellEnd"/>
      <w:r w:rsidRPr="00204897">
        <w:rPr>
          <w:rFonts w:ascii="Arial" w:hAnsi="Arial" w:cs="Arial"/>
          <w:kern w:val="0"/>
          <w:sz w:val="21"/>
          <w:szCs w:val="21"/>
          <w:lang w:bidi="ar-SA"/>
        </w:rPr>
        <w:t xml:space="preserve"> Trabajos, en la fecha establecida.</w:t>
      </w:r>
    </w:p>
    <w:p w14:paraId="1FB3E7D1" w14:textId="77777777" w:rsidR="003B3A76" w:rsidRPr="00204897" w:rsidRDefault="003B3A76" w:rsidP="00CD7EF7">
      <w:pPr>
        <w:widowControl/>
        <w:suppressAutoHyphens w:val="0"/>
        <w:autoSpaceDE w:val="0"/>
        <w:adjustRightInd w:val="0"/>
        <w:textAlignment w:val="auto"/>
        <w:rPr>
          <w:rFonts w:ascii="Arial" w:hAnsi="Arial" w:cs="Arial"/>
          <w:kern w:val="0"/>
          <w:sz w:val="21"/>
          <w:szCs w:val="21"/>
          <w:lang w:bidi="ar-SA"/>
        </w:rPr>
      </w:pPr>
    </w:p>
    <w:p w14:paraId="4221D9D9"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Se deben seguir las siguientes normas:</w:t>
      </w:r>
    </w:p>
    <w:p w14:paraId="1221EB67" w14:textId="77777777" w:rsidR="003B3A76" w:rsidRPr="00204897" w:rsidRDefault="003B3A76" w:rsidP="00CD7EF7">
      <w:pPr>
        <w:widowControl/>
        <w:suppressAutoHyphens w:val="0"/>
        <w:autoSpaceDE w:val="0"/>
        <w:adjustRightInd w:val="0"/>
        <w:textAlignment w:val="auto"/>
        <w:rPr>
          <w:rFonts w:ascii="Arial" w:hAnsi="Arial" w:cs="Arial"/>
          <w:kern w:val="0"/>
          <w:sz w:val="21"/>
          <w:szCs w:val="21"/>
          <w:lang w:bidi="ar-SA"/>
        </w:rPr>
      </w:pPr>
    </w:p>
    <w:p w14:paraId="27AF3339"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 Poned una carátula con el nombre del alumno y el tema.</w:t>
      </w:r>
    </w:p>
    <w:p w14:paraId="074CDFF0"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 En todas las páginas, poned un encabezado con el nombre del alumno y</w:t>
      </w:r>
    </w:p>
    <w:p w14:paraId="2B379F94"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el tema.</w:t>
      </w:r>
    </w:p>
    <w:p w14:paraId="0FF1BCBF"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 Numerad las páginas.</w:t>
      </w:r>
    </w:p>
    <w:p w14:paraId="47E2A5E8"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 Nombrad el archivo de envío con los apellidos y el tema (Apellido 1</w:t>
      </w:r>
    </w:p>
    <w:p w14:paraId="5D0389CD"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Apellido 2, Tema X).</w:t>
      </w:r>
    </w:p>
    <w:p w14:paraId="4FD6E3D0" w14:textId="77777777" w:rsidR="00467DE6" w:rsidRPr="00204897" w:rsidRDefault="00467DE6" w:rsidP="00CD7EF7">
      <w:pPr>
        <w:widowControl/>
        <w:suppressAutoHyphens w:val="0"/>
        <w:autoSpaceDE w:val="0"/>
        <w:adjustRightInd w:val="0"/>
        <w:textAlignment w:val="auto"/>
        <w:rPr>
          <w:rFonts w:ascii="Arial" w:hAnsi="Arial" w:cs="Arial"/>
          <w:kern w:val="0"/>
          <w:sz w:val="21"/>
          <w:szCs w:val="21"/>
          <w:lang w:bidi="ar-SA"/>
        </w:rPr>
      </w:pPr>
    </w:p>
    <w:p w14:paraId="6BCA531D"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 xml:space="preserve">Todas las actividades entregadas formarán el </w:t>
      </w:r>
      <w:proofErr w:type="gramStart"/>
      <w:r w:rsidRPr="00204897">
        <w:rPr>
          <w:rFonts w:ascii="Arial" w:hAnsi="Arial" w:cs="Arial"/>
          <w:kern w:val="0"/>
          <w:sz w:val="21"/>
          <w:szCs w:val="21"/>
          <w:lang w:bidi="ar-SA"/>
        </w:rPr>
        <w:t>Portfolio</w:t>
      </w:r>
      <w:proofErr w:type="gramEnd"/>
      <w:r w:rsidRPr="00204897">
        <w:rPr>
          <w:rFonts w:ascii="Arial" w:hAnsi="Arial" w:cs="Arial"/>
          <w:kern w:val="0"/>
          <w:sz w:val="21"/>
          <w:szCs w:val="21"/>
          <w:lang w:bidi="ar-SA"/>
        </w:rPr>
        <w:t xml:space="preserve"> de Actividades del</w:t>
      </w:r>
    </w:p>
    <w:p w14:paraId="4BE370FA"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alumno.</w:t>
      </w:r>
    </w:p>
    <w:p w14:paraId="35FEE364" w14:textId="77777777" w:rsidR="00467DE6" w:rsidRPr="00204897" w:rsidRDefault="00467DE6" w:rsidP="00CD7EF7">
      <w:pPr>
        <w:widowControl/>
        <w:suppressAutoHyphens w:val="0"/>
        <w:autoSpaceDE w:val="0"/>
        <w:adjustRightInd w:val="0"/>
        <w:textAlignment w:val="auto"/>
        <w:rPr>
          <w:rFonts w:ascii="Arial" w:hAnsi="Arial" w:cs="Arial"/>
          <w:kern w:val="0"/>
          <w:sz w:val="21"/>
          <w:szCs w:val="21"/>
          <w:lang w:bidi="ar-SA"/>
        </w:rPr>
      </w:pPr>
    </w:p>
    <w:p w14:paraId="6F7200F5" w14:textId="1D9C8426" w:rsidR="00CD7EF7" w:rsidRPr="00204897" w:rsidRDefault="00CD7EF7" w:rsidP="00204897">
      <w:pPr>
        <w:widowControl/>
        <w:suppressAutoHyphens w:val="0"/>
        <w:autoSpaceDE w:val="0"/>
        <w:adjustRightInd w:val="0"/>
        <w:jc w:val="center"/>
        <w:textAlignment w:val="auto"/>
        <w:rPr>
          <w:rFonts w:ascii="Arial" w:hAnsi="Arial" w:cs="Arial"/>
          <w:b/>
          <w:bCs/>
          <w:kern w:val="0"/>
          <w:sz w:val="21"/>
          <w:szCs w:val="21"/>
          <w:lang w:bidi="ar-SA"/>
        </w:rPr>
      </w:pPr>
      <w:r w:rsidRPr="00204897">
        <w:rPr>
          <w:rFonts w:ascii="Arial" w:hAnsi="Arial" w:cs="Arial"/>
          <w:b/>
          <w:bCs/>
          <w:kern w:val="0"/>
          <w:sz w:val="21"/>
          <w:szCs w:val="21"/>
          <w:lang w:bidi="ar-SA"/>
        </w:rPr>
        <w:t>Tipos de Actividades</w:t>
      </w:r>
    </w:p>
    <w:p w14:paraId="0546B7D4" w14:textId="77777777" w:rsidR="00467DE6" w:rsidRPr="00204897" w:rsidRDefault="00467DE6" w:rsidP="00CD7EF7">
      <w:pPr>
        <w:widowControl/>
        <w:suppressAutoHyphens w:val="0"/>
        <w:autoSpaceDE w:val="0"/>
        <w:adjustRightInd w:val="0"/>
        <w:textAlignment w:val="auto"/>
        <w:rPr>
          <w:rFonts w:ascii="Arial" w:hAnsi="Arial" w:cs="Arial"/>
          <w:b/>
          <w:bCs/>
          <w:kern w:val="0"/>
          <w:sz w:val="21"/>
          <w:szCs w:val="21"/>
          <w:lang w:bidi="ar-SA"/>
        </w:rPr>
      </w:pPr>
    </w:p>
    <w:p w14:paraId="039BA48E" w14:textId="77777777" w:rsidR="00CD7EF7" w:rsidRPr="00204897" w:rsidRDefault="00CD7EF7" w:rsidP="00CD7EF7">
      <w:pPr>
        <w:widowControl/>
        <w:suppressAutoHyphens w:val="0"/>
        <w:autoSpaceDE w:val="0"/>
        <w:adjustRightInd w:val="0"/>
        <w:textAlignment w:val="auto"/>
        <w:rPr>
          <w:rFonts w:ascii="Arial" w:hAnsi="Arial" w:cs="Arial"/>
          <w:b/>
          <w:bCs/>
          <w:kern w:val="0"/>
          <w:sz w:val="21"/>
          <w:szCs w:val="21"/>
          <w:lang w:bidi="ar-SA"/>
        </w:rPr>
      </w:pPr>
      <w:r w:rsidRPr="00204897">
        <w:rPr>
          <w:rFonts w:ascii="Arial" w:hAnsi="Arial" w:cs="Arial"/>
          <w:b/>
          <w:bCs/>
          <w:kern w:val="0"/>
          <w:sz w:val="21"/>
          <w:szCs w:val="21"/>
          <w:lang w:bidi="ar-SA"/>
        </w:rPr>
        <w:t>Práctica de documentación</w:t>
      </w:r>
    </w:p>
    <w:p w14:paraId="73E95AC6" w14:textId="77777777" w:rsidR="00467DE6" w:rsidRPr="00204897" w:rsidRDefault="00467DE6" w:rsidP="00CD7EF7">
      <w:pPr>
        <w:widowControl/>
        <w:suppressAutoHyphens w:val="0"/>
        <w:autoSpaceDE w:val="0"/>
        <w:adjustRightInd w:val="0"/>
        <w:textAlignment w:val="auto"/>
        <w:rPr>
          <w:rFonts w:ascii="Arial" w:hAnsi="Arial" w:cs="Arial"/>
          <w:b/>
          <w:bCs/>
          <w:kern w:val="0"/>
          <w:sz w:val="21"/>
          <w:szCs w:val="21"/>
          <w:lang w:bidi="ar-SA"/>
        </w:rPr>
      </w:pPr>
    </w:p>
    <w:p w14:paraId="2BE0181B" w14:textId="0EA92267" w:rsidR="00CD7EF7" w:rsidRPr="00204897" w:rsidRDefault="00CD7EF7" w:rsidP="00F80062">
      <w:pPr>
        <w:widowControl/>
        <w:suppressAutoHyphens w:val="0"/>
        <w:autoSpaceDE w:val="0"/>
        <w:adjustRightInd w:val="0"/>
        <w:jc w:val="both"/>
        <w:textAlignment w:val="auto"/>
        <w:rPr>
          <w:rFonts w:ascii="Arial" w:hAnsi="Arial" w:cs="Arial"/>
          <w:kern w:val="0"/>
          <w:sz w:val="21"/>
          <w:szCs w:val="21"/>
          <w:lang w:bidi="ar-SA"/>
        </w:rPr>
      </w:pPr>
      <w:r w:rsidRPr="00204897">
        <w:rPr>
          <w:rFonts w:ascii="Arial" w:hAnsi="Arial" w:cs="Arial"/>
          <w:kern w:val="0"/>
          <w:sz w:val="21"/>
          <w:szCs w:val="21"/>
          <w:lang w:bidi="ar-SA"/>
        </w:rPr>
        <w:t>Se seleccionará un artículo publicado en la prensa (diario nacional, Expansión, Cinco</w:t>
      </w:r>
      <w:r w:rsidR="00F80062">
        <w:rPr>
          <w:rFonts w:ascii="Arial" w:hAnsi="Arial" w:cs="Arial"/>
          <w:kern w:val="0"/>
          <w:sz w:val="21"/>
          <w:szCs w:val="21"/>
          <w:lang w:bidi="ar-SA"/>
        </w:rPr>
        <w:t xml:space="preserve"> </w:t>
      </w:r>
      <w:r w:rsidRPr="00204897">
        <w:rPr>
          <w:rFonts w:ascii="Arial" w:hAnsi="Arial" w:cs="Arial"/>
          <w:kern w:val="0"/>
          <w:sz w:val="21"/>
          <w:szCs w:val="21"/>
          <w:lang w:bidi="ar-SA"/>
        </w:rPr>
        <w:t>Días, Economistas, revistas especializadas) relativo a alguna de las cuestiones tratadas</w:t>
      </w:r>
      <w:r w:rsidR="00F80062">
        <w:rPr>
          <w:rFonts w:ascii="Arial" w:hAnsi="Arial" w:cs="Arial"/>
          <w:kern w:val="0"/>
          <w:sz w:val="21"/>
          <w:szCs w:val="21"/>
          <w:lang w:bidi="ar-SA"/>
        </w:rPr>
        <w:t xml:space="preserve"> </w:t>
      </w:r>
      <w:r w:rsidRPr="00204897">
        <w:rPr>
          <w:rFonts w:ascii="Arial" w:hAnsi="Arial" w:cs="Arial"/>
          <w:kern w:val="0"/>
          <w:sz w:val="21"/>
          <w:szCs w:val="21"/>
          <w:lang w:bidi="ar-SA"/>
        </w:rPr>
        <w:t>en los contenidos teóricos estudiados en los temas. El alumno deberá entregar al</w:t>
      </w:r>
      <w:r w:rsidR="00F80062">
        <w:rPr>
          <w:rFonts w:ascii="Arial" w:hAnsi="Arial" w:cs="Arial"/>
          <w:kern w:val="0"/>
          <w:sz w:val="21"/>
          <w:szCs w:val="21"/>
          <w:lang w:bidi="ar-SA"/>
        </w:rPr>
        <w:t xml:space="preserve"> </w:t>
      </w:r>
      <w:r w:rsidRPr="00204897">
        <w:rPr>
          <w:rFonts w:ascii="Arial" w:hAnsi="Arial" w:cs="Arial"/>
          <w:kern w:val="0"/>
          <w:sz w:val="21"/>
          <w:szCs w:val="21"/>
          <w:lang w:bidi="ar-SA"/>
        </w:rPr>
        <w:t>profesor el artículo en cuestión y un breve ensayo (máximo 500 palabras) en el que</w:t>
      </w:r>
      <w:r w:rsidR="00F80062">
        <w:rPr>
          <w:rFonts w:ascii="Arial" w:hAnsi="Arial" w:cs="Arial"/>
          <w:kern w:val="0"/>
          <w:sz w:val="21"/>
          <w:szCs w:val="21"/>
          <w:lang w:bidi="ar-SA"/>
        </w:rPr>
        <w:t xml:space="preserve"> </w:t>
      </w:r>
      <w:r w:rsidRPr="00204897">
        <w:rPr>
          <w:rFonts w:ascii="Arial" w:hAnsi="Arial" w:cs="Arial"/>
          <w:kern w:val="0"/>
          <w:sz w:val="21"/>
          <w:szCs w:val="21"/>
          <w:lang w:bidi="ar-SA"/>
        </w:rPr>
        <w:t>explique la idea o ideas básicas de la lectura y su relación con los contenidos del tema.</w:t>
      </w:r>
    </w:p>
    <w:p w14:paraId="3DDE1A72" w14:textId="77777777" w:rsidR="00467DE6" w:rsidRPr="00204897" w:rsidRDefault="00467DE6" w:rsidP="00CD7EF7">
      <w:pPr>
        <w:widowControl/>
        <w:suppressAutoHyphens w:val="0"/>
        <w:autoSpaceDE w:val="0"/>
        <w:adjustRightInd w:val="0"/>
        <w:textAlignment w:val="auto"/>
        <w:rPr>
          <w:rFonts w:ascii="Arial" w:hAnsi="Arial" w:cs="Arial"/>
          <w:b/>
          <w:bCs/>
          <w:kern w:val="0"/>
          <w:sz w:val="21"/>
          <w:szCs w:val="21"/>
          <w:lang w:bidi="ar-SA"/>
        </w:rPr>
      </w:pPr>
    </w:p>
    <w:p w14:paraId="4F099BC6" w14:textId="5A4C5823" w:rsidR="00CD7EF7" w:rsidRPr="00204897" w:rsidRDefault="00CD7EF7" w:rsidP="00CD7EF7">
      <w:pPr>
        <w:widowControl/>
        <w:suppressAutoHyphens w:val="0"/>
        <w:autoSpaceDE w:val="0"/>
        <w:adjustRightInd w:val="0"/>
        <w:textAlignment w:val="auto"/>
        <w:rPr>
          <w:rFonts w:ascii="Arial" w:hAnsi="Arial" w:cs="Arial"/>
          <w:b/>
          <w:bCs/>
          <w:kern w:val="0"/>
          <w:sz w:val="21"/>
          <w:szCs w:val="21"/>
          <w:lang w:bidi="ar-SA"/>
        </w:rPr>
      </w:pPr>
      <w:r w:rsidRPr="00204897">
        <w:rPr>
          <w:rFonts w:ascii="Arial" w:hAnsi="Arial" w:cs="Arial"/>
          <w:b/>
          <w:bCs/>
          <w:kern w:val="0"/>
          <w:sz w:val="21"/>
          <w:szCs w:val="21"/>
          <w:lang w:bidi="ar-SA"/>
        </w:rPr>
        <w:t>Batería de preguntas</w:t>
      </w:r>
    </w:p>
    <w:p w14:paraId="57A8FBEF" w14:textId="77777777" w:rsidR="00467DE6" w:rsidRPr="00204897" w:rsidRDefault="00467DE6" w:rsidP="00CD7EF7">
      <w:pPr>
        <w:widowControl/>
        <w:suppressAutoHyphens w:val="0"/>
        <w:autoSpaceDE w:val="0"/>
        <w:adjustRightInd w:val="0"/>
        <w:textAlignment w:val="auto"/>
        <w:rPr>
          <w:rFonts w:ascii="Arial" w:hAnsi="Arial" w:cs="Arial"/>
          <w:b/>
          <w:bCs/>
          <w:kern w:val="0"/>
          <w:sz w:val="21"/>
          <w:szCs w:val="21"/>
          <w:lang w:bidi="ar-SA"/>
        </w:rPr>
      </w:pPr>
    </w:p>
    <w:p w14:paraId="49E52AC6" w14:textId="75CBFE94"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El alumno confeccionará una serie de cuestiones-preguntas con sus respectivas</w:t>
      </w:r>
      <w:r w:rsidR="00F80062">
        <w:rPr>
          <w:rFonts w:ascii="Arial" w:hAnsi="Arial" w:cs="Arial"/>
          <w:kern w:val="0"/>
          <w:sz w:val="21"/>
          <w:szCs w:val="21"/>
          <w:lang w:bidi="ar-SA"/>
        </w:rPr>
        <w:t xml:space="preserve"> </w:t>
      </w:r>
      <w:r w:rsidRPr="00204897">
        <w:rPr>
          <w:rFonts w:ascii="Arial" w:hAnsi="Arial" w:cs="Arial"/>
          <w:kern w:val="0"/>
          <w:sz w:val="21"/>
          <w:szCs w:val="21"/>
          <w:lang w:bidi="ar-SA"/>
        </w:rPr>
        <w:t>respuestas relativas a los contenidos de los temas. Pueden ser de respuesta corta o tipo</w:t>
      </w:r>
      <w:r w:rsidR="00F80062">
        <w:rPr>
          <w:rFonts w:ascii="Arial" w:hAnsi="Arial" w:cs="Arial"/>
          <w:kern w:val="0"/>
          <w:sz w:val="21"/>
          <w:szCs w:val="21"/>
          <w:lang w:bidi="ar-SA"/>
        </w:rPr>
        <w:t xml:space="preserve"> </w:t>
      </w:r>
      <w:r w:rsidRPr="00204897">
        <w:rPr>
          <w:rFonts w:ascii="Arial" w:hAnsi="Arial" w:cs="Arial"/>
          <w:kern w:val="0"/>
          <w:sz w:val="21"/>
          <w:szCs w:val="21"/>
          <w:lang w:bidi="ar-SA"/>
        </w:rPr>
        <w:t>test.</w:t>
      </w:r>
    </w:p>
    <w:p w14:paraId="77A6C4FE" w14:textId="1ED611D2"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Las pruebas de evaluación recogerán algunas de estas cuestiones-preguntas.</w:t>
      </w:r>
    </w:p>
    <w:p w14:paraId="0EF80157" w14:textId="77777777" w:rsidR="00467DE6" w:rsidRPr="00204897" w:rsidRDefault="00467DE6" w:rsidP="00CD7EF7">
      <w:pPr>
        <w:widowControl/>
        <w:suppressAutoHyphens w:val="0"/>
        <w:autoSpaceDE w:val="0"/>
        <w:adjustRightInd w:val="0"/>
        <w:textAlignment w:val="auto"/>
        <w:rPr>
          <w:rFonts w:ascii="Arial" w:hAnsi="Arial" w:cs="Arial"/>
          <w:b/>
          <w:bCs/>
          <w:kern w:val="0"/>
          <w:sz w:val="21"/>
          <w:szCs w:val="21"/>
          <w:lang w:bidi="ar-SA"/>
        </w:rPr>
      </w:pPr>
    </w:p>
    <w:p w14:paraId="53E04706" w14:textId="08D5D924" w:rsidR="00CD7EF7" w:rsidRPr="00204897" w:rsidRDefault="00CD7EF7" w:rsidP="00CD7EF7">
      <w:pPr>
        <w:widowControl/>
        <w:suppressAutoHyphens w:val="0"/>
        <w:autoSpaceDE w:val="0"/>
        <w:adjustRightInd w:val="0"/>
        <w:textAlignment w:val="auto"/>
        <w:rPr>
          <w:rFonts w:ascii="Arial" w:hAnsi="Arial" w:cs="Arial"/>
          <w:b/>
          <w:bCs/>
          <w:kern w:val="0"/>
          <w:sz w:val="21"/>
          <w:szCs w:val="21"/>
          <w:lang w:bidi="ar-SA"/>
        </w:rPr>
      </w:pPr>
      <w:r w:rsidRPr="00204897">
        <w:rPr>
          <w:rFonts w:ascii="Arial" w:hAnsi="Arial" w:cs="Arial"/>
          <w:b/>
          <w:bCs/>
          <w:kern w:val="0"/>
          <w:sz w:val="21"/>
          <w:szCs w:val="21"/>
          <w:lang w:bidi="ar-SA"/>
        </w:rPr>
        <w:t>Comentario lectura</w:t>
      </w:r>
    </w:p>
    <w:p w14:paraId="5C6F1A80" w14:textId="77777777" w:rsidR="00467DE6" w:rsidRPr="00204897" w:rsidRDefault="00467DE6" w:rsidP="00CD7EF7">
      <w:pPr>
        <w:widowControl/>
        <w:suppressAutoHyphens w:val="0"/>
        <w:autoSpaceDE w:val="0"/>
        <w:adjustRightInd w:val="0"/>
        <w:textAlignment w:val="auto"/>
        <w:rPr>
          <w:rFonts w:ascii="Arial" w:hAnsi="Arial" w:cs="Arial"/>
          <w:b/>
          <w:bCs/>
          <w:kern w:val="0"/>
          <w:sz w:val="21"/>
          <w:szCs w:val="21"/>
          <w:lang w:bidi="ar-SA"/>
        </w:rPr>
      </w:pPr>
    </w:p>
    <w:p w14:paraId="5E1189AB"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El alumno hará un comentario crítico de las lecturas propuestas al efecto, buscando las</w:t>
      </w:r>
    </w:p>
    <w:p w14:paraId="61DB52D0" w14:textId="77777777" w:rsidR="00CD7EF7" w:rsidRPr="0020489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conexiones con los conceptos teóricos estudiados.</w:t>
      </w:r>
    </w:p>
    <w:p w14:paraId="37EF7B0B" w14:textId="77777777" w:rsidR="00467DE6" w:rsidRPr="00204897" w:rsidRDefault="00467DE6" w:rsidP="00CD7EF7">
      <w:pPr>
        <w:widowControl/>
        <w:suppressAutoHyphens w:val="0"/>
        <w:autoSpaceDE w:val="0"/>
        <w:adjustRightInd w:val="0"/>
        <w:textAlignment w:val="auto"/>
        <w:rPr>
          <w:rFonts w:ascii="Arial" w:hAnsi="Arial" w:cs="Arial"/>
          <w:b/>
          <w:bCs/>
          <w:kern w:val="0"/>
          <w:sz w:val="21"/>
          <w:szCs w:val="21"/>
          <w:lang w:bidi="ar-SA"/>
        </w:rPr>
      </w:pPr>
    </w:p>
    <w:p w14:paraId="3604F2C5" w14:textId="2D5884E8" w:rsidR="00CD7EF7" w:rsidRPr="00204897" w:rsidRDefault="00CD7EF7" w:rsidP="00CD7EF7">
      <w:pPr>
        <w:widowControl/>
        <w:suppressAutoHyphens w:val="0"/>
        <w:autoSpaceDE w:val="0"/>
        <w:adjustRightInd w:val="0"/>
        <w:textAlignment w:val="auto"/>
        <w:rPr>
          <w:rFonts w:ascii="Arial" w:hAnsi="Arial" w:cs="Arial"/>
          <w:b/>
          <w:bCs/>
          <w:kern w:val="0"/>
          <w:sz w:val="21"/>
          <w:szCs w:val="21"/>
          <w:lang w:bidi="ar-SA"/>
        </w:rPr>
      </w:pPr>
      <w:r w:rsidRPr="00204897">
        <w:rPr>
          <w:rFonts w:ascii="Arial" w:hAnsi="Arial" w:cs="Arial"/>
          <w:b/>
          <w:bCs/>
          <w:kern w:val="0"/>
          <w:sz w:val="21"/>
          <w:szCs w:val="21"/>
          <w:lang w:bidi="ar-SA"/>
        </w:rPr>
        <w:t>Foro de debate</w:t>
      </w:r>
    </w:p>
    <w:p w14:paraId="1338C3E4" w14:textId="77777777" w:rsidR="00467DE6" w:rsidRPr="00204897" w:rsidRDefault="00467DE6" w:rsidP="00CD7EF7">
      <w:pPr>
        <w:widowControl/>
        <w:suppressAutoHyphens w:val="0"/>
        <w:autoSpaceDE w:val="0"/>
        <w:adjustRightInd w:val="0"/>
        <w:textAlignment w:val="auto"/>
        <w:rPr>
          <w:rFonts w:ascii="Arial" w:hAnsi="Arial" w:cs="Arial"/>
          <w:b/>
          <w:bCs/>
          <w:kern w:val="0"/>
          <w:sz w:val="21"/>
          <w:szCs w:val="21"/>
          <w:lang w:bidi="ar-SA"/>
        </w:rPr>
      </w:pPr>
    </w:p>
    <w:p w14:paraId="00E6A066" w14:textId="48A99B9A" w:rsidR="00CD7EF7" w:rsidRDefault="00CD7EF7" w:rsidP="00CD7EF7">
      <w:pPr>
        <w:widowControl/>
        <w:suppressAutoHyphens w:val="0"/>
        <w:autoSpaceDE w:val="0"/>
        <w:adjustRightInd w:val="0"/>
        <w:textAlignment w:val="auto"/>
        <w:rPr>
          <w:rFonts w:ascii="Arial" w:hAnsi="Arial" w:cs="Arial"/>
          <w:kern w:val="0"/>
          <w:sz w:val="21"/>
          <w:szCs w:val="21"/>
          <w:lang w:bidi="ar-SA"/>
        </w:rPr>
      </w:pPr>
      <w:r w:rsidRPr="00204897">
        <w:rPr>
          <w:rFonts w:ascii="Arial" w:hAnsi="Arial" w:cs="Arial"/>
          <w:kern w:val="0"/>
          <w:sz w:val="21"/>
          <w:szCs w:val="21"/>
          <w:lang w:bidi="ar-SA"/>
        </w:rPr>
        <w:t>Se plantea la participación en los foros de debate que se abran al hilo de los temas</w:t>
      </w:r>
      <w:r w:rsidR="00F80062">
        <w:rPr>
          <w:rFonts w:ascii="Arial" w:hAnsi="Arial" w:cs="Arial"/>
          <w:kern w:val="0"/>
          <w:sz w:val="21"/>
          <w:szCs w:val="21"/>
          <w:lang w:bidi="ar-SA"/>
        </w:rPr>
        <w:t xml:space="preserve"> </w:t>
      </w:r>
      <w:r w:rsidRPr="00204897">
        <w:rPr>
          <w:rFonts w:ascii="Arial" w:hAnsi="Arial" w:cs="Arial"/>
          <w:kern w:val="0"/>
          <w:sz w:val="21"/>
          <w:szCs w:val="21"/>
          <w:lang w:bidi="ar-SA"/>
        </w:rPr>
        <w:t>estudiados en la asignatura. Se busca la opinión razonada del alumno en relación con</w:t>
      </w:r>
      <w:r w:rsidR="00F80062">
        <w:rPr>
          <w:rFonts w:ascii="Arial" w:hAnsi="Arial" w:cs="Arial"/>
          <w:kern w:val="0"/>
          <w:sz w:val="21"/>
          <w:szCs w:val="21"/>
          <w:lang w:bidi="ar-SA"/>
        </w:rPr>
        <w:t xml:space="preserve"> </w:t>
      </w:r>
      <w:r w:rsidRPr="00204897">
        <w:rPr>
          <w:rFonts w:ascii="Arial" w:hAnsi="Arial" w:cs="Arial"/>
          <w:kern w:val="0"/>
          <w:sz w:val="21"/>
          <w:szCs w:val="21"/>
          <w:lang w:bidi="ar-SA"/>
        </w:rPr>
        <w:t>las distintas cuestiones que se planteen.</w:t>
      </w:r>
    </w:p>
    <w:p w14:paraId="4E94A342" w14:textId="77777777" w:rsidR="00204897" w:rsidRPr="00204897" w:rsidRDefault="00204897" w:rsidP="00CD7EF7">
      <w:pPr>
        <w:widowControl/>
        <w:suppressAutoHyphens w:val="0"/>
        <w:autoSpaceDE w:val="0"/>
        <w:adjustRightInd w:val="0"/>
        <w:textAlignment w:val="auto"/>
        <w:rPr>
          <w:rFonts w:ascii="Arial" w:hAnsi="Arial" w:cs="Arial"/>
          <w:kern w:val="0"/>
          <w:sz w:val="21"/>
          <w:szCs w:val="21"/>
          <w:lang w:bidi="ar-SA"/>
        </w:rPr>
      </w:pPr>
    </w:p>
    <w:p w14:paraId="2AA408D3" w14:textId="77777777" w:rsidR="00CD7EF7" w:rsidRPr="00204897" w:rsidRDefault="00CD7EF7" w:rsidP="00CD7EF7">
      <w:pPr>
        <w:widowControl/>
        <w:suppressAutoHyphens w:val="0"/>
        <w:autoSpaceDE w:val="0"/>
        <w:adjustRightInd w:val="0"/>
        <w:textAlignment w:val="auto"/>
        <w:rPr>
          <w:rFonts w:ascii="Arial" w:hAnsi="Arial" w:cs="Arial"/>
          <w:b/>
          <w:bCs/>
          <w:kern w:val="0"/>
          <w:sz w:val="21"/>
          <w:szCs w:val="21"/>
          <w:lang w:bidi="ar-SA"/>
        </w:rPr>
      </w:pPr>
      <w:r w:rsidRPr="00204897">
        <w:rPr>
          <w:rFonts w:ascii="Arial" w:hAnsi="Arial" w:cs="Arial"/>
          <w:b/>
          <w:bCs/>
          <w:kern w:val="0"/>
          <w:sz w:val="21"/>
          <w:szCs w:val="21"/>
          <w:lang w:bidi="ar-SA"/>
        </w:rPr>
        <w:t>Caso de estudio</w:t>
      </w:r>
    </w:p>
    <w:p w14:paraId="7094D539" w14:textId="77777777" w:rsidR="00467DE6" w:rsidRDefault="00467DE6" w:rsidP="00CD7EF7">
      <w:pPr>
        <w:widowControl/>
        <w:suppressAutoHyphens w:val="0"/>
        <w:autoSpaceDE w:val="0"/>
        <w:adjustRightInd w:val="0"/>
        <w:textAlignment w:val="auto"/>
        <w:rPr>
          <w:rFonts w:ascii="Times-Roman" w:hAnsi="Times-Roman" w:cs="Times-Roman"/>
          <w:kern w:val="0"/>
          <w:lang w:bidi="ar-SA"/>
        </w:rPr>
      </w:pPr>
    </w:p>
    <w:p w14:paraId="28763426" w14:textId="3A3D83B0" w:rsidR="00CD7EF7" w:rsidRPr="00DE6FEA" w:rsidRDefault="00CD7EF7" w:rsidP="00DE6FEA">
      <w:pPr>
        <w:pStyle w:val="Textbody"/>
        <w:jc w:val="both"/>
        <w:rPr>
          <w:rFonts w:cs="Arial"/>
          <w:sz w:val="21"/>
          <w:szCs w:val="21"/>
        </w:rPr>
      </w:pPr>
      <w:r w:rsidRPr="00DE6FEA">
        <w:rPr>
          <w:rFonts w:cs="Arial"/>
          <w:sz w:val="21"/>
          <w:szCs w:val="21"/>
        </w:rPr>
        <w:t>El alumno se enfrentará a la descripción de una situación específica que plantea un</w:t>
      </w:r>
      <w:r w:rsidR="00DE6FEA" w:rsidRPr="00DE6FEA">
        <w:rPr>
          <w:rFonts w:cs="Arial"/>
          <w:sz w:val="21"/>
          <w:szCs w:val="21"/>
        </w:rPr>
        <w:t xml:space="preserve"> </w:t>
      </w:r>
      <w:r w:rsidRPr="00DE6FEA">
        <w:rPr>
          <w:rFonts w:cs="Arial"/>
          <w:sz w:val="21"/>
          <w:szCs w:val="21"/>
        </w:rPr>
        <w:t>problema, que debe ser comprendido, valorado y resuelto. Para ello, debe ser capaz de</w:t>
      </w:r>
      <w:r w:rsidR="00DE6FEA" w:rsidRPr="00DE6FEA">
        <w:rPr>
          <w:rFonts w:cs="Arial"/>
          <w:sz w:val="21"/>
          <w:szCs w:val="21"/>
        </w:rPr>
        <w:t xml:space="preserve"> </w:t>
      </w:r>
      <w:r w:rsidRPr="00DE6FEA">
        <w:rPr>
          <w:rFonts w:cs="Arial"/>
          <w:sz w:val="21"/>
          <w:szCs w:val="21"/>
        </w:rPr>
        <w:t>analizar una serie de hechos, referentes a las cuestiones estudiadas en la asignatura, para</w:t>
      </w:r>
      <w:r w:rsidR="007910CF">
        <w:rPr>
          <w:rFonts w:cs="Arial"/>
          <w:sz w:val="21"/>
          <w:szCs w:val="21"/>
        </w:rPr>
        <w:t xml:space="preserve"> </w:t>
      </w:r>
      <w:r w:rsidRPr="00DE6FEA">
        <w:rPr>
          <w:rFonts w:cs="Arial"/>
          <w:sz w:val="21"/>
          <w:szCs w:val="21"/>
        </w:rPr>
        <w:t>llegar a una decisión razonada.</w:t>
      </w:r>
    </w:p>
    <w:p w14:paraId="044FBA4B" w14:textId="42CDE0D7" w:rsidR="00CD7EF7" w:rsidRPr="00DE6FEA" w:rsidRDefault="00CD7EF7" w:rsidP="00DE6FEA">
      <w:pPr>
        <w:pStyle w:val="Textbody"/>
        <w:jc w:val="both"/>
        <w:rPr>
          <w:rFonts w:cs="Arial"/>
          <w:sz w:val="21"/>
          <w:szCs w:val="21"/>
        </w:rPr>
      </w:pPr>
      <w:r w:rsidRPr="00DE6FEA">
        <w:rPr>
          <w:rFonts w:cs="Arial"/>
          <w:sz w:val="21"/>
          <w:szCs w:val="21"/>
        </w:rPr>
        <w:lastRenderedPageBreak/>
        <w:t>La resolución del caso implica</w:t>
      </w:r>
      <w:r w:rsidR="007910CF">
        <w:rPr>
          <w:rFonts w:cs="Arial"/>
          <w:sz w:val="21"/>
          <w:szCs w:val="21"/>
        </w:rPr>
        <w:t xml:space="preserve"> e</w:t>
      </w:r>
      <w:r w:rsidRPr="00DE6FEA">
        <w:rPr>
          <w:rFonts w:cs="Arial"/>
          <w:sz w:val="21"/>
          <w:szCs w:val="21"/>
        </w:rPr>
        <w:t>xplicar de forma razonada los argumentos teóricos en los que se sustenta el caso.</w:t>
      </w:r>
    </w:p>
    <w:p w14:paraId="01AA81D4" w14:textId="77777777" w:rsidR="00CD7EF7" w:rsidRPr="00DE6FEA" w:rsidRDefault="00CD7EF7" w:rsidP="00DE6FEA">
      <w:pPr>
        <w:pStyle w:val="Textbody"/>
        <w:jc w:val="both"/>
        <w:rPr>
          <w:rFonts w:cs="Arial"/>
          <w:sz w:val="21"/>
          <w:szCs w:val="21"/>
        </w:rPr>
      </w:pPr>
      <w:r w:rsidRPr="00DE6FEA">
        <w:rPr>
          <w:rFonts w:cs="Arial"/>
          <w:sz w:val="21"/>
          <w:szCs w:val="21"/>
        </w:rPr>
        <w:t>Para ello:</w:t>
      </w:r>
    </w:p>
    <w:p w14:paraId="00F1CE72" w14:textId="5B52FAB2" w:rsidR="00CD7EF7" w:rsidRPr="00DE6FEA" w:rsidRDefault="00CD7EF7" w:rsidP="00DE6FEA">
      <w:pPr>
        <w:pStyle w:val="Textbody"/>
        <w:jc w:val="both"/>
        <w:rPr>
          <w:rFonts w:cs="Arial"/>
          <w:sz w:val="21"/>
          <w:szCs w:val="21"/>
        </w:rPr>
      </w:pPr>
      <w:r w:rsidRPr="00DE6FEA">
        <w:rPr>
          <w:rFonts w:cs="Arial"/>
          <w:sz w:val="21"/>
          <w:szCs w:val="21"/>
        </w:rPr>
        <w:t>- Leer el caso detalladamente, para comprenderlo y conocer su situación de</w:t>
      </w:r>
      <w:r w:rsidR="00AB181A">
        <w:rPr>
          <w:rFonts w:cs="Arial"/>
          <w:sz w:val="21"/>
          <w:szCs w:val="21"/>
        </w:rPr>
        <w:t xml:space="preserve"> </w:t>
      </w:r>
      <w:r w:rsidRPr="00DE6FEA">
        <w:rPr>
          <w:rFonts w:cs="Arial"/>
          <w:sz w:val="21"/>
          <w:szCs w:val="21"/>
        </w:rPr>
        <w:t>una forma global.</w:t>
      </w:r>
    </w:p>
    <w:p w14:paraId="56A97A9E" w14:textId="6333E6A2" w:rsidR="00CD7EF7" w:rsidRPr="00DE6FEA" w:rsidRDefault="00CD7EF7" w:rsidP="00DE6FEA">
      <w:pPr>
        <w:pStyle w:val="Textbody"/>
        <w:jc w:val="both"/>
        <w:rPr>
          <w:rFonts w:cs="Arial"/>
          <w:sz w:val="21"/>
          <w:szCs w:val="21"/>
        </w:rPr>
      </w:pPr>
      <w:r w:rsidRPr="00DE6FEA">
        <w:rPr>
          <w:rFonts w:cs="Arial"/>
          <w:sz w:val="21"/>
          <w:szCs w:val="21"/>
        </w:rPr>
        <w:t>- Determinar los aspectos básicos a analizar, identificando los puntos más</w:t>
      </w:r>
      <w:r w:rsidR="00AB181A">
        <w:rPr>
          <w:rFonts w:cs="Arial"/>
          <w:sz w:val="21"/>
          <w:szCs w:val="21"/>
        </w:rPr>
        <w:t xml:space="preserve"> </w:t>
      </w:r>
      <w:r w:rsidRPr="00DE6FEA">
        <w:rPr>
          <w:rFonts w:cs="Arial"/>
          <w:sz w:val="21"/>
          <w:szCs w:val="21"/>
        </w:rPr>
        <w:t>importantes, viendo si hay uno o varios problemas.</w:t>
      </w:r>
    </w:p>
    <w:p w14:paraId="16A6E6E2" w14:textId="637A3E29" w:rsidR="00CD7EF7" w:rsidRPr="00DE6FEA" w:rsidRDefault="00CD7EF7" w:rsidP="00DE6FEA">
      <w:pPr>
        <w:pStyle w:val="Textbody"/>
        <w:jc w:val="both"/>
        <w:rPr>
          <w:rFonts w:cs="Arial"/>
          <w:sz w:val="21"/>
          <w:szCs w:val="21"/>
        </w:rPr>
      </w:pPr>
      <w:r w:rsidRPr="00DE6FEA">
        <w:rPr>
          <w:rFonts w:cs="Arial"/>
          <w:sz w:val="21"/>
          <w:szCs w:val="21"/>
        </w:rPr>
        <w:t>- Relacionar el caso con los fundamentos teóricos que ayuden a su</w:t>
      </w:r>
      <w:r w:rsidR="00AB181A">
        <w:rPr>
          <w:rFonts w:cs="Arial"/>
          <w:sz w:val="21"/>
          <w:szCs w:val="21"/>
        </w:rPr>
        <w:t xml:space="preserve"> </w:t>
      </w:r>
      <w:r w:rsidRPr="00DE6FEA">
        <w:rPr>
          <w:rFonts w:cs="Arial"/>
          <w:sz w:val="21"/>
          <w:szCs w:val="21"/>
        </w:rPr>
        <w:t>comprensión y resolución.</w:t>
      </w:r>
    </w:p>
    <w:p w14:paraId="1BF42460" w14:textId="228EAB5F" w:rsidR="00CD7EF7" w:rsidRPr="00DE6FEA" w:rsidRDefault="00CD7EF7" w:rsidP="00DE6FEA">
      <w:pPr>
        <w:pStyle w:val="Textbody"/>
        <w:jc w:val="both"/>
        <w:rPr>
          <w:rFonts w:cs="Arial"/>
          <w:sz w:val="21"/>
          <w:szCs w:val="21"/>
        </w:rPr>
      </w:pPr>
      <w:r w:rsidRPr="00DE6FEA">
        <w:rPr>
          <w:rFonts w:cs="Arial"/>
          <w:sz w:val="21"/>
          <w:szCs w:val="21"/>
        </w:rPr>
        <w:t>Responder a las cuestiones planteadas:</w:t>
      </w:r>
    </w:p>
    <w:p w14:paraId="08D81515" w14:textId="617C5A60" w:rsidR="00CD7EF7" w:rsidRPr="00DE6FEA" w:rsidRDefault="00CD7EF7" w:rsidP="00DE6FEA">
      <w:pPr>
        <w:pStyle w:val="Textbody"/>
        <w:jc w:val="both"/>
        <w:rPr>
          <w:rFonts w:cs="Arial"/>
          <w:sz w:val="21"/>
          <w:szCs w:val="21"/>
        </w:rPr>
      </w:pPr>
      <w:r w:rsidRPr="00DE6FEA">
        <w:rPr>
          <w:rFonts w:cs="Arial"/>
          <w:sz w:val="21"/>
          <w:szCs w:val="21"/>
        </w:rPr>
        <w:t>- Piense en el papel del que tiene que tomar decisiones, como se sentiría si</w:t>
      </w:r>
      <w:r w:rsidR="00204897">
        <w:rPr>
          <w:rFonts w:cs="Arial"/>
          <w:sz w:val="21"/>
          <w:szCs w:val="21"/>
        </w:rPr>
        <w:t xml:space="preserve"> </w:t>
      </w:r>
      <w:r w:rsidRPr="00DE6FEA">
        <w:rPr>
          <w:rFonts w:cs="Arial"/>
          <w:sz w:val="21"/>
          <w:szCs w:val="21"/>
        </w:rPr>
        <w:t>realmente tuviera que tomar una decisión.</w:t>
      </w:r>
    </w:p>
    <w:p w14:paraId="700C8884" w14:textId="13242A87" w:rsidR="00CD7EF7" w:rsidRPr="00DE6FEA" w:rsidRDefault="00CD7EF7" w:rsidP="00DE6FEA">
      <w:pPr>
        <w:pStyle w:val="Textbody"/>
        <w:jc w:val="both"/>
        <w:rPr>
          <w:rFonts w:cs="Arial"/>
          <w:sz w:val="21"/>
          <w:szCs w:val="21"/>
        </w:rPr>
      </w:pPr>
      <w:r w:rsidRPr="00DE6FEA">
        <w:rPr>
          <w:rFonts w:cs="Arial"/>
          <w:sz w:val="21"/>
          <w:szCs w:val="21"/>
        </w:rPr>
        <w:t>- Desarrollar posibles soluciones y pensar en diferentes alternativas, para poder</w:t>
      </w:r>
      <w:r w:rsidR="00204897">
        <w:rPr>
          <w:rFonts w:cs="Arial"/>
          <w:sz w:val="21"/>
          <w:szCs w:val="21"/>
        </w:rPr>
        <w:t xml:space="preserve"> </w:t>
      </w:r>
      <w:r w:rsidRPr="00DE6FEA">
        <w:rPr>
          <w:rFonts w:cs="Arial"/>
          <w:sz w:val="21"/>
          <w:szCs w:val="21"/>
        </w:rPr>
        <w:t>seleccionar la mejor o las mejores.</w:t>
      </w:r>
    </w:p>
    <w:p w14:paraId="046BF18F" w14:textId="12B4F1FF" w:rsidR="00CD7EF7" w:rsidRPr="00DE6FEA" w:rsidRDefault="00CD7EF7" w:rsidP="00DE6FEA">
      <w:pPr>
        <w:pStyle w:val="Textbody"/>
        <w:jc w:val="both"/>
        <w:rPr>
          <w:rFonts w:cs="Arial"/>
          <w:sz w:val="21"/>
          <w:szCs w:val="21"/>
        </w:rPr>
      </w:pPr>
      <w:r w:rsidRPr="00DE6FEA">
        <w:rPr>
          <w:rFonts w:cs="Arial"/>
          <w:sz w:val="21"/>
          <w:szCs w:val="21"/>
        </w:rPr>
        <w:t>- Aplicar la solución elegida, desarrollando una estrategia que permita llevar a la</w:t>
      </w:r>
      <w:r w:rsidR="00204897">
        <w:rPr>
          <w:rFonts w:cs="Arial"/>
          <w:sz w:val="21"/>
          <w:szCs w:val="21"/>
        </w:rPr>
        <w:t xml:space="preserve"> </w:t>
      </w:r>
      <w:r w:rsidRPr="00DE6FEA">
        <w:rPr>
          <w:rFonts w:cs="Arial"/>
          <w:sz w:val="21"/>
          <w:szCs w:val="21"/>
        </w:rPr>
        <w:t>práctica dicha solución y sus posibles consecuencias.</w:t>
      </w:r>
    </w:p>
    <w:p w14:paraId="1EE097E6" w14:textId="4839FFA4" w:rsidR="00CD7EF7" w:rsidRPr="00DE6FEA" w:rsidRDefault="00CD7EF7" w:rsidP="00DE6FEA">
      <w:pPr>
        <w:pStyle w:val="Textbody"/>
        <w:jc w:val="both"/>
        <w:rPr>
          <w:rFonts w:cs="Arial"/>
          <w:sz w:val="21"/>
          <w:szCs w:val="21"/>
        </w:rPr>
      </w:pPr>
      <w:r w:rsidRPr="00DE6FEA">
        <w:rPr>
          <w:rFonts w:cs="Arial"/>
          <w:sz w:val="21"/>
          <w:szCs w:val="21"/>
        </w:rPr>
        <w:t xml:space="preserve">- Exponer una </w:t>
      </w:r>
      <w:proofErr w:type="gramStart"/>
      <w:r w:rsidRPr="00DE6FEA">
        <w:rPr>
          <w:rFonts w:cs="Arial"/>
          <w:sz w:val="21"/>
          <w:szCs w:val="21"/>
        </w:rPr>
        <w:t>opinión personal</w:t>
      </w:r>
      <w:proofErr w:type="gramEnd"/>
      <w:r w:rsidRPr="00DE6FEA">
        <w:rPr>
          <w:rFonts w:cs="Arial"/>
          <w:sz w:val="21"/>
          <w:szCs w:val="21"/>
        </w:rPr>
        <w:t xml:space="preserve"> relativa a la problemática del caso. Elaborar un pequeño</w:t>
      </w:r>
      <w:r w:rsidR="00204897">
        <w:rPr>
          <w:rFonts w:cs="Arial"/>
          <w:sz w:val="21"/>
          <w:szCs w:val="21"/>
        </w:rPr>
        <w:t xml:space="preserve"> </w:t>
      </w:r>
      <w:r w:rsidRPr="00DE6FEA">
        <w:rPr>
          <w:rFonts w:cs="Arial"/>
          <w:sz w:val="21"/>
          <w:szCs w:val="21"/>
        </w:rPr>
        <w:t>informe en el que exprese juicios de valor sobre el caso desarrollado, así como sobre la</w:t>
      </w:r>
      <w:r w:rsidR="00204897">
        <w:rPr>
          <w:rFonts w:cs="Arial"/>
          <w:sz w:val="21"/>
          <w:szCs w:val="21"/>
        </w:rPr>
        <w:t xml:space="preserve"> </w:t>
      </w:r>
      <w:r w:rsidRPr="00DE6FEA">
        <w:rPr>
          <w:rFonts w:cs="Arial"/>
          <w:sz w:val="21"/>
          <w:szCs w:val="21"/>
        </w:rPr>
        <w:t>experiencia adquirida.</w:t>
      </w:r>
    </w:p>
    <w:p w14:paraId="699510C7" w14:textId="7411022E" w:rsidR="00204897" w:rsidRDefault="00204897">
      <w:pPr>
        <w:rPr>
          <w:rFonts w:ascii="Arial" w:eastAsia="Arial" w:hAnsi="Arial" w:cs="Times New Roman"/>
          <w:sz w:val="18"/>
          <w:szCs w:val="18"/>
          <w:lang w:bidi="ar-SA"/>
        </w:rPr>
      </w:pPr>
      <w:r>
        <w:rPr>
          <w:sz w:val="18"/>
          <w:szCs w:val="18"/>
        </w:rPr>
        <w:br w:type="page"/>
      </w:r>
    </w:p>
    <w:p w14:paraId="4B8D831D" w14:textId="01D5C397" w:rsidR="007677CB" w:rsidRPr="00082EB1" w:rsidRDefault="00082EB1">
      <w:pPr>
        <w:pStyle w:val="Standard"/>
        <w:jc w:val="center"/>
        <w:rPr>
          <w:sz w:val="24"/>
          <w:szCs w:val="24"/>
        </w:rPr>
      </w:pPr>
      <w:r w:rsidRPr="00082EB1">
        <w:rPr>
          <w:sz w:val="24"/>
          <w:szCs w:val="24"/>
        </w:rPr>
        <w:lastRenderedPageBreak/>
        <w:t>Se presenta una muestra de actividades por tema relativa a un curso académico</w:t>
      </w:r>
    </w:p>
    <w:p w14:paraId="1EE097E7" w14:textId="77777777" w:rsidR="007677CB" w:rsidRDefault="007677CB">
      <w:pPr>
        <w:pStyle w:val="Standard"/>
        <w:jc w:val="center"/>
      </w:pPr>
    </w:p>
    <w:p w14:paraId="1EE097E8" w14:textId="77777777" w:rsidR="007677CB" w:rsidRPr="007E1605" w:rsidRDefault="00AB27B9" w:rsidP="007E1605">
      <w:pPr>
        <w:pStyle w:val="Ttulo1"/>
      </w:pPr>
      <w:bookmarkStart w:id="1" w:name="_Toc138930448"/>
      <w:r w:rsidRPr="007E1605">
        <w:t>TEMA 1: L</w:t>
      </w:r>
      <w:r w:rsidR="00352909" w:rsidRPr="007E1605">
        <w:t xml:space="preserve">os </w:t>
      </w:r>
      <w:r w:rsidR="00AE4635" w:rsidRPr="007E1605">
        <w:t>s</w:t>
      </w:r>
      <w:r w:rsidR="00352909" w:rsidRPr="007E1605">
        <w:t xml:space="preserve">ervicios en la </w:t>
      </w:r>
      <w:r w:rsidR="00AE4635" w:rsidRPr="007E1605">
        <w:t>s</w:t>
      </w:r>
      <w:r w:rsidR="00352909" w:rsidRPr="007E1605">
        <w:t xml:space="preserve">ociedad </w:t>
      </w:r>
      <w:r w:rsidR="00AE4635" w:rsidRPr="007E1605">
        <w:t>a</w:t>
      </w:r>
      <w:r w:rsidR="00352909" w:rsidRPr="007E1605">
        <w:t>ctual</w:t>
      </w:r>
      <w:bookmarkEnd w:id="1"/>
    </w:p>
    <w:p w14:paraId="0A153543" w14:textId="77777777" w:rsidR="007E1605" w:rsidRDefault="007E1605" w:rsidP="00352909">
      <w:pPr>
        <w:pStyle w:val="Textbody"/>
        <w:jc w:val="both"/>
        <w:rPr>
          <w:rFonts w:cs="Arial"/>
          <w:sz w:val="21"/>
          <w:szCs w:val="21"/>
        </w:rPr>
      </w:pPr>
    </w:p>
    <w:p w14:paraId="6EC33AED" w14:textId="6C240978" w:rsidR="007E1605" w:rsidRPr="007E1605" w:rsidRDefault="007E1605" w:rsidP="007E1605">
      <w:pPr>
        <w:pStyle w:val="Standard"/>
        <w:jc w:val="both"/>
        <w:rPr>
          <w:rFonts w:cs="Arial"/>
          <w:b/>
          <w:bCs/>
          <w:lang w:val="es-ES_tradnl"/>
        </w:rPr>
      </w:pPr>
      <w:r w:rsidRPr="007E1605">
        <w:rPr>
          <w:rFonts w:cs="Arial"/>
          <w:b/>
          <w:bCs/>
          <w:lang w:val="es-ES_tradnl"/>
        </w:rPr>
        <w:t>Presentación</w:t>
      </w:r>
    </w:p>
    <w:p w14:paraId="1EE097EA" w14:textId="6AA8F4C6" w:rsidR="007677CB" w:rsidRPr="009E0C39" w:rsidRDefault="00AB27B9" w:rsidP="00352909">
      <w:pPr>
        <w:pStyle w:val="Textbody"/>
        <w:jc w:val="both"/>
        <w:rPr>
          <w:rFonts w:cs="Arial"/>
          <w:sz w:val="21"/>
          <w:szCs w:val="21"/>
        </w:rPr>
      </w:pPr>
      <w:r w:rsidRPr="009E0C39">
        <w:rPr>
          <w:rFonts w:cs="Arial"/>
          <w:sz w:val="21"/>
          <w:szCs w:val="21"/>
        </w:rPr>
        <w:t>Con estas actividades se pretende que el alumno sea capaz de</w:t>
      </w:r>
      <w:r w:rsidR="00352909" w:rsidRPr="009E0C39">
        <w:rPr>
          <w:rFonts w:cs="Arial"/>
          <w:sz w:val="21"/>
          <w:szCs w:val="21"/>
        </w:rPr>
        <w:t xml:space="preserve"> analizar la</w:t>
      </w:r>
      <w:r w:rsidRPr="009E0C39">
        <w:rPr>
          <w:rFonts w:cs="Arial"/>
          <w:sz w:val="21"/>
          <w:szCs w:val="21"/>
        </w:rPr>
        <w:t xml:space="preserve"> </w:t>
      </w:r>
      <w:r w:rsidR="00352909" w:rsidRPr="009E0C39">
        <w:rPr>
          <w:rFonts w:cs="Arial"/>
          <w:sz w:val="21"/>
          <w:szCs w:val="21"/>
        </w:rPr>
        <w:t>importancia de los servicios en la sociedad actual desde un punto de vista práctico. Para ello se proponen diferentes tipos de actividades: varias preguntas de revisión, un caso práctico de estudio y una tarea adicional de documentación.</w:t>
      </w:r>
    </w:p>
    <w:p w14:paraId="1EE097EB" w14:textId="77777777" w:rsidR="007677CB" w:rsidRDefault="007677CB">
      <w:pPr>
        <w:pStyle w:val="Standard"/>
        <w:rPr>
          <w:b/>
          <w:bCs/>
          <w:lang w:val="es-ES_tradnl"/>
        </w:rPr>
      </w:pPr>
    </w:p>
    <w:p w14:paraId="1EE097EC" w14:textId="77777777" w:rsidR="007677CB" w:rsidRDefault="00AB27B9">
      <w:pPr>
        <w:pStyle w:val="Ttulo3"/>
        <w:pBdr>
          <w:bottom w:val="single" w:sz="4" w:space="1" w:color="000000"/>
        </w:pBdr>
        <w:rPr>
          <w:rFonts w:cs="Arial"/>
          <w:lang w:val="es-ES_tradnl"/>
        </w:rPr>
      </w:pPr>
      <w:bookmarkStart w:id="2" w:name="_Toc138930449"/>
      <w:r>
        <w:rPr>
          <w:rFonts w:cs="Arial"/>
          <w:lang w:val="es-ES_tradnl"/>
        </w:rPr>
        <w:t xml:space="preserve">ACTIVIDAD 1: </w:t>
      </w:r>
      <w:r w:rsidR="00352909">
        <w:rPr>
          <w:rFonts w:cs="Arial"/>
          <w:lang w:val="es-ES_tradnl"/>
        </w:rPr>
        <w:t>Preguntas de revisión</w:t>
      </w:r>
      <w:bookmarkEnd w:id="2"/>
    </w:p>
    <w:p w14:paraId="1EE097ED" w14:textId="77777777" w:rsidR="00352909" w:rsidRPr="009E0C39" w:rsidRDefault="00352909" w:rsidP="00352909">
      <w:pPr>
        <w:pStyle w:val="Standard"/>
        <w:numPr>
          <w:ilvl w:val="0"/>
          <w:numId w:val="16"/>
        </w:numPr>
        <w:tabs>
          <w:tab w:val="left" w:pos="2016"/>
        </w:tabs>
        <w:jc w:val="both"/>
        <w:rPr>
          <w:bCs/>
          <w:sz w:val="21"/>
          <w:szCs w:val="21"/>
          <w:lang w:val="es-ES_tradnl"/>
        </w:rPr>
      </w:pPr>
      <w:r w:rsidRPr="009E0C39">
        <w:rPr>
          <w:bCs/>
          <w:sz w:val="21"/>
          <w:szCs w:val="21"/>
          <w:lang w:val="es-ES_tradnl"/>
        </w:rPr>
        <w:t>Identifique las diferencias existentes entre un bien “compra de automóvil” y un servicio “clase de conducción”.</w:t>
      </w:r>
    </w:p>
    <w:p w14:paraId="1EE097EE" w14:textId="77777777" w:rsidR="00352909" w:rsidRDefault="00352909" w:rsidP="00352909">
      <w:pPr>
        <w:pStyle w:val="Standard"/>
        <w:tabs>
          <w:tab w:val="left" w:pos="2016"/>
        </w:tabs>
        <w:ind w:left="720"/>
        <w:jc w:val="both"/>
        <w:rPr>
          <w:bCs/>
          <w:sz w:val="21"/>
          <w:szCs w:val="21"/>
          <w:lang w:val="es-ES_tradnl"/>
        </w:rPr>
      </w:pPr>
      <w:r w:rsidRPr="009E0C39">
        <w:rPr>
          <w:bCs/>
          <w:sz w:val="21"/>
          <w:szCs w:val="21"/>
          <w:lang w:val="es-ES_tradnl"/>
        </w:rPr>
        <w:t>Identifique otras diferencias existentes entre bienes y servicios.</w:t>
      </w:r>
    </w:p>
    <w:p w14:paraId="1EE097EF" w14:textId="77777777" w:rsidR="00C56B38" w:rsidRPr="009E0C39" w:rsidRDefault="00C56B38" w:rsidP="00352909">
      <w:pPr>
        <w:pStyle w:val="Standard"/>
        <w:tabs>
          <w:tab w:val="left" w:pos="2016"/>
        </w:tabs>
        <w:ind w:left="720"/>
        <w:jc w:val="both"/>
        <w:rPr>
          <w:bCs/>
          <w:sz w:val="21"/>
          <w:szCs w:val="21"/>
          <w:lang w:val="es-ES_tradnl"/>
        </w:rPr>
      </w:pPr>
    </w:p>
    <w:p w14:paraId="1EE097F0" w14:textId="77777777" w:rsidR="00352909" w:rsidRPr="009E0C39" w:rsidRDefault="00352909" w:rsidP="00352909">
      <w:pPr>
        <w:pStyle w:val="Standard"/>
        <w:numPr>
          <w:ilvl w:val="0"/>
          <w:numId w:val="16"/>
        </w:numPr>
        <w:tabs>
          <w:tab w:val="left" w:pos="2016"/>
        </w:tabs>
        <w:jc w:val="both"/>
        <w:rPr>
          <w:bCs/>
          <w:sz w:val="21"/>
          <w:szCs w:val="21"/>
          <w:lang w:val="es-ES_tradnl"/>
        </w:rPr>
      </w:pPr>
      <w:r w:rsidRPr="009E0C39">
        <w:rPr>
          <w:bCs/>
          <w:sz w:val="21"/>
          <w:szCs w:val="21"/>
          <w:lang w:val="es-ES_tradnl"/>
        </w:rPr>
        <w:t>Clasifique los siguientes servicios en función de las diferentes tipologías analizadas en el tema. Justifique la respuesta.</w:t>
      </w:r>
    </w:p>
    <w:p w14:paraId="1EE097F1" w14:textId="77777777" w:rsidR="00352909" w:rsidRPr="009E0C39" w:rsidRDefault="00352909" w:rsidP="00352909">
      <w:pPr>
        <w:pStyle w:val="Standard"/>
        <w:numPr>
          <w:ilvl w:val="0"/>
          <w:numId w:val="17"/>
        </w:numPr>
        <w:tabs>
          <w:tab w:val="left" w:pos="2016"/>
        </w:tabs>
        <w:jc w:val="both"/>
        <w:rPr>
          <w:bCs/>
          <w:sz w:val="21"/>
          <w:szCs w:val="21"/>
          <w:lang w:val="es-ES_tradnl"/>
        </w:rPr>
      </w:pPr>
      <w:r w:rsidRPr="009E0C39">
        <w:rPr>
          <w:bCs/>
          <w:sz w:val="21"/>
          <w:szCs w:val="21"/>
          <w:lang w:val="es-ES_tradnl"/>
        </w:rPr>
        <w:t>Apertura de una cuenta bancaria</w:t>
      </w:r>
    </w:p>
    <w:p w14:paraId="1EE097F2" w14:textId="77777777" w:rsidR="00352909" w:rsidRPr="009E0C39" w:rsidRDefault="00352909" w:rsidP="00352909">
      <w:pPr>
        <w:pStyle w:val="Standard"/>
        <w:numPr>
          <w:ilvl w:val="0"/>
          <w:numId w:val="17"/>
        </w:numPr>
        <w:tabs>
          <w:tab w:val="left" w:pos="2016"/>
        </w:tabs>
        <w:jc w:val="both"/>
        <w:rPr>
          <w:bCs/>
          <w:sz w:val="21"/>
          <w:szCs w:val="21"/>
          <w:lang w:val="es-ES_tradnl"/>
        </w:rPr>
      </w:pPr>
      <w:r w:rsidRPr="009E0C39">
        <w:rPr>
          <w:bCs/>
          <w:sz w:val="21"/>
          <w:szCs w:val="21"/>
          <w:lang w:val="es-ES_tradnl"/>
        </w:rPr>
        <w:t>Inscripción en un curso de idiomas</w:t>
      </w:r>
    </w:p>
    <w:p w14:paraId="1EE097F3" w14:textId="77777777" w:rsidR="00352909" w:rsidRPr="009E0C39" w:rsidRDefault="00352909" w:rsidP="00352909">
      <w:pPr>
        <w:pStyle w:val="Standard"/>
        <w:numPr>
          <w:ilvl w:val="0"/>
          <w:numId w:val="17"/>
        </w:numPr>
        <w:tabs>
          <w:tab w:val="left" w:pos="2016"/>
        </w:tabs>
        <w:jc w:val="both"/>
        <w:rPr>
          <w:bCs/>
          <w:sz w:val="21"/>
          <w:szCs w:val="21"/>
          <w:lang w:val="es-ES_tradnl"/>
        </w:rPr>
      </w:pPr>
      <w:r w:rsidRPr="009E0C39">
        <w:rPr>
          <w:bCs/>
          <w:sz w:val="21"/>
          <w:szCs w:val="21"/>
          <w:lang w:val="es-ES_tradnl"/>
        </w:rPr>
        <w:t>Operación de cirugía estética</w:t>
      </w:r>
    </w:p>
    <w:p w14:paraId="1EE097F4" w14:textId="77777777" w:rsidR="00352909" w:rsidRPr="009E0C39" w:rsidRDefault="00352909" w:rsidP="00352909">
      <w:pPr>
        <w:pStyle w:val="Standard"/>
        <w:numPr>
          <w:ilvl w:val="0"/>
          <w:numId w:val="17"/>
        </w:numPr>
        <w:tabs>
          <w:tab w:val="left" w:pos="2016"/>
        </w:tabs>
        <w:jc w:val="both"/>
        <w:rPr>
          <w:bCs/>
          <w:sz w:val="21"/>
          <w:szCs w:val="21"/>
          <w:lang w:val="es-ES_tradnl"/>
        </w:rPr>
      </w:pPr>
      <w:r w:rsidRPr="009E0C39">
        <w:rPr>
          <w:bCs/>
          <w:sz w:val="21"/>
          <w:szCs w:val="21"/>
          <w:lang w:val="es-ES_tradnl"/>
        </w:rPr>
        <w:t>Contratación de una empleada de hogar</w:t>
      </w:r>
    </w:p>
    <w:p w14:paraId="1EE097F5" w14:textId="77777777" w:rsidR="00352909" w:rsidRPr="009E0C39" w:rsidRDefault="00352909" w:rsidP="00352909">
      <w:pPr>
        <w:pStyle w:val="Standard"/>
        <w:numPr>
          <w:ilvl w:val="0"/>
          <w:numId w:val="17"/>
        </w:numPr>
        <w:tabs>
          <w:tab w:val="left" w:pos="2016"/>
        </w:tabs>
        <w:jc w:val="both"/>
        <w:rPr>
          <w:bCs/>
          <w:sz w:val="21"/>
          <w:szCs w:val="21"/>
          <w:lang w:val="es-ES_tradnl"/>
        </w:rPr>
      </w:pPr>
      <w:r w:rsidRPr="009E0C39">
        <w:rPr>
          <w:bCs/>
          <w:sz w:val="21"/>
          <w:szCs w:val="21"/>
          <w:lang w:val="es-ES_tradnl"/>
        </w:rPr>
        <w:t>Compra por Internet</w:t>
      </w:r>
    </w:p>
    <w:p w14:paraId="1EE097F6" w14:textId="77777777" w:rsidR="00352909" w:rsidRPr="009E0C39" w:rsidRDefault="00352909" w:rsidP="00352909">
      <w:pPr>
        <w:pStyle w:val="Standard"/>
        <w:numPr>
          <w:ilvl w:val="0"/>
          <w:numId w:val="17"/>
        </w:numPr>
        <w:tabs>
          <w:tab w:val="left" w:pos="2016"/>
        </w:tabs>
        <w:jc w:val="both"/>
        <w:rPr>
          <w:bCs/>
          <w:sz w:val="21"/>
          <w:szCs w:val="21"/>
          <w:lang w:val="es-ES_tradnl"/>
        </w:rPr>
      </w:pPr>
      <w:r w:rsidRPr="009E0C39">
        <w:rPr>
          <w:bCs/>
          <w:sz w:val="21"/>
          <w:szCs w:val="21"/>
          <w:lang w:val="es-ES_tradnl"/>
        </w:rPr>
        <w:t>Servicio médico en la universidad</w:t>
      </w:r>
    </w:p>
    <w:p w14:paraId="1EE097F7" w14:textId="77777777" w:rsidR="007677CB" w:rsidRDefault="007677CB">
      <w:pPr>
        <w:pStyle w:val="Standard"/>
        <w:tabs>
          <w:tab w:val="left" w:pos="2016"/>
        </w:tabs>
        <w:jc w:val="both"/>
        <w:rPr>
          <w:bCs/>
          <w:sz w:val="20"/>
          <w:szCs w:val="20"/>
          <w:lang w:val="es-ES_tradnl"/>
        </w:rPr>
      </w:pPr>
    </w:p>
    <w:p w14:paraId="1EE097F8" w14:textId="77777777" w:rsidR="007677CB" w:rsidRDefault="00811187">
      <w:pPr>
        <w:pStyle w:val="Standard"/>
        <w:rPr>
          <w:rFonts w:cs="Arial"/>
          <w:b/>
          <w:bCs/>
          <w:lang w:val="es-ES_tradnl"/>
        </w:rPr>
      </w:pPr>
      <w:r>
        <w:rPr>
          <w:rFonts w:cs="Arial"/>
          <w:b/>
          <w:bCs/>
          <w:noProof/>
          <w:lang w:val="es-ES_tradnl"/>
        </w:rPr>
        <w:pict w14:anchorId="1EE09912">
          <v:line id="Línea horizontal 1" o:spid="_x0000_s1026" style="position:absolute;z-index:11;visibility:visible" from="-3.1pt,13.6pt" to="43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" strokecolor="gray" strokeweight="1pt"/>
        </w:pict>
      </w:r>
      <w:r w:rsidR="00AB27B9">
        <w:rPr>
          <w:rFonts w:cs="Arial"/>
          <w:b/>
          <w:bCs/>
          <w:lang w:val="es-ES_tradnl"/>
        </w:rPr>
        <w:t xml:space="preserve">ACTIVIDAD 2: </w:t>
      </w:r>
      <w:r w:rsidR="00352909">
        <w:rPr>
          <w:rFonts w:cs="Arial"/>
          <w:b/>
          <w:bCs/>
          <w:lang w:val="es-ES_tradnl"/>
        </w:rPr>
        <w:t>Caso práctico de estudio</w:t>
      </w:r>
    </w:p>
    <w:p w14:paraId="1EE097F9" w14:textId="77777777" w:rsidR="00352909" w:rsidRPr="009E0C39" w:rsidRDefault="00352909" w:rsidP="00352909">
      <w:pPr>
        <w:pStyle w:val="Standard"/>
        <w:jc w:val="both"/>
        <w:rPr>
          <w:sz w:val="21"/>
          <w:szCs w:val="21"/>
          <w:lang w:val="es-ES_tradnl"/>
        </w:rPr>
      </w:pPr>
    </w:p>
    <w:p w14:paraId="1EE097FA" w14:textId="77777777" w:rsidR="00352909" w:rsidRPr="009E0C39" w:rsidRDefault="00352909" w:rsidP="00352909">
      <w:pPr>
        <w:pStyle w:val="Standard"/>
        <w:jc w:val="center"/>
        <w:rPr>
          <w:b/>
          <w:bCs/>
          <w:sz w:val="21"/>
          <w:szCs w:val="21"/>
        </w:rPr>
      </w:pPr>
      <w:r w:rsidRPr="009E0C39">
        <w:rPr>
          <w:b/>
          <w:bCs/>
          <w:sz w:val="21"/>
          <w:szCs w:val="21"/>
        </w:rPr>
        <w:t>LA ÚLTIMA FRONTERA</w:t>
      </w:r>
      <w:r w:rsidRPr="009E0C39">
        <w:rPr>
          <w:rStyle w:val="Refdenotaalpie"/>
          <w:b/>
          <w:bCs/>
          <w:sz w:val="21"/>
          <w:szCs w:val="21"/>
        </w:rPr>
        <w:footnoteReference w:id="1"/>
      </w:r>
    </w:p>
    <w:p w14:paraId="1EE097FB" w14:textId="77777777" w:rsidR="00352909" w:rsidRPr="009E0C39" w:rsidRDefault="00352909" w:rsidP="00352909">
      <w:pPr>
        <w:pStyle w:val="Standard"/>
        <w:jc w:val="both"/>
        <w:rPr>
          <w:sz w:val="21"/>
          <w:szCs w:val="21"/>
        </w:rPr>
      </w:pPr>
      <w:r w:rsidRPr="009E0C39">
        <w:rPr>
          <w:sz w:val="21"/>
          <w:szCs w:val="21"/>
        </w:rPr>
        <w:t xml:space="preserve">A las economías industriales se les debería cambiar el nombre y llamarlas más bien economías de servicio: emplean el doble de trabajadores en servicios que en industria. El crecimiento del sector de servicios no es nuevo. Ya en el siglo pasado Estados Unidos y Gran Bretaña tenían más empleos en servicios que en industria. </w:t>
      </w:r>
    </w:p>
    <w:p w14:paraId="1EE097FC" w14:textId="77777777" w:rsidR="00352909" w:rsidRPr="009E0C39" w:rsidRDefault="00352909" w:rsidP="00352909">
      <w:pPr>
        <w:pStyle w:val="Standard"/>
        <w:jc w:val="both"/>
        <w:rPr>
          <w:sz w:val="21"/>
          <w:szCs w:val="21"/>
        </w:rPr>
      </w:pPr>
      <w:r w:rsidRPr="009E0C39">
        <w:rPr>
          <w:sz w:val="21"/>
          <w:szCs w:val="21"/>
        </w:rPr>
        <w:lastRenderedPageBreak/>
        <w:t>Estados Unidos tiene, de lejos, el sector de servicios más grande, pues representa casi el 80% de su PIB. En Alemania los servicios todavía representan tan sólo un 60% de su PIB, en parte gracias a una multitud de prácticas restrictivas que han mermado la expansión.</w:t>
      </w:r>
    </w:p>
    <w:p w14:paraId="1EE097FD" w14:textId="77777777" w:rsidR="00352909" w:rsidRPr="009E0C39" w:rsidRDefault="00352909" w:rsidP="00352909">
      <w:pPr>
        <w:pStyle w:val="Standard"/>
        <w:jc w:val="both"/>
        <w:rPr>
          <w:sz w:val="21"/>
          <w:szCs w:val="21"/>
        </w:rPr>
      </w:pPr>
      <w:r w:rsidRPr="009E0C39">
        <w:rPr>
          <w:sz w:val="21"/>
          <w:szCs w:val="21"/>
        </w:rPr>
        <w:t>Entre tanto, en todas las grandes economías la participación de la manufactura se ha reducido. Hoy en día representa el 20% del PIB de Estados Unidos (y apenas 18% de los empleos). En Gran Bretaña y en Canadá, la manufactura se ha reducido a menos del 20% de la producción total. Incluso en Japón y en Alemania, los grandes baluartes de la industria, la manufactura representa menos del 30% del PIB.</w:t>
      </w:r>
    </w:p>
    <w:p w14:paraId="1EE097FE" w14:textId="77777777" w:rsidR="00352909" w:rsidRPr="009E0C39" w:rsidRDefault="00352909" w:rsidP="00352909">
      <w:pPr>
        <w:pStyle w:val="Standard"/>
        <w:jc w:val="both"/>
        <w:rPr>
          <w:sz w:val="21"/>
          <w:szCs w:val="21"/>
        </w:rPr>
      </w:pPr>
      <w:r w:rsidRPr="009E0C39">
        <w:rPr>
          <w:sz w:val="21"/>
          <w:szCs w:val="21"/>
        </w:rPr>
        <w:t xml:space="preserve">Los servicios también son la parte de más rápido crecimiento del comercio internacional, pues representan el 20% del comercio mundial total y el 30% de las exportaciones de Estados Unidos. Esto excluye los servicios que no se </w:t>
      </w:r>
      <w:proofErr w:type="gramStart"/>
      <w:r w:rsidR="00C56B38" w:rsidRPr="009E0C39">
        <w:rPr>
          <w:sz w:val="21"/>
          <w:szCs w:val="21"/>
        </w:rPr>
        <w:t>comercializan</w:t>
      </w:r>
      <w:proofErr w:type="gramEnd"/>
      <w:r w:rsidRPr="009E0C39">
        <w:rPr>
          <w:sz w:val="21"/>
          <w:szCs w:val="21"/>
        </w:rPr>
        <w:t xml:space="preserve"> sino que son prestados por filiales establecidas en mercados extranjeros. Los servicios representan cerca del 40% de las acciones de la inversión extranjera directa de </w:t>
      </w:r>
      <w:proofErr w:type="gramStart"/>
      <w:r w:rsidRPr="009E0C39">
        <w:rPr>
          <w:sz w:val="21"/>
          <w:szCs w:val="21"/>
        </w:rPr>
        <w:t>las cinco grandes</w:t>
      </w:r>
      <w:proofErr w:type="gramEnd"/>
      <w:r w:rsidRPr="009E0C39">
        <w:rPr>
          <w:sz w:val="21"/>
          <w:szCs w:val="21"/>
        </w:rPr>
        <w:t xml:space="preserve"> “economías industriales”.</w:t>
      </w:r>
    </w:p>
    <w:p w14:paraId="1EE097FF" w14:textId="77777777" w:rsidR="00352909" w:rsidRPr="009E0C39" w:rsidRDefault="00352909" w:rsidP="00352909">
      <w:pPr>
        <w:pStyle w:val="Standard"/>
        <w:jc w:val="both"/>
        <w:rPr>
          <w:sz w:val="21"/>
          <w:szCs w:val="21"/>
        </w:rPr>
      </w:pPr>
      <w:r w:rsidRPr="009E0C39">
        <w:rPr>
          <w:sz w:val="21"/>
          <w:szCs w:val="21"/>
        </w:rPr>
        <w:t xml:space="preserve">Los policías, los banqueros y los carniceros se clasifican todos dentro del sector de </w:t>
      </w:r>
      <w:proofErr w:type="gramStart"/>
      <w:r w:rsidRPr="009E0C39">
        <w:rPr>
          <w:sz w:val="21"/>
          <w:szCs w:val="21"/>
        </w:rPr>
        <w:t>servicios</w:t>
      </w:r>
      <w:proofErr w:type="gramEnd"/>
      <w:r w:rsidRPr="009E0C39">
        <w:rPr>
          <w:sz w:val="21"/>
          <w:szCs w:val="21"/>
        </w:rPr>
        <w:t xml:space="preserve"> pero no todos crecen al mismo ritmo. El rango de mayor crecimiento lo ocupan los servicios jurídicos y empresariales, seguidos por la salud y el ocio. Los empleos en servicios más antiguos crecen a un ritmo más lento. Por ejemplo, el empleo en transporte y comunicaciones.</w:t>
      </w:r>
    </w:p>
    <w:p w14:paraId="1EE09800" w14:textId="77777777" w:rsidR="00352909" w:rsidRPr="009E0C39" w:rsidRDefault="00352909" w:rsidP="00352909">
      <w:pPr>
        <w:pStyle w:val="Standard"/>
        <w:jc w:val="both"/>
        <w:rPr>
          <w:sz w:val="21"/>
          <w:szCs w:val="21"/>
        </w:rPr>
      </w:pPr>
      <w:r w:rsidRPr="009E0C39">
        <w:rPr>
          <w:sz w:val="21"/>
          <w:szCs w:val="21"/>
        </w:rPr>
        <w:t xml:space="preserve">Algunos economistas sostienen que la bonanza en servicios es causada sobre todo por empresas que subcontratan con </w:t>
      </w:r>
      <w:proofErr w:type="gramStart"/>
      <w:r w:rsidRPr="009E0C39">
        <w:rPr>
          <w:sz w:val="21"/>
          <w:szCs w:val="21"/>
        </w:rPr>
        <w:t>terceros funciones</w:t>
      </w:r>
      <w:proofErr w:type="gramEnd"/>
      <w:r w:rsidRPr="009E0C39">
        <w:rPr>
          <w:sz w:val="21"/>
          <w:szCs w:val="21"/>
        </w:rPr>
        <w:t xml:space="preserve"> que antes realizaban ellas mismas, como alimentación, publicidad, procesamiento de datos, etc. Sin embargo, varios estudios realizados en Estados Unidos y Gran Bretaña hacen pensar que esto sólo explica una parte del incremento.</w:t>
      </w:r>
    </w:p>
    <w:p w14:paraId="1EE09801" w14:textId="77777777" w:rsidR="00352909" w:rsidRPr="009E0C39" w:rsidRDefault="00352909" w:rsidP="00476D22">
      <w:pPr>
        <w:pStyle w:val="Standard"/>
        <w:spacing w:line="257" w:lineRule="auto"/>
        <w:jc w:val="both"/>
        <w:rPr>
          <w:sz w:val="21"/>
          <w:szCs w:val="21"/>
        </w:rPr>
      </w:pPr>
      <w:r w:rsidRPr="009E0C39">
        <w:rPr>
          <w:sz w:val="21"/>
          <w:szCs w:val="21"/>
        </w:rPr>
        <w:t>Es posible que las cifras oficiales subestimen la verdadera importancia de los servicios tanto en producción como en empleo, pues muchas de las actividades de las empresas industriales en realidad son servicios. La división entre manufactura y servicios cada vez resulta menos útil.</w:t>
      </w:r>
    </w:p>
    <w:p w14:paraId="1EE09802" w14:textId="77777777" w:rsidR="00352909" w:rsidRPr="009E0C39" w:rsidRDefault="00352909" w:rsidP="00476D22">
      <w:pPr>
        <w:pStyle w:val="Standard"/>
        <w:spacing w:line="257" w:lineRule="auto"/>
        <w:jc w:val="both"/>
        <w:rPr>
          <w:sz w:val="21"/>
          <w:szCs w:val="21"/>
        </w:rPr>
      </w:pPr>
      <w:r w:rsidRPr="009E0C39">
        <w:rPr>
          <w:sz w:val="21"/>
          <w:szCs w:val="21"/>
        </w:rPr>
        <w:t>Como señala un informe de la OCDE, los servicios y la manufactura se han ido interconectando cada vez más, a medida que el sector manufacturero compra más inputs a las empresas de servicios y viceversa. Un mayor gasto en publicidad, garantía de mantenimiento y un sistema de entrega más rápido significa que se está agregando más valor de servicio a cada unidad de producción fabricada.</w:t>
      </w:r>
    </w:p>
    <w:p w14:paraId="1EE09803" w14:textId="77777777" w:rsidR="00352909" w:rsidRPr="009E0C39" w:rsidRDefault="00352909" w:rsidP="00352909">
      <w:pPr>
        <w:pStyle w:val="Standard"/>
        <w:jc w:val="both"/>
        <w:rPr>
          <w:sz w:val="21"/>
          <w:szCs w:val="21"/>
        </w:rPr>
      </w:pPr>
      <w:r w:rsidRPr="009E0C39">
        <w:rPr>
          <w:sz w:val="21"/>
          <w:szCs w:val="21"/>
        </w:rPr>
        <w:t>Por ejemplo, en General Motors (empresa industrial) su proveedor individual más importante no es una empresa productora de acero o de vidrio, sino un proveedor de atención en salud. En términos de producción, uno de los principales “productos” de GM son los servicios financieros y de seguros que representan una quinta parte del total de ingresos.</w:t>
      </w:r>
    </w:p>
    <w:p w14:paraId="1EE09804" w14:textId="77777777" w:rsidR="00352909" w:rsidRPr="009E0C39" w:rsidRDefault="00352909" w:rsidP="00352909">
      <w:pPr>
        <w:pStyle w:val="Standard"/>
        <w:jc w:val="both"/>
        <w:rPr>
          <w:sz w:val="21"/>
          <w:szCs w:val="21"/>
        </w:rPr>
      </w:pPr>
      <w:r w:rsidRPr="009E0C39">
        <w:rPr>
          <w:sz w:val="21"/>
          <w:szCs w:val="21"/>
        </w:rPr>
        <w:t xml:space="preserve">Sin embargo, muy pocos fabricantes están dispuestos a admitir cuánto dependen de los servicios. En una ocasión el presidente de </w:t>
      </w:r>
      <w:proofErr w:type="gramStart"/>
      <w:r w:rsidRPr="009E0C39">
        <w:rPr>
          <w:sz w:val="21"/>
          <w:szCs w:val="21"/>
        </w:rPr>
        <w:t>Sony,</w:t>
      </w:r>
      <w:proofErr w:type="gramEnd"/>
      <w:r w:rsidRPr="009E0C39">
        <w:rPr>
          <w:sz w:val="21"/>
          <w:szCs w:val="21"/>
        </w:rPr>
        <w:t xml:space="preserve"> dijo: “Un enfoque acentuado en la manufactura nos ayudará a reforzar los cimientos de nuestra economía. Sólo la manufactura puede proveer oportunidades de empleo en términos de calidad, alcance y </w:t>
      </w:r>
      <w:proofErr w:type="gramStart"/>
      <w:r w:rsidRPr="009E0C39">
        <w:rPr>
          <w:sz w:val="21"/>
          <w:szCs w:val="21"/>
        </w:rPr>
        <w:t>número....</w:t>
      </w:r>
      <w:proofErr w:type="gramEnd"/>
      <w:r w:rsidRPr="009E0C39">
        <w:rPr>
          <w:sz w:val="21"/>
          <w:szCs w:val="21"/>
        </w:rPr>
        <w:t>. El sector servicios sólo puede sobrevivir si existe un sector de manufactura productivo al cual atender”. Sin embargo, en Sony hasta una quinta parte de sus ingresos provienen de sus negocios cinematográficos y musicales. Si se añade a esto el diseño, ellas finanzas y el soporte posventa, las actividades de servicios probablemente representan por lo menos la mitad de los negocios de Sony.</w:t>
      </w:r>
    </w:p>
    <w:p w14:paraId="1EE09805" w14:textId="77777777" w:rsidR="00C56B38" w:rsidRDefault="00352909" w:rsidP="00DC2660">
      <w:pPr>
        <w:pStyle w:val="Standard"/>
        <w:jc w:val="both"/>
        <w:rPr>
          <w:sz w:val="21"/>
          <w:szCs w:val="21"/>
        </w:rPr>
      </w:pPr>
      <w:r w:rsidRPr="009E0C39">
        <w:rPr>
          <w:sz w:val="21"/>
          <w:szCs w:val="21"/>
        </w:rPr>
        <w:lastRenderedPageBreak/>
        <w:t xml:space="preserve">Si los servicios representan la mitad del precio de venta de los productos industriales, entonces la mejora de la eficiencia en ese sector podría </w:t>
      </w:r>
      <w:proofErr w:type="spellStart"/>
      <w:r w:rsidRPr="009E0C39">
        <w:rPr>
          <w:sz w:val="21"/>
          <w:szCs w:val="21"/>
        </w:rPr>
        <w:t>se</w:t>
      </w:r>
      <w:proofErr w:type="spellEnd"/>
      <w:r w:rsidRPr="009E0C39">
        <w:rPr>
          <w:sz w:val="21"/>
          <w:szCs w:val="21"/>
        </w:rPr>
        <w:t xml:space="preserve"> una mejor manera de reducir el coste del producto final, con lo cual se incrementaría la competitividad, en vez de alterar el proceso de producción.</w:t>
      </w:r>
    </w:p>
    <w:p w14:paraId="1EE09806" w14:textId="77777777" w:rsidR="00DC2660" w:rsidRDefault="00DC2660" w:rsidP="00DC2660">
      <w:pPr>
        <w:pStyle w:val="Standard"/>
        <w:jc w:val="both"/>
        <w:rPr>
          <w:b/>
          <w:bCs/>
          <w:sz w:val="21"/>
          <w:szCs w:val="21"/>
        </w:rPr>
      </w:pPr>
    </w:p>
    <w:p w14:paraId="1EE09807" w14:textId="77777777" w:rsidR="00352909" w:rsidRPr="009E0C39" w:rsidRDefault="00352909" w:rsidP="00352909">
      <w:pPr>
        <w:pStyle w:val="Standard"/>
        <w:jc w:val="both"/>
        <w:rPr>
          <w:b/>
          <w:bCs/>
          <w:sz w:val="21"/>
          <w:szCs w:val="21"/>
        </w:rPr>
      </w:pPr>
      <w:r w:rsidRPr="009E0C39">
        <w:rPr>
          <w:b/>
          <w:bCs/>
          <w:sz w:val="21"/>
          <w:szCs w:val="21"/>
        </w:rPr>
        <w:t>Cuestiones para desarrollar</w:t>
      </w:r>
    </w:p>
    <w:p w14:paraId="1EE09808" w14:textId="77777777" w:rsidR="00352909" w:rsidRPr="009E0C39" w:rsidRDefault="00352909" w:rsidP="00352909">
      <w:pPr>
        <w:pStyle w:val="Standard"/>
        <w:numPr>
          <w:ilvl w:val="0"/>
          <w:numId w:val="18"/>
        </w:numPr>
        <w:jc w:val="both"/>
        <w:rPr>
          <w:sz w:val="21"/>
          <w:szCs w:val="21"/>
        </w:rPr>
      </w:pPr>
      <w:r w:rsidRPr="009E0C39">
        <w:rPr>
          <w:sz w:val="21"/>
          <w:szCs w:val="21"/>
        </w:rPr>
        <w:t xml:space="preserve">Busque información actual para el caso español y realice una comparación con los países que aparecen en el caso. </w:t>
      </w:r>
    </w:p>
    <w:p w14:paraId="1EE09809" w14:textId="77777777" w:rsidR="00352909" w:rsidRPr="009E0C39" w:rsidRDefault="00352909" w:rsidP="00352909">
      <w:pPr>
        <w:pStyle w:val="Standard"/>
        <w:numPr>
          <w:ilvl w:val="0"/>
          <w:numId w:val="18"/>
        </w:numPr>
        <w:jc w:val="both"/>
        <w:rPr>
          <w:sz w:val="21"/>
          <w:szCs w:val="21"/>
        </w:rPr>
      </w:pPr>
      <w:r w:rsidRPr="009E0C39">
        <w:rPr>
          <w:sz w:val="21"/>
          <w:szCs w:val="21"/>
        </w:rPr>
        <w:t xml:space="preserve">Analice las diferencias del desarrollo del sector servicios en una economía menos desarrollada como China. </w:t>
      </w:r>
    </w:p>
    <w:p w14:paraId="1EE0980A" w14:textId="77777777" w:rsidR="00352909" w:rsidRPr="009E0C39" w:rsidRDefault="00352909" w:rsidP="00352909">
      <w:pPr>
        <w:pStyle w:val="Standard"/>
        <w:numPr>
          <w:ilvl w:val="0"/>
          <w:numId w:val="18"/>
        </w:numPr>
        <w:jc w:val="both"/>
        <w:rPr>
          <w:sz w:val="21"/>
          <w:szCs w:val="21"/>
        </w:rPr>
      </w:pPr>
      <w:r w:rsidRPr="009E0C39">
        <w:rPr>
          <w:sz w:val="21"/>
          <w:szCs w:val="21"/>
        </w:rPr>
        <w:t>¿Cómo piensa afecta la crisis económica al sector de servicios? Justifique su respuesta</w:t>
      </w:r>
      <w:r w:rsidR="00476D22">
        <w:rPr>
          <w:sz w:val="21"/>
          <w:szCs w:val="21"/>
        </w:rPr>
        <w:t>.</w:t>
      </w:r>
    </w:p>
    <w:p w14:paraId="1EE0980B" w14:textId="77777777" w:rsidR="007677CB" w:rsidRDefault="007677CB">
      <w:pPr>
        <w:pStyle w:val="Standard"/>
        <w:jc w:val="both"/>
        <w:rPr>
          <w:sz w:val="21"/>
          <w:szCs w:val="21"/>
          <w:lang w:val="es-ES_tradnl"/>
        </w:rPr>
      </w:pPr>
    </w:p>
    <w:p w14:paraId="1EE0980C" w14:textId="77777777" w:rsidR="007677CB" w:rsidRPr="00476D22" w:rsidRDefault="00AB27B9" w:rsidP="00476D22">
      <w:pPr>
        <w:pStyle w:val="Ttulo4"/>
        <w:spacing w:after="0" w:line="257" w:lineRule="auto"/>
        <w:rPr>
          <w:rFonts w:cs="Arial"/>
          <w:sz w:val="22"/>
        </w:rPr>
      </w:pPr>
      <w:r w:rsidRPr="00476D22">
        <w:rPr>
          <w:rFonts w:cs="Arial"/>
          <w:sz w:val="22"/>
        </w:rPr>
        <w:t>A</w:t>
      </w:r>
      <w:r w:rsidR="00AE4635" w:rsidRPr="00476D22">
        <w:rPr>
          <w:rFonts w:cs="Arial"/>
          <w:sz w:val="22"/>
        </w:rPr>
        <w:t>CTIVIDAD</w:t>
      </w:r>
      <w:r w:rsidRPr="00476D22">
        <w:rPr>
          <w:rFonts w:cs="Arial"/>
          <w:sz w:val="22"/>
        </w:rPr>
        <w:t xml:space="preserve"> 3. </w:t>
      </w:r>
      <w:r w:rsidR="00352909" w:rsidRPr="00476D22">
        <w:rPr>
          <w:rFonts w:cs="Arial"/>
          <w:sz w:val="22"/>
        </w:rPr>
        <w:t>Visionado de vídeo</w:t>
      </w:r>
    </w:p>
    <w:p w14:paraId="1EE0980D" w14:textId="77777777" w:rsidR="007677CB" w:rsidRPr="009E0C39" w:rsidRDefault="007677CB" w:rsidP="00476D22">
      <w:pPr>
        <w:pStyle w:val="Standard"/>
        <w:pBdr>
          <w:top w:val="single" w:sz="4" w:space="9" w:color="000000"/>
        </w:pBdr>
        <w:jc w:val="both"/>
        <w:rPr>
          <w:rFonts w:cs="Arial"/>
          <w:b/>
          <w:bCs/>
          <w:sz w:val="21"/>
          <w:szCs w:val="21"/>
        </w:rPr>
      </w:pPr>
    </w:p>
    <w:p w14:paraId="1EE0980E" w14:textId="77777777" w:rsidR="00352909" w:rsidRPr="009E0C39" w:rsidRDefault="00352909" w:rsidP="00352909">
      <w:pPr>
        <w:pStyle w:val="Standard"/>
        <w:jc w:val="both"/>
        <w:rPr>
          <w:sz w:val="21"/>
          <w:szCs w:val="21"/>
        </w:rPr>
      </w:pPr>
      <w:r w:rsidRPr="009E0C39">
        <w:rPr>
          <w:sz w:val="21"/>
          <w:szCs w:val="21"/>
        </w:rPr>
        <w:t>Visualice el vídeo en el enlace</w:t>
      </w:r>
      <w:r w:rsidR="003D7CD1">
        <w:rPr>
          <w:sz w:val="21"/>
          <w:szCs w:val="21"/>
        </w:rPr>
        <w:t>:</w:t>
      </w:r>
      <w:r w:rsidRPr="009E0C39">
        <w:rPr>
          <w:sz w:val="21"/>
          <w:szCs w:val="21"/>
        </w:rPr>
        <w:t xml:space="preserve"> </w:t>
      </w:r>
      <w:hyperlink r:id="rId8" w:history="1">
        <w:r w:rsidR="00A54999" w:rsidRPr="009E0C39">
          <w:rPr>
            <w:rStyle w:val="Hipervnculo"/>
            <w:sz w:val="21"/>
            <w:szCs w:val="21"/>
          </w:rPr>
          <w:t>https://www.youtube.com/watch?v=Z7yfV8xPyAE</w:t>
        </w:r>
      </w:hyperlink>
      <w:r w:rsidR="00A54999" w:rsidRPr="009E0C39">
        <w:rPr>
          <w:sz w:val="21"/>
          <w:szCs w:val="21"/>
        </w:rPr>
        <w:t>, rel</w:t>
      </w:r>
      <w:r w:rsidRPr="009E0C39">
        <w:rPr>
          <w:sz w:val="21"/>
          <w:szCs w:val="21"/>
        </w:rPr>
        <w:t>ativo a 10 grandes empresas multinacionales.</w:t>
      </w:r>
    </w:p>
    <w:p w14:paraId="1EE0980F" w14:textId="77777777" w:rsidR="00352909" w:rsidRPr="009E0C39" w:rsidRDefault="00352909" w:rsidP="00352909">
      <w:pPr>
        <w:pStyle w:val="Standard"/>
        <w:jc w:val="both"/>
        <w:rPr>
          <w:sz w:val="21"/>
          <w:szCs w:val="21"/>
        </w:rPr>
      </w:pPr>
      <w:r w:rsidRPr="009E0C39">
        <w:rPr>
          <w:sz w:val="21"/>
          <w:szCs w:val="21"/>
        </w:rPr>
        <w:t>Identifique el tipo de actividad de cada una de ellas.</w:t>
      </w:r>
    </w:p>
    <w:p w14:paraId="1EE09810" w14:textId="77777777" w:rsidR="00352909" w:rsidRPr="009E0C39" w:rsidRDefault="00352909" w:rsidP="00352909">
      <w:pPr>
        <w:pStyle w:val="Standard"/>
        <w:jc w:val="both"/>
        <w:rPr>
          <w:sz w:val="21"/>
          <w:szCs w:val="21"/>
        </w:rPr>
      </w:pPr>
      <w:r w:rsidRPr="009E0C39">
        <w:rPr>
          <w:sz w:val="21"/>
          <w:szCs w:val="21"/>
        </w:rPr>
        <w:t>Analice la interrelación de cada una de las empresas que aparecen con los distintos sectores empresariales.</w:t>
      </w:r>
    </w:p>
    <w:p w14:paraId="1EE09811" w14:textId="77777777" w:rsidR="007677CB" w:rsidRPr="009E0C39" w:rsidRDefault="00352909" w:rsidP="00352909">
      <w:pPr>
        <w:pStyle w:val="Standard"/>
        <w:jc w:val="both"/>
        <w:rPr>
          <w:sz w:val="21"/>
          <w:szCs w:val="21"/>
        </w:rPr>
      </w:pPr>
      <w:r w:rsidRPr="009E0C39">
        <w:rPr>
          <w:sz w:val="21"/>
          <w:szCs w:val="21"/>
        </w:rPr>
        <w:t>Realice un comentario crítico en relación con la importancia y el alcance a nivel económico de las empresas que se muestran en el video.</w:t>
      </w:r>
    </w:p>
    <w:p w14:paraId="1EE09812" w14:textId="77777777" w:rsidR="007677CB" w:rsidRDefault="007677CB">
      <w:pPr>
        <w:pStyle w:val="Standard"/>
        <w:jc w:val="both"/>
        <w:rPr>
          <w:sz w:val="20"/>
          <w:szCs w:val="20"/>
        </w:rPr>
      </w:pPr>
    </w:p>
    <w:p w14:paraId="1EE09813" w14:textId="77777777" w:rsidR="007677CB" w:rsidRDefault="007677CB">
      <w:pPr>
        <w:pStyle w:val="Standard"/>
        <w:jc w:val="both"/>
        <w:rPr>
          <w:sz w:val="20"/>
          <w:szCs w:val="20"/>
        </w:rPr>
      </w:pPr>
    </w:p>
    <w:p w14:paraId="1EE09814" w14:textId="77777777" w:rsidR="00476D22" w:rsidRDefault="00476D22">
      <w:pPr>
        <w:rPr>
          <w:rFonts w:ascii="Arial" w:eastAsia="Arial" w:hAnsi="Arial" w:cs="Times New Roman"/>
          <w:sz w:val="20"/>
          <w:szCs w:val="20"/>
          <w:lang w:bidi="ar-SA"/>
        </w:rPr>
      </w:pPr>
      <w:r>
        <w:rPr>
          <w:sz w:val="20"/>
          <w:szCs w:val="20"/>
        </w:rPr>
        <w:br w:type="page"/>
      </w:r>
    </w:p>
    <w:p w14:paraId="1EE09815" w14:textId="77777777" w:rsidR="007677CB" w:rsidRDefault="00AB27B9" w:rsidP="007E1605">
      <w:pPr>
        <w:pStyle w:val="Ttulo1"/>
      </w:pPr>
      <w:bookmarkStart w:id="3" w:name="_Toc138930450"/>
      <w:r>
        <w:lastRenderedPageBreak/>
        <w:t xml:space="preserve">TEMA 2: </w:t>
      </w:r>
      <w:r w:rsidR="00AE4635">
        <w:t>La dirección de operaciones en las empresas de servicios</w:t>
      </w:r>
      <w:bookmarkEnd w:id="3"/>
    </w:p>
    <w:p w14:paraId="1EE09816" w14:textId="77777777" w:rsidR="007677CB" w:rsidRDefault="007677CB">
      <w:pPr>
        <w:pStyle w:val="Standard"/>
        <w:rPr>
          <w:b/>
          <w:bCs/>
          <w:lang w:val="es-ES_tradnl"/>
        </w:rPr>
      </w:pPr>
    </w:p>
    <w:p w14:paraId="1EE09817" w14:textId="77777777" w:rsidR="007677CB" w:rsidRDefault="00AB27B9">
      <w:pPr>
        <w:pStyle w:val="Standard"/>
        <w:jc w:val="both"/>
        <w:rPr>
          <w:rFonts w:cs="Arial"/>
          <w:b/>
          <w:bCs/>
          <w:lang w:val="es-ES_tradnl"/>
        </w:rPr>
      </w:pPr>
      <w:r>
        <w:rPr>
          <w:rFonts w:cs="Arial"/>
          <w:b/>
          <w:bCs/>
          <w:lang w:val="es-ES_tradnl"/>
        </w:rPr>
        <w:t>Presentación</w:t>
      </w:r>
    </w:p>
    <w:p w14:paraId="1EE09818" w14:textId="77777777" w:rsidR="007677CB" w:rsidRDefault="00AB27B9" w:rsidP="00AE4635">
      <w:pPr>
        <w:pStyle w:val="Textbody"/>
        <w:jc w:val="both"/>
      </w:pPr>
      <w:r>
        <w:rPr>
          <w:rFonts w:cs="Arial"/>
          <w:sz w:val="21"/>
          <w:szCs w:val="21"/>
        </w:rPr>
        <w:t xml:space="preserve">Con estas actividades se pretende que el alumno sea capaz de </w:t>
      </w:r>
      <w:r w:rsidR="00AE4635" w:rsidRPr="00AE4635">
        <w:rPr>
          <w:rFonts w:cs="Arial"/>
          <w:sz w:val="21"/>
          <w:szCs w:val="21"/>
        </w:rPr>
        <w:t>analizar el papel que desempeña la función de operaciones en las empresas de servicios y la importancia de dicha función desde un punto de vista práctico. Para ello se proponen tres tipos de actividades: varias preguntas de revisión, un caso práctico de estudio y una tarea adicional de documentación.</w:t>
      </w:r>
    </w:p>
    <w:p w14:paraId="1EE09819" w14:textId="77777777" w:rsidR="007677CB" w:rsidRDefault="007677CB">
      <w:pPr>
        <w:pStyle w:val="Textbody"/>
      </w:pPr>
    </w:p>
    <w:p w14:paraId="1EE0981A" w14:textId="77777777" w:rsidR="007677CB" w:rsidRDefault="00AB27B9">
      <w:pPr>
        <w:pStyle w:val="Ttulo3"/>
        <w:pBdr>
          <w:bottom w:val="single" w:sz="4" w:space="1" w:color="000000"/>
        </w:pBdr>
        <w:rPr>
          <w:rFonts w:cs="Arial"/>
          <w:lang w:val="es-ES_tradnl"/>
        </w:rPr>
      </w:pPr>
      <w:bookmarkStart w:id="4" w:name="_Toc138930451"/>
      <w:r>
        <w:rPr>
          <w:rFonts w:cs="Arial"/>
          <w:lang w:val="es-ES_tradnl"/>
        </w:rPr>
        <w:t>ACTIVIDAD 1: Preguntas de revisión</w:t>
      </w:r>
      <w:bookmarkEnd w:id="4"/>
    </w:p>
    <w:p w14:paraId="1EE0981B" w14:textId="77777777" w:rsidR="00AE4635" w:rsidRPr="00AE4635" w:rsidRDefault="00AE4635" w:rsidP="00A66577">
      <w:pPr>
        <w:pStyle w:val="Prrafodelista"/>
        <w:jc w:val="both"/>
        <w:rPr>
          <w:rFonts w:ascii="Arial" w:eastAsia="Arial" w:hAnsi="Arial" w:cs="Arial"/>
          <w:sz w:val="21"/>
          <w:lang w:val="es-ES_tradnl" w:bidi="ar-SA"/>
        </w:rPr>
      </w:pPr>
    </w:p>
    <w:p w14:paraId="1EE0981C" w14:textId="77777777" w:rsidR="00AE4635" w:rsidRDefault="00AE4635" w:rsidP="00A66577">
      <w:pPr>
        <w:pStyle w:val="Prrafodelista"/>
        <w:numPr>
          <w:ilvl w:val="0"/>
          <w:numId w:val="12"/>
        </w:numPr>
        <w:jc w:val="both"/>
        <w:rPr>
          <w:rFonts w:ascii="Arial" w:eastAsia="Arial" w:hAnsi="Arial" w:cs="Arial"/>
          <w:sz w:val="21"/>
          <w:lang w:val="es-ES_tradnl" w:bidi="ar-SA"/>
        </w:rPr>
      </w:pPr>
      <w:r w:rsidRPr="00AE4635">
        <w:rPr>
          <w:rFonts w:ascii="Arial" w:hAnsi="Arial" w:cs="Arial"/>
          <w:sz w:val="21"/>
          <w:lang w:val="es-ES_tradnl"/>
        </w:rPr>
        <w:t xml:space="preserve">Analice el </w:t>
      </w:r>
      <w:r w:rsidRPr="00AE4635">
        <w:rPr>
          <w:rFonts w:ascii="Arial" w:eastAsia="Arial" w:hAnsi="Arial" w:cs="Arial"/>
          <w:sz w:val="21"/>
          <w:lang w:val="es-ES_tradnl" w:bidi="ar-SA"/>
        </w:rPr>
        <w:t>Flujo Circular de la Renta y el Subsistema de Producción en el Banco Santander.</w:t>
      </w:r>
    </w:p>
    <w:p w14:paraId="1EE0981D" w14:textId="77777777" w:rsidR="00AE4635" w:rsidRPr="00AE4635" w:rsidRDefault="00AE4635" w:rsidP="00A66577">
      <w:pPr>
        <w:pStyle w:val="Prrafodelista"/>
        <w:jc w:val="both"/>
        <w:rPr>
          <w:rFonts w:ascii="Arial" w:eastAsia="Arial" w:hAnsi="Arial" w:cs="Arial"/>
          <w:sz w:val="21"/>
          <w:lang w:val="es-ES_tradnl" w:bidi="ar-SA"/>
        </w:rPr>
      </w:pPr>
    </w:p>
    <w:p w14:paraId="1EE0981E" w14:textId="77777777" w:rsidR="00AE4635" w:rsidRDefault="00AE4635" w:rsidP="00A66577">
      <w:pPr>
        <w:pStyle w:val="Prrafodelista"/>
        <w:numPr>
          <w:ilvl w:val="0"/>
          <w:numId w:val="12"/>
        </w:numPr>
        <w:jc w:val="both"/>
        <w:rPr>
          <w:rFonts w:ascii="Arial" w:eastAsia="Arial" w:hAnsi="Arial" w:cs="Arial"/>
          <w:sz w:val="21"/>
          <w:lang w:bidi="ar-SA"/>
        </w:rPr>
      </w:pPr>
      <w:r w:rsidRPr="00AE4635">
        <w:rPr>
          <w:rFonts w:ascii="Arial" w:eastAsia="Arial" w:hAnsi="Arial" w:cs="Arial"/>
          <w:sz w:val="21"/>
          <w:lang w:bidi="ar-SA"/>
        </w:rPr>
        <w:t>En su opinión</w:t>
      </w:r>
      <w:r w:rsidR="00476D22">
        <w:rPr>
          <w:rFonts w:ascii="Arial" w:eastAsia="Arial" w:hAnsi="Arial" w:cs="Arial"/>
          <w:sz w:val="21"/>
          <w:lang w:bidi="ar-SA"/>
        </w:rPr>
        <w:t>,</w:t>
      </w:r>
      <w:r w:rsidRPr="00AE4635">
        <w:rPr>
          <w:rFonts w:ascii="Arial" w:eastAsia="Arial" w:hAnsi="Arial" w:cs="Arial"/>
          <w:sz w:val="21"/>
          <w:lang w:bidi="ar-SA"/>
        </w:rPr>
        <w:t xml:space="preserve"> ¿cuál puede ser el futuro en la evolución de la Dirección de Operaciones?</w:t>
      </w:r>
    </w:p>
    <w:p w14:paraId="1EE0981F" w14:textId="77777777" w:rsidR="00AE4635" w:rsidRPr="00AE4635" w:rsidRDefault="00AE4635" w:rsidP="00AE4635">
      <w:pPr>
        <w:rPr>
          <w:rFonts w:ascii="Arial" w:eastAsia="Arial" w:hAnsi="Arial" w:cs="Arial"/>
          <w:sz w:val="21"/>
          <w:lang w:bidi="ar-SA"/>
        </w:rPr>
      </w:pPr>
    </w:p>
    <w:p w14:paraId="1EE09820" w14:textId="77777777" w:rsidR="00AE4635" w:rsidRPr="00AE4635" w:rsidRDefault="00AE4635" w:rsidP="00AE4635">
      <w:pPr>
        <w:pStyle w:val="Prrafodelista"/>
        <w:numPr>
          <w:ilvl w:val="0"/>
          <w:numId w:val="12"/>
        </w:numPr>
        <w:rPr>
          <w:rFonts w:ascii="Arial" w:eastAsia="Arial" w:hAnsi="Arial" w:cs="Arial"/>
          <w:sz w:val="21"/>
          <w:lang w:bidi="ar-SA"/>
        </w:rPr>
      </w:pPr>
      <w:r w:rsidRPr="00AE4635">
        <w:rPr>
          <w:rFonts w:ascii="Arial" w:eastAsia="Arial" w:hAnsi="Arial" w:cs="Arial"/>
          <w:sz w:val="21"/>
          <w:lang w:bidi="ar-SA"/>
        </w:rPr>
        <w:t>Identifique ejemplos de bienes que incluyan servicios y de servicios que incluyan bienes. Justifique la respuesta.</w:t>
      </w:r>
    </w:p>
    <w:p w14:paraId="1EE09821" w14:textId="77777777" w:rsidR="007677CB" w:rsidRDefault="007677CB" w:rsidP="00AE4635">
      <w:pPr>
        <w:pStyle w:val="Standard"/>
        <w:tabs>
          <w:tab w:val="left" w:pos="1440"/>
        </w:tabs>
        <w:ind w:left="720"/>
        <w:jc w:val="both"/>
        <w:rPr>
          <w:sz w:val="21"/>
          <w:szCs w:val="21"/>
        </w:rPr>
      </w:pPr>
    </w:p>
    <w:p w14:paraId="1EE09822" w14:textId="77777777" w:rsidR="007677CB" w:rsidRDefault="007677CB">
      <w:pPr>
        <w:pStyle w:val="Standard"/>
        <w:jc w:val="both"/>
        <w:rPr>
          <w:rFonts w:cs="Arial"/>
          <w:b/>
          <w:bCs/>
          <w:sz w:val="20"/>
          <w:lang w:val="es-ES_tradnl"/>
        </w:rPr>
      </w:pPr>
    </w:p>
    <w:p w14:paraId="1EE09823" w14:textId="77777777" w:rsidR="007677CB" w:rsidRDefault="00AB27B9">
      <w:pPr>
        <w:pStyle w:val="Standard"/>
        <w:pBdr>
          <w:bottom w:val="single" w:sz="4" w:space="1" w:color="000000"/>
        </w:pBdr>
        <w:rPr>
          <w:rFonts w:cs="Arial"/>
          <w:b/>
          <w:bCs/>
          <w:lang w:val="es-ES_tradnl"/>
        </w:rPr>
      </w:pPr>
      <w:r>
        <w:rPr>
          <w:rFonts w:cs="Arial"/>
          <w:b/>
          <w:bCs/>
          <w:lang w:val="es-ES_tradnl"/>
        </w:rPr>
        <w:t xml:space="preserve">ACTIVIDAD 2: </w:t>
      </w:r>
      <w:r w:rsidR="0008733F">
        <w:rPr>
          <w:rFonts w:cs="Arial"/>
          <w:b/>
          <w:bCs/>
          <w:lang w:val="es-ES_tradnl"/>
        </w:rPr>
        <w:t>Caso práctico de estudio</w:t>
      </w:r>
    </w:p>
    <w:p w14:paraId="1EE09824" w14:textId="77777777" w:rsidR="00C56B38" w:rsidRDefault="00C56B38" w:rsidP="0008733F">
      <w:pPr>
        <w:jc w:val="center"/>
        <w:rPr>
          <w:rFonts w:ascii="Arial" w:hAnsi="Arial" w:cs="Arial"/>
          <w:b/>
          <w:sz w:val="21"/>
          <w:szCs w:val="21"/>
        </w:rPr>
      </w:pPr>
    </w:p>
    <w:p w14:paraId="1EE09825" w14:textId="77777777" w:rsidR="0008733F" w:rsidRPr="0008733F" w:rsidRDefault="0008733F" w:rsidP="0008733F">
      <w:pPr>
        <w:jc w:val="center"/>
        <w:rPr>
          <w:rFonts w:ascii="Arial" w:hAnsi="Arial" w:cs="Arial"/>
          <w:b/>
          <w:sz w:val="21"/>
          <w:szCs w:val="21"/>
        </w:rPr>
      </w:pPr>
      <w:r w:rsidRPr="0008733F">
        <w:rPr>
          <w:rFonts w:ascii="Arial" w:hAnsi="Arial" w:cs="Arial"/>
          <w:b/>
          <w:sz w:val="21"/>
          <w:szCs w:val="21"/>
        </w:rPr>
        <w:t xml:space="preserve">IBM está interesada en adquirir la unidad de empresas de RIM, según Bloomberg* </w:t>
      </w:r>
    </w:p>
    <w:p w14:paraId="1EE09826" w14:textId="77777777" w:rsidR="0008733F" w:rsidRPr="0008733F" w:rsidRDefault="0008733F" w:rsidP="0008733F">
      <w:pPr>
        <w:jc w:val="both"/>
        <w:rPr>
          <w:rFonts w:ascii="Arial" w:hAnsi="Arial" w:cs="Arial"/>
          <w:sz w:val="21"/>
          <w:szCs w:val="21"/>
        </w:rPr>
      </w:pPr>
    </w:p>
    <w:p w14:paraId="1EE09827" w14:textId="77777777" w:rsidR="0008733F" w:rsidRPr="0008733F" w:rsidRDefault="0008733F" w:rsidP="00476D22">
      <w:pPr>
        <w:spacing w:afterLines="75" w:after="180" w:line="257" w:lineRule="auto"/>
        <w:jc w:val="both"/>
        <w:rPr>
          <w:rFonts w:ascii="Arial" w:hAnsi="Arial" w:cs="Arial"/>
          <w:sz w:val="21"/>
          <w:szCs w:val="21"/>
        </w:rPr>
      </w:pPr>
      <w:r w:rsidRPr="0008733F">
        <w:rPr>
          <w:rFonts w:ascii="Arial" w:hAnsi="Arial" w:cs="Arial"/>
          <w:sz w:val="21"/>
          <w:szCs w:val="21"/>
        </w:rPr>
        <w:t xml:space="preserve">IBM podría estar interesada en la adquisición de la unidad de servicio de Empresas de </w:t>
      </w:r>
      <w:proofErr w:type="spellStart"/>
      <w:r w:rsidRPr="0008733F">
        <w:rPr>
          <w:rFonts w:ascii="Arial" w:hAnsi="Arial" w:cs="Arial"/>
          <w:sz w:val="21"/>
          <w:szCs w:val="21"/>
        </w:rPr>
        <w:t>Research</w:t>
      </w:r>
      <w:proofErr w:type="spellEnd"/>
      <w:r w:rsidRPr="0008733F">
        <w:rPr>
          <w:rFonts w:ascii="Arial" w:hAnsi="Arial" w:cs="Arial"/>
          <w:sz w:val="21"/>
          <w:szCs w:val="21"/>
        </w:rPr>
        <w:t xml:space="preserve"> In </w:t>
      </w:r>
      <w:proofErr w:type="spellStart"/>
      <w:r w:rsidRPr="0008733F">
        <w:rPr>
          <w:rFonts w:ascii="Arial" w:hAnsi="Arial" w:cs="Arial"/>
          <w:sz w:val="21"/>
          <w:szCs w:val="21"/>
        </w:rPr>
        <w:t>Motion</w:t>
      </w:r>
      <w:proofErr w:type="spellEnd"/>
      <w:r w:rsidRPr="0008733F">
        <w:rPr>
          <w:rFonts w:ascii="Arial" w:hAnsi="Arial" w:cs="Arial"/>
          <w:sz w:val="21"/>
          <w:szCs w:val="21"/>
        </w:rPr>
        <w:t xml:space="preserve"> (RIM), la compañía desarrolladora de </w:t>
      </w:r>
      <w:proofErr w:type="spellStart"/>
      <w:r w:rsidRPr="0008733F">
        <w:rPr>
          <w:rFonts w:ascii="Arial" w:hAnsi="Arial" w:cs="Arial"/>
          <w:sz w:val="21"/>
          <w:szCs w:val="21"/>
        </w:rPr>
        <w:t>Blackberry</w:t>
      </w:r>
      <w:proofErr w:type="spellEnd"/>
      <w:r w:rsidRPr="0008733F">
        <w:rPr>
          <w:rFonts w:ascii="Arial" w:hAnsi="Arial" w:cs="Arial"/>
          <w:sz w:val="21"/>
          <w:szCs w:val="21"/>
        </w:rPr>
        <w:t xml:space="preserve">, según publica Bloomberg. Estos 'smartphones' no viven su mejor momento, pero su servicio de comunicaciones para empresas sigue gozando de prestigio. </w:t>
      </w:r>
    </w:p>
    <w:p w14:paraId="1EE09828" w14:textId="77777777" w:rsidR="0008733F" w:rsidRPr="0008733F" w:rsidRDefault="0008733F" w:rsidP="00476D22">
      <w:pPr>
        <w:spacing w:afterLines="75" w:after="180" w:line="257" w:lineRule="auto"/>
        <w:jc w:val="both"/>
        <w:rPr>
          <w:rFonts w:ascii="Arial" w:hAnsi="Arial" w:cs="Arial"/>
          <w:sz w:val="21"/>
          <w:szCs w:val="21"/>
        </w:rPr>
      </w:pPr>
      <w:r w:rsidRPr="0008733F">
        <w:rPr>
          <w:rFonts w:ascii="Arial" w:hAnsi="Arial" w:cs="Arial"/>
          <w:sz w:val="21"/>
          <w:szCs w:val="21"/>
        </w:rPr>
        <w:t xml:space="preserve">Según afirma Bloomberg, la empresa americana IBM ha señalado a los directivos de RIM que está interesada en adquirir su unidad de servicio para empresas, aunque las fuentes preguntadas por Bloomberg afirman que se trata simplemente de una primera aproximación hacia la compañía canadiense. Además, añaden que hasta que no salgan al mercado los nuevos 'smartphones' con BlackBerry 10, no se formalizarán las reuniones entre las dos compañías. Por su parte, tanto RIM como IBM han declinado hacer comentarios al respecto. </w:t>
      </w:r>
    </w:p>
    <w:p w14:paraId="1EE09829" w14:textId="77777777" w:rsidR="0008733F" w:rsidRPr="0008733F" w:rsidRDefault="0008733F" w:rsidP="00476D22">
      <w:pPr>
        <w:spacing w:afterLines="75" w:after="180" w:line="257" w:lineRule="auto"/>
        <w:jc w:val="both"/>
        <w:rPr>
          <w:rFonts w:ascii="Arial" w:hAnsi="Arial" w:cs="Arial"/>
          <w:sz w:val="21"/>
          <w:szCs w:val="21"/>
        </w:rPr>
      </w:pPr>
      <w:r w:rsidRPr="0008733F">
        <w:rPr>
          <w:rFonts w:ascii="Arial" w:hAnsi="Arial" w:cs="Arial"/>
          <w:sz w:val="21"/>
          <w:szCs w:val="21"/>
        </w:rPr>
        <w:t xml:space="preserve">Actualmente, los analistas señalan que el valor de la unidad de servicio para empresas de RIM se estimaría entre 1.500 y 2.500 millones de dólares (entre 1.215 y 2.026 millones de euros), una cifra que podría ser superior, dependiendo del rendimiento que </w:t>
      </w:r>
      <w:proofErr w:type="gramStart"/>
      <w:r w:rsidRPr="0008733F">
        <w:rPr>
          <w:rFonts w:ascii="Arial" w:hAnsi="Arial" w:cs="Arial"/>
          <w:sz w:val="21"/>
          <w:szCs w:val="21"/>
        </w:rPr>
        <w:t>sus nuevo sistema operativo</w:t>
      </w:r>
      <w:proofErr w:type="gramEnd"/>
      <w:r w:rsidRPr="0008733F">
        <w:rPr>
          <w:rFonts w:ascii="Arial" w:hAnsi="Arial" w:cs="Arial"/>
          <w:sz w:val="21"/>
          <w:szCs w:val="21"/>
        </w:rPr>
        <w:t xml:space="preserve"> tenga en los mercados a principios del año que viene. Esta será una fecha señalada también para IBM, que se encuentra a la espera de ver los resultados de la canadiense. </w:t>
      </w:r>
    </w:p>
    <w:p w14:paraId="1EE0982A" w14:textId="77777777" w:rsidR="0008733F" w:rsidRPr="0008733F" w:rsidRDefault="0008733F" w:rsidP="00476D22">
      <w:pPr>
        <w:spacing w:afterLines="75" w:after="180" w:line="257" w:lineRule="auto"/>
        <w:jc w:val="both"/>
        <w:rPr>
          <w:rFonts w:ascii="Arial" w:hAnsi="Arial" w:cs="Arial"/>
          <w:sz w:val="21"/>
          <w:szCs w:val="21"/>
        </w:rPr>
      </w:pPr>
      <w:r w:rsidRPr="0008733F">
        <w:rPr>
          <w:rFonts w:ascii="Arial" w:hAnsi="Arial" w:cs="Arial"/>
          <w:sz w:val="21"/>
          <w:szCs w:val="21"/>
        </w:rPr>
        <w:lastRenderedPageBreak/>
        <w:t xml:space="preserve">Los intentos de RIM hacia la supervivencia se ultiman en </w:t>
      </w:r>
      <w:proofErr w:type="spellStart"/>
      <w:r w:rsidRPr="0008733F">
        <w:rPr>
          <w:rFonts w:ascii="Arial" w:hAnsi="Arial" w:cs="Arial"/>
          <w:sz w:val="21"/>
          <w:szCs w:val="21"/>
        </w:rPr>
        <w:t>Blackberry</w:t>
      </w:r>
      <w:proofErr w:type="spellEnd"/>
      <w:r w:rsidRPr="0008733F">
        <w:rPr>
          <w:rFonts w:ascii="Arial" w:hAnsi="Arial" w:cs="Arial"/>
          <w:sz w:val="21"/>
          <w:szCs w:val="21"/>
        </w:rPr>
        <w:t xml:space="preserve"> 10, con el que espera recuperar al menos una parte de la cuota de mercado que tenía hace unos meses, y que se ha visto en caída libre debido a la fuerte competencia con Windows </w:t>
      </w:r>
      <w:proofErr w:type="spellStart"/>
      <w:r w:rsidRPr="0008733F">
        <w:rPr>
          <w:rFonts w:ascii="Arial" w:hAnsi="Arial" w:cs="Arial"/>
          <w:sz w:val="21"/>
          <w:szCs w:val="21"/>
        </w:rPr>
        <w:t>Phone</w:t>
      </w:r>
      <w:proofErr w:type="spellEnd"/>
      <w:r w:rsidRPr="0008733F">
        <w:rPr>
          <w:rFonts w:ascii="Arial" w:hAnsi="Arial" w:cs="Arial"/>
          <w:sz w:val="21"/>
          <w:szCs w:val="21"/>
        </w:rPr>
        <w:t>, Android y Apple.</w:t>
      </w:r>
    </w:p>
    <w:p w14:paraId="1EE0982B" w14:textId="77777777" w:rsidR="0008733F" w:rsidRPr="0008733F" w:rsidRDefault="0008733F" w:rsidP="00476D22">
      <w:pPr>
        <w:spacing w:afterLines="75" w:after="180" w:line="257" w:lineRule="auto"/>
        <w:jc w:val="both"/>
        <w:rPr>
          <w:rFonts w:ascii="Arial" w:hAnsi="Arial" w:cs="Arial"/>
          <w:sz w:val="21"/>
          <w:szCs w:val="21"/>
        </w:rPr>
      </w:pPr>
      <w:r w:rsidRPr="0008733F">
        <w:rPr>
          <w:rFonts w:ascii="Arial" w:hAnsi="Arial" w:cs="Arial"/>
          <w:sz w:val="21"/>
          <w:szCs w:val="21"/>
        </w:rPr>
        <w:t xml:space="preserve">Además, la compañía canadiense ha afirmado que se encuentra en un proceso de reajuste de sus recursos, lo que le ha llevado al plan de despido colectivo de 5.000 trabajadores y a nombrar a un nuevo director ejecutivo, Thorsten </w:t>
      </w:r>
      <w:proofErr w:type="spellStart"/>
      <w:r w:rsidRPr="0008733F">
        <w:rPr>
          <w:rFonts w:ascii="Arial" w:hAnsi="Arial" w:cs="Arial"/>
          <w:sz w:val="21"/>
          <w:szCs w:val="21"/>
        </w:rPr>
        <w:t>Heins</w:t>
      </w:r>
      <w:proofErr w:type="spellEnd"/>
      <w:r w:rsidRPr="0008733F">
        <w:rPr>
          <w:rFonts w:ascii="Arial" w:hAnsi="Arial" w:cs="Arial"/>
          <w:sz w:val="21"/>
          <w:szCs w:val="21"/>
        </w:rPr>
        <w:t xml:space="preserve">, a principios de año. </w:t>
      </w:r>
    </w:p>
    <w:p w14:paraId="1EE0982C" w14:textId="77777777" w:rsidR="0008733F" w:rsidRPr="0008733F" w:rsidRDefault="0008733F" w:rsidP="00476D22">
      <w:pPr>
        <w:spacing w:afterLines="75" w:after="180" w:line="257" w:lineRule="auto"/>
        <w:jc w:val="both"/>
        <w:rPr>
          <w:rFonts w:ascii="Arial" w:hAnsi="Arial" w:cs="Arial"/>
          <w:sz w:val="21"/>
          <w:szCs w:val="21"/>
        </w:rPr>
      </w:pPr>
      <w:r w:rsidRPr="0008733F">
        <w:rPr>
          <w:rFonts w:ascii="Arial" w:hAnsi="Arial" w:cs="Arial"/>
          <w:sz w:val="21"/>
          <w:szCs w:val="21"/>
        </w:rPr>
        <w:t xml:space="preserve">En este sentido, el descenso de su cuota de mercado en el trimestre pasado, junto con una drástica reducción de las ventas de dispositivos con BlackBerry, son factores que podrían animar a la compañía a desprenderse de su unidad para empresas y venderla a IBM, un hecho que le reportaría unos ingresos necesarios con los que relanzar la compañía. </w:t>
      </w:r>
    </w:p>
    <w:p w14:paraId="1EE0982D" w14:textId="77777777" w:rsidR="0008733F" w:rsidRPr="0008733F" w:rsidRDefault="0008733F" w:rsidP="00476D22">
      <w:pPr>
        <w:spacing w:afterLines="75" w:after="180" w:line="257" w:lineRule="auto"/>
        <w:jc w:val="both"/>
        <w:rPr>
          <w:rFonts w:ascii="Arial" w:hAnsi="Arial" w:cs="Arial"/>
          <w:sz w:val="21"/>
          <w:szCs w:val="21"/>
        </w:rPr>
      </w:pPr>
      <w:r w:rsidRPr="0008733F">
        <w:rPr>
          <w:rFonts w:ascii="Arial" w:hAnsi="Arial" w:cs="Arial"/>
          <w:sz w:val="21"/>
          <w:szCs w:val="21"/>
        </w:rPr>
        <w:t xml:space="preserve">Por su parte, IBM es el mayor proveedor de soluciones informáticas para las empresas, de modo que adquirir la división más prestigiada y famosa del mercado para la comunicación interna de las compañías de RIM le reportaría un nuevo servicio que ofrecer a un mercado ya consolidado </w:t>
      </w:r>
    </w:p>
    <w:p w14:paraId="1EE0982E" w14:textId="77777777" w:rsidR="0008733F" w:rsidRPr="0008733F" w:rsidRDefault="0008733F" w:rsidP="00476D22">
      <w:pPr>
        <w:spacing w:afterLines="75" w:after="180" w:line="257" w:lineRule="auto"/>
        <w:jc w:val="both"/>
        <w:rPr>
          <w:rFonts w:ascii="Arial" w:hAnsi="Arial" w:cs="Arial"/>
          <w:sz w:val="21"/>
          <w:szCs w:val="21"/>
        </w:rPr>
      </w:pPr>
      <w:r w:rsidRPr="0008733F">
        <w:rPr>
          <w:rFonts w:ascii="Arial" w:hAnsi="Arial" w:cs="Arial"/>
          <w:sz w:val="21"/>
          <w:szCs w:val="21"/>
        </w:rPr>
        <w:t xml:space="preserve"> *</w:t>
      </w:r>
      <w:hyperlink r:id="rId9" w:history="1">
        <w:r w:rsidRPr="0008733F">
          <w:rPr>
            <w:rStyle w:val="Hipervnculo"/>
            <w:rFonts w:ascii="Arial" w:hAnsi="Arial" w:cs="Arial"/>
            <w:sz w:val="21"/>
            <w:szCs w:val="21"/>
          </w:rPr>
          <w:t>http://www.eleconomista.es/interstitial/volver/tecno_ibm_1oct12/tecnologia/noticias/4178475/08/12/ibm-estainteresada-en-adquirir-la-unidad-de-empresas-de-rim-segun-bloomberg.html</w:t>
        </w:r>
      </w:hyperlink>
      <w:r w:rsidRPr="0008733F">
        <w:rPr>
          <w:rFonts w:ascii="Arial" w:hAnsi="Arial" w:cs="Arial"/>
          <w:sz w:val="21"/>
          <w:szCs w:val="21"/>
        </w:rPr>
        <w:t xml:space="preserve"> </w:t>
      </w:r>
    </w:p>
    <w:p w14:paraId="1EE0982F" w14:textId="77777777" w:rsidR="0008733F" w:rsidRPr="0008733F" w:rsidRDefault="0008733F" w:rsidP="00476D22">
      <w:pPr>
        <w:spacing w:afterLines="160" w:after="384" w:line="257" w:lineRule="auto"/>
        <w:jc w:val="both"/>
        <w:rPr>
          <w:rFonts w:ascii="Arial" w:hAnsi="Arial" w:cs="Arial"/>
          <w:sz w:val="21"/>
          <w:szCs w:val="21"/>
          <w:lang w:val="es-ES_tradnl"/>
        </w:rPr>
      </w:pPr>
    </w:p>
    <w:p w14:paraId="1EE09830" w14:textId="77777777" w:rsidR="0008733F" w:rsidRPr="00C56B38" w:rsidRDefault="0008733F" w:rsidP="00476D22">
      <w:pPr>
        <w:pStyle w:val="Ttulo6"/>
        <w:spacing w:afterLines="160" w:after="384" w:line="257" w:lineRule="auto"/>
        <w:rPr>
          <w:rFonts w:cs="Arial"/>
          <w:b/>
          <w:bCs/>
          <w:sz w:val="21"/>
          <w:szCs w:val="21"/>
        </w:rPr>
      </w:pPr>
      <w:r w:rsidRPr="00C56B38">
        <w:rPr>
          <w:rFonts w:cs="Arial"/>
          <w:b/>
          <w:bCs/>
          <w:sz w:val="21"/>
          <w:szCs w:val="21"/>
        </w:rPr>
        <w:t>Cuestiones para desarrollar</w:t>
      </w:r>
    </w:p>
    <w:p w14:paraId="1EE09831" w14:textId="77777777" w:rsidR="0008733F" w:rsidRPr="0008733F" w:rsidRDefault="0008733F" w:rsidP="00476D22">
      <w:pPr>
        <w:pStyle w:val="Textoindependiente"/>
        <w:spacing w:afterLines="160" w:after="384" w:line="257" w:lineRule="auto"/>
        <w:rPr>
          <w:rFonts w:ascii="Arial" w:hAnsi="Arial" w:cs="Arial"/>
          <w:sz w:val="21"/>
          <w:szCs w:val="21"/>
        </w:rPr>
      </w:pPr>
      <w:r w:rsidRPr="0008733F">
        <w:rPr>
          <w:rFonts w:ascii="Arial" w:hAnsi="Arial" w:cs="Arial"/>
          <w:sz w:val="21"/>
          <w:szCs w:val="21"/>
        </w:rPr>
        <w:t>El alumno deberá entregar en la fecha fijada y por escrito la resolución de las siguientes cuestiones:</w:t>
      </w:r>
    </w:p>
    <w:p w14:paraId="1EE09832" w14:textId="77777777" w:rsidR="0008733F" w:rsidRPr="0008733F" w:rsidRDefault="0008733F" w:rsidP="00476D22">
      <w:pPr>
        <w:pStyle w:val="Prrafodelista"/>
        <w:widowControl/>
        <w:numPr>
          <w:ilvl w:val="0"/>
          <w:numId w:val="19"/>
        </w:numPr>
        <w:suppressAutoHyphens w:val="0"/>
        <w:autoSpaceDN/>
        <w:spacing w:afterLines="160" w:after="384" w:line="257" w:lineRule="auto"/>
        <w:jc w:val="both"/>
        <w:textAlignment w:val="auto"/>
        <w:rPr>
          <w:rFonts w:ascii="Arial" w:hAnsi="Arial" w:cs="Arial"/>
          <w:sz w:val="21"/>
          <w:lang w:val="es-ES_tradnl"/>
        </w:rPr>
      </w:pPr>
      <w:r w:rsidRPr="0008733F">
        <w:rPr>
          <w:rFonts w:ascii="Arial" w:hAnsi="Arial" w:cs="Arial"/>
          <w:sz w:val="21"/>
          <w:lang w:val="es-ES_tradnl"/>
        </w:rPr>
        <w:t xml:space="preserve">Analice las características distintivas de la </w:t>
      </w:r>
      <w:r w:rsidRPr="0008733F">
        <w:rPr>
          <w:rFonts w:ascii="Arial" w:hAnsi="Arial" w:cs="Arial"/>
          <w:i/>
          <w:sz w:val="21"/>
          <w:lang w:val="es-ES_tradnl"/>
        </w:rPr>
        <w:t>unidad de servicios para empresas de RIM</w:t>
      </w:r>
      <w:r w:rsidRPr="0008733F">
        <w:rPr>
          <w:rFonts w:ascii="Arial" w:hAnsi="Arial" w:cs="Arial"/>
          <w:sz w:val="21"/>
          <w:lang w:val="es-ES_tradnl"/>
        </w:rPr>
        <w:t xml:space="preserve"> como un servicio. </w:t>
      </w:r>
    </w:p>
    <w:p w14:paraId="1EE09833" w14:textId="77777777" w:rsidR="0008733F" w:rsidRPr="0008733F" w:rsidRDefault="0008733F" w:rsidP="00476D22">
      <w:pPr>
        <w:widowControl/>
        <w:numPr>
          <w:ilvl w:val="0"/>
          <w:numId w:val="19"/>
        </w:numPr>
        <w:suppressAutoHyphens w:val="0"/>
        <w:autoSpaceDN/>
        <w:spacing w:afterLines="160" w:after="384" w:line="257" w:lineRule="auto"/>
        <w:jc w:val="both"/>
        <w:textAlignment w:val="auto"/>
        <w:rPr>
          <w:rFonts w:ascii="Arial" w:hAnsi="Arial" w:cs="Arial"/>
          <w:sz w:val="21"/>
          <w:szCs w:val="21"/>
          <w:lang w:val="es-ES_tradnl"/>
        </w:rPr>
      </w:pPr>
      <w:r w:rsidRPr="0008733F">
        <w:rPr>
          <w:rFonts w:ascii="Arial" w:hAnsi="Arial" w:cs="Arial"/>
          <w:sz w:val="21"/>
          <w:szCs w:val="21"/>
          <w:lang w:val="es-ES_tradnl"/>
        </w:rPr>
        <w:t>Analice el modelo de la fábrica de servicios en empresas dedicadas a las tecnologías de información y comunicación.</w:t>
      </w:r>
    </w:p>
    <w:p w14:paraId="1EE09834" w14:textId="77777777" w:rsidR="007677CB" w:rsidRPr="0008733F" w:rsidRDefault="007677CB">
      <w:pPr>
        <w:pStyle w:val="Standard"/>
        <w:rPr>
          <w:rFonts w:cs="Arial"/>
          <w:b/>
          <w:bCs/>
          <w:sz w:val="21"/>
          <w:szCs w:val="21"/>
          <w:lang w:val="es-ES_tradnl"/>
        </w:rPr>
      </w:pPr>
    </w:p>
    <w:p w14:paraId="1EE09835" w14:textId="77777777" w:rsidR="007677CB" w:rsidRDefault="007677CB">
      <w:pPr>
        <w:pStyle w:val="Standard"/>
        <w:jc w:val="both"/>
        <w:rPr>
          <w:lang w:val="es-ES_tradnl"/>
        </w:rPr>
      </w:pPr>
    </w:p>
    <w:p w14:paraId="1EE09836" w14:textId="77777777" w:rsidR="007677CB" w:rsidRDefault="00AB27B9">
      <w:pPr>
        <w:pStyle w:val="Standard"/>
        <w:pBdr>
          <w:bottom w:val="single" w:sz="4" w:space="1" w:color="000000"/>
        </w:pBdr>
        <w:rPr>
          <w:rFonts w:cs="Arial"/>
          <w:b/>
          <w:bCs/>
          <w:lang w:val="es-ES_tradnl"/>
        </w:rPr>
      </w:pPr>
      <w:r>
        <w:rPr>
          <w:rFonts w:cs="Arial"/>
          <w:b/>
          <w:bCs/>
          <w:lang w:val="es-ES_tradnl"/>
        </w:rPr>
        <w:t>A</w:t>
      </w:r>
      <w:r w:rsidR="00AE4635">
        <w:rPr>
          <w:rFonts w:cs="Arial"/>
          <w:b/>
          <w:bCs/>
          <w:lang w:val="es-ES_tradnl"/>
        </w:rPr>
        <w:t>CTIVIDAD</w:t>
      </w:r>
      <w:r>
        <w:rPr>
          <w:rFonts w:cs="Arial"/>
          <w:b/>
          <w:bCs/>
          <w:lang w:val="es-ES_tradnl"/>
        </w:rPr>
        <w:t xml:space="preserve"> 3. Documentación</w:t>
      </w:r>
    </w:p>
    <w:p w14:paraId="1EE09837" w14:textId="77777777" w:rsidR="007677CB" w:rsidRDefault="007677CB">
      <w:pPr>
        <w:pStyle w:val="Standard"/>
        <w:jc w:val="both"/>
        <w:rPr>
          <w:sz w:val="21"/>
          <w:szCs w:val="21"/>
        </w:rPr>
      </w:pPr>
    </w:p>
    <w:p w14:paraId="1EE09838" w14:textId="77777777" w:rsidR="007677CB" w:rsidRDefault="00AB27B9">
      <w:pPr>
        <w:pStyle w:val="Standard"/>
        <w:jc w:val="both"/>
        <w:rPr>
          <w:sz w:val="21"/>
          <w:szCs w:val="21"/>
        </w:rPr>
      </w:pPr>
      <w:r>
        <w:rPr>
          <w:sz w:val="21"/>
          <w:szCs w:val="21"/>
        </w:rPr>
        <w:t>Seleccione</w:t>
      </w:r>
      <w:r>
        <w:rPr>
          <w:sz w:val="21"/>
          <w:szCs w:val="21"/>
          <w:lang w:val="es-ES_tradnl"/>
        </w:rPr>
        <w:t xml:space="preserve"> un artículo publicado en la prensa (diarios, expansión, cinco días, economistas, revistas especializadas, Internet...) relativo a alguna de las cuestiones tratadas en los contenidos teóricos estudiados en el Tema 2. El alumno deberá entregar al profesor el artículo en cuestión y un breve ensayo (máximo 500 palabras) en el que explique la idea o ideas básicas de la lectura y su relación con los contenidos del tema.</w:t>
      </w:r>
    </w:p>
    <w:p w14:paraId="1EE09839" w14:textId="77777777" w:rsidR="00476D22" w:rsidRDefault="00476D22">
      <w:pPr>
        <w:rPr>
          <w:rFonts w:ascii="Arial" w:eastAsia="Arial" w:hAnsi="Arial" w:cs="Times New Roman"/>
          <w:sz w:val="21"/>
          <w:szCs w:val="21"/>
          <w:lang w:bidi="ar-SA"/>
        </w:rPr>
      </w:pPr>
      <w:r>
        <w:rPr>
          <w:sz w:val="21"/>
          <w:szCs w:val="21"/>
        </w:rPr>
        <w:br w:type="page"/>
      </w:r>
    </w:p>
    <w:p w14:paraId="1EE0983A" w14:textId="77777777" w:rsidR="007677CB" w:rsidRDefault="00AB27B9" w:rsidP="007E1605">
      <w:pPr>
        <w:pStyle w:val="Ttulo1"/>
      </w:pPr>
      <w:bookmarkStart w:id="5" w:name="_Toc138930452"/>
      <w:r>
        <w:lastRenderedPageBreak/>
        <w:t>TEMA 3: L</w:t>
      </w:r>
      <w:r w:rsidR="0008733F">
        <w:t>a Estrategia de Operaciones</w:t>
      </w:r>
      <w:bookmarkEnd w:id="5"/>
      <w:r w:rsidR="0008733F">
        <w:t xml:space="preserve"> </w:t>
      </w:r>
    </w:p>
    <w:p w14:paraId="1EE0983B" w14:textId="77777777" w:rsidR="007677CB" w:rsidRDefault="007677CB">
      <w:pPr>
        <w:pStyle w:val="Standard"/>
        <w:rPr>
          <w:rFonts w:ascii="Times New Roman" w:hAnsi="Times New Roman"/>
          <w:b/>
          <w:bCs/>
          <w:lang w:val="es-ES_tradnl"/>
        </w:rPr>
      </w:pPr>
    </w:p>
    <w:p w14:paraId="1EE0983C" w14:textId="77777777" w:rsidR="007677CB" w:rsidRDefault="00AB27B9">
      <w:pPr>
        <w:pStyle w:val="Standard"/>
        <w:jc w:val="both"/>
        <w:rPr>
          <w:rFonts w:cs="Arial"/>
          <w:b/>
          <w:bCs/>
          <w:sz w:val="24"/>
          <w:szCs w:val="24"/>
          <w:lang w:val="es-ES_tradnl"/>
        </w:rPr>
      </w:pPr>
      <w:r>
        <w:rPr>
          <w:rFonts w:cs="Arial"/>
          <w:b/>
          <w:bCs/>
          <w:sz w:val="24"/>
          <w:szCs w:val="24"/>
          <w:lang w:val="es-ES_tradnl"/>
        </w:rPr>
        <w:t>Presentación</w:t>
      </w:r>
    </w:p>
    <w:p w14:paraId="1EE0983D" w14:textId="77777777" w:rsidR="007677CB" w:rsidRDefault="00AB27B9" w:rsidP="0008733F">
      <w:pPr>
        <w:pStyle w:val="Textbody"/>
        <w:jc w:val="both"/>
        <w:rPr>
          <w:rFonts w:cs="Arial"/>
          <w:sz w:val="21"/>
          <w:szCs w:val="21"/>
        </w:rPr>
      </w:pPr>
      <w:r>
        <w:rPr>
          <w:rFonts w:cs="Arial"/>
          <w:sz w:val="21"/>
          <w:szCs w:val="21"/>
        </w:rPr>
        <w:t xml:space="preserve">Con estas actividades se pretende que el alumno sea capaz de </w:t>
      </w:r>
      <w:r w:rsidR="0008733F" w:rsidRPr="0008733F">
        <w:rPr>
          <w:rFonts w:cs="Arial"/>
          <w:sz w:val="21"/>
          <w:szCs w:val="21"/>
        </w:rPr>
        <w:t>analizar la estrategia de operaciones en una empresa de servicios desde un punto de vista práctico. Para ello se proponen diferentes tipos de actividades: preguntas de revisión, caso práctico de estudio y una tarea adicional de documentación.</w:t>
      </w:r>
    </w:p>
    <w:p w14:paraId="1EE0983E" w14:textId="77777777" w:rsidR="007677CB" w:rsidRDefault="007677CB">
      <w:pPr>
        <w:pStyle w:val="Standard"/>
        <w:rPr>
          <w:rFonts w:ascii="Times New Roman" w:hAnsi="Times New Roman"/>
          <w:b/>
          <w:bCs/>
          <w:lang w:val="es-ES_tradnl"/>
        </w:rPr>
      </w:pPr>
    </w:p>
    <w:p w14:paraId="1EE0983F" w14:textId="77777777" w:rsidR="007677CB" w:rsidRDefault="00AB27B9">
      <w:pPr>
        <w:pStyle w:val="Ttulo3"/>
        <w:pBdr>
          <w:bottom w:val="single" w:sz="4" w:space="1" w:color="000000"/>
        </w:pBdr>
        <w:rPr>
          <w:rFonts w:cs="Arial"/>
          <w:sz w:val="24"/>
          <w:szCs w:val="24"/>
          <w:lang w:val="es-ES_tradnl"/>
        </w:rPr>
      </w:pPr>
      <w:bookmarkStart w:id="6" w:name="_Toc138930453"/>
      <w:r>
        <w:rPr>
          <w:rFonts w:cs="Arial"/>
          <w:sz w:val="24"/>
          <w:szCs w:val="24"/>
          <w:lang w:val="es-ES_tradnl"/>
        </w:rPr>
        <w:t>ACTIVIDAD 1: Preguntas de revisión</w:t>
      </w:r>
      <w:bookmarkEnd w:id="6"/>
    </w:p>
    <w:p w14:paraId="1EE09840" w14:textId="77777777" w:rsidR="00687A76" w:rsidRDefault="00687A76" w:rsidP="00687A76">
      <w:pPr>
        <w:pStyle w:val="Standard"/>
        <w:tabs>
          <w:tab w:val="left" w:pos="1440"/>
        </w:tabs>
        <w:spacing w:after="120" w:line="257" w:lineRule="auto"/>
        <w:ind w:left="720"/>
        <w:jc w:val="both"/>
        <w:rPr>
          <w:rFonts w:cs="Arial"/>
          <w:sz w:val="21"/>
          <w:szCs w:val="21"/>
          <w:lang w:val="es-ES_tradnl"/>
        </w:rPr>
      </w:pPr>
    </w:p>
    <w:p w14:paraId="1EE09841" w14:textId="77777777" w:rsidR="0008733F" w:rsidRPr="004A53CC" w:rsidRDefault="00AB27B9" w:rsidP="00A66577">
      <w:pPr>
        <w:pStyle w:val="Standard"/>
        <w:numPr>
          <w:ilvl w:val="0"/>
          <w:numId w:val="7"/>
        </w:numPr>
        <w:tabs>
          <w:tab w:val="left" w:pos="1440"/>
        </w:tabs>
        <w:spacing w:after="120" w:line="257" w:lineRule="auto"/>
        <w:jc w:val="both"/>
        <w:rPr>
          <w:rFonts w:cs="Arial"/>
          <w:sz w:val="21"/>
          <w:szCs w:val="21"/>
          <w:lang w:val="es-ES_tradnl"/>
        </w:rPr>
      </w:pPr>
      <w:r w:rsidRPr="004A53CC">
        <w:rPr>
          <w:rFonts w:cs="Arial"/>
          <w:sz w:val="21"/>
          <w:szCs w:val="21"/>
          <w:lang w:val="es-ES_tradnl"/>
        </w:rPr>
        <w:t xml:space="preserve">Analice </w:t>
      </w:r>
      <w:r w:rsidR="0008733F" w:rsidRPr="004A53CC">
        <w:rPr>
          <w:rFonts w:cs="Arial"/>
          <w:sz w:val="21"/>
          <w:szCs w:val="21"/>
          <w:lang w:val="es-ES_tradnl"/>
        </w:rPr>
        <w:t xml:space="preserve">para el servicio de educación que se ofrece en la Universidad las implicaciones estratégicas en la prestación del servicio relacionadas con: </w:t>
      </w:r>
    </w:p>
    <w:p w14:paraId="1EE09842" w14:textId="77777777" w:rsidR="0008733F" w:rsidRPr="004A53CC" w:rsidRDefault="0008733F" w:rsidP="00A66577">
      <w:pPr>
        <w:pStyle w:val="Standard"/>
        <w:numPr>
          <w:ilvl w:val="0"/>
          <w:numId w:val="20"/>
        </w:numPr>
        <w:tabs>
          <w:tab w:val="left" w:pos="1440"/>
        </w:tabs>
        <w:spacing w:after="120" w:line="257" w:lineRule="auto"/>
        <w:jc w:val="both"/>
        <w:rPr>
          <w:rFonts w:cs="Arial"/>
          <w:sz w:val="21"/>
          <w:szCs w:val="21"/>
          <w:lang w:val="es-ES_tradnl"/>
        </w:rPr>
      </w:pPr>
      <w:r w:rsidRPr="004A53CC">
        <w:rPr>
          <w:rFonts w:cs="Arial"/>
          <w:sz w:val="21"/>
          <w:szCs w:val="21"/>
          <w:lang w:val="es-ES_tradnl"/>
        </w:rPr>
        <w:t>las relaciones con los clientes y la fidelización,</w:t>
      </w:r>
    </w:p>
    <w:p w14:paraId="1EE09843" w14:textId="77777777" w:rsidR="0008733F" w:rsidRPr="004A53CC" w:rsidRDefault="0008733F" w:rsidP="00A66577">
      <w:pPr>
        <w:pStyle w:val="Standard"/>
        <w:numPr>
          <w:ilvl w:val="0"/>
          <w:numId w:val="20"/>
        </w:numPr>
        <w:tabs>
          <w:tab w:val="left" w:pos="1440"/>
        </w:tabs>
        <w:spacing w:after="120" w:line="257" w:lineRule="auto"/>
        <w:jc w:val="both"/>
        <w:rPr>
          <w:rFonts w:cs="Arial"/>
          <w:sz w:val="21"/>
          <w:szCs w:val="21"/>
          <w:lang w:val="es-ES_tradnl"/>
        </w:rPr>
      </w:pPr>
      <w:r w:rsidRPr="004A53CC">
        <w:rPr>
          <w:rFonts w:cs="Arial"/>
          <w:sz w:val="21"/>
          <w:szCs w:val="21"/>
          <w:lang w:val="es-ES_tradnl"/>
        </w:rPr>
        <w:t>la naturaleza de la demanda y de la oferta y</w:t>
      </w:r>
    </w:p>
    <w:p w14:paraId="1EE09844" w14:textId="77777777" w:rsidR="004A53CC" w:rsidRPr="004A53CC" w:rsidRDefault="004A53CC" w:rsidP="00A66577">
      <w:pPr>
        <w:pStyle w:val="Standard"/>
        <w:numPr>
          <w:ilvl w:val="0"/>
          <w:numId w:val="20"/>
        </w:numPr>
        <w:tabs>
          <w:tab w:val="left" w:pos="1440"/>
        </w:tabs>
        <w:spacing w:after="120" w:line="257" w:lineRule="auto"/>
        <w:jc w:val="both"/>
        <w:rPr>
          <w:rFonts w:cs="Arial"/>
          <w:sz w:val="21"/>
          <w:szCs w:val="21"/>
          <w:lang w:val="es-ES_tradnl"/>
        </w:rPr>
      </w:pPr>
      <w:r w:rsidRPr="004A53CC">
        <w:rPr>
          <w:rFonts w:cs="Arial"/>
          <w:sz w:val="21"/>
          <w:szCs w:val="21"/>
          <w:lang w:val="es-ES_tradnl"/>
        </w:rPr>
        <w:t>los métodos de entrega de los servicios</w:t>
      </w:r>
    </w:p>
    <w:p w14:paraId="1EE09845" w14:textId="77777777" w:rsidR="0008733F" w:rsidRPr="004A53CC" w:rsidRDefault="0008733F" w:rsidP="00A66577">
      <w:pPr>
        <w:pStyle w:val="Standard"/>
        <w:tabs>
          <w:tab w:val="left" w:pos="1440"/>
        </w:tabs>
        <w:spacing w:after="120" w:line="257" w:lineRule="auto"/>
        <w:ind w:left="720"/>
        <w:jc w:val="both"/>
        <w:rPr>
          <w:rFonts w:cs="Arial"/>
          <w:sz w:val="21"/>
          <w:szCs w:val="21"/>
          <w:lang w:val="es-ES_tradnl"/>
        </w:rPr>
      </w:pPr>
      <w:r w:rsidRPr="004A53CC">
        <w:rPr>
          <w:rFonts w:cs="Arial"/>
          <w:sz w:val="21"/>
          <w:szCs w:val="21"/>
          <w:lang w:val="es-ES_tradnl"/>
        </w:rPr>
        <w:t xml:space="preserve">Diferenciar la enseñanza presencial de la </w:t>
      </w:r>
      <w:r w:rsidRPr="00687A76">
        <w:rPr>
          <w:rFonts w:cs="Arial"/>
          <w:i/>
          <w:sz w:val="21"/>
          <w:szCs w:val="21"/>
          <w:lang w:val="es-ES_tradnl"/>
        </w:rPr>
        <w:t>online</w:t>
      </w:r>
      <w:r w:rsidRPr="004A53CC">
        <w:rPr>
          <w:rFonts w:cs="Arial"/>
          <w:sz w:val="21"/>
          <w:szCs w:val="21"/>
          <w:lang w:val="es-ES_tradnl"/>
        </w:rPr>
        <w:t>.</w:t>
      </w:r>
    </w:p>
    <w:p w14:paraId="1EE09846" w14:textId="77777777" w:rsidR="004A53CC" w:rsidRPr="004A53CC" w:rsidRDefault="0008733F" w:rsidP="00A66577">
      <w:pPr>
        <w:pStyle w:val="Prrafodelista"/>
        <w:numPr>
          <w:ilvl w:val="0"/>
          <w:numId w:val="7"/>
        </w:numPr>
        <w:spacing w:after="120" w:line="257" w:lineRule="auto"/>
        <w:ind w:left="714" w:hanging="357"/>
        <w:jc w:val="both"/>
        <w:rPr>
          <w:rFonts w:ascii="Arial" w:eastAsia="Arial" w:hAnsi="Arial" w:cs="Arial"/>
          <w:sz w:val="21"/>
          <w:lang w:val="es-ES_tradnl" w:bidi="ar-SA"/>
        </w:rPr>
      </w:pPr>
      <w:r w:rsidRPr="004A53CC">
        <w:rPr>
          <w:rFonts w:ascii="Arial" w:hAnsi="Arial" w:cs="Arial"/>
          <w:sz w:val="21"/>
          <w:lang w:val="es-ES_tradnl"/>
        </w:rPr>
        <w:t>Piense</w:t>
      </w:r>
      <w:r w:rsidR="004A53CC" w:rsidRPr="004A53CC">
        <w:rPr>
          <w:rFonts w:ascii="Arial" w:hAnsi="Arial" w:cs="Arial"/>
          <w:sz w:val="21"/>
          <w:lang w:val="es-ES_tradnl"/>
        </w:rPr>
        <w:t xml:space="preserve"> </w:t>
      </w:r>
      <w:r w:rsidR="004A53CC" w:rsidRPr="004A53CC">
        <w:rPr>
          <w:rFonts w:ascii="Arial" w:eastAsia="Arial" w:hAnsi="Arial" w:cs="Arial"/>
          <w:sz w:val="21"/>
          <w:lang w:val="es-ES_tradnl" w:bidi="ar-SA"/>
        </w:rPr>
        <w:t xml:space="preserve">cómo serían los objetivos y las decisiones de operaciones si usted quiere abrir un restaurante de comida rápida frente a un restaurante </w:t>
      </w:r>
      <w:r w:rsidR="004A53CC" w:rsidRPr="00687A76">
        <w:rPr>
          <w:rFonts w:ascii="Arial" w:eastAsia="Arial" w:hAnsi="Arial" w:cs="Arial"/>
          <w:i/>
          <w:sz w:val="21"/>
          <w:lang w:val="es-ES_tradnl" w:bidi="ar-SA"/>
        </w:rPr>
        <w:t>gourmet</w:t>
      </w:r>
      <w:r w:rsidR="004A53CC" w:rsidRPr="004A53CC">
        <w:rPr>
          <w:rFonts w:ascii="Arial" w:eastAsia="Arial" w:hAnsi="Arial" w:cs="Arial"/>
          <w:sz w:val="21"/>
          <w:lang w:val="es-ES_tradnl" w:bidi="ar-SA"/>
        </w:rPr>
        <w:t>. Justificar la respuesta.</w:t>
      </w:r>
    </w:p>
    <w:p w14:paraId="1EE09847" w14:textId="77777777" w:rsidR="004A53CC" w:rsidRPr="004A53CC" w:rsidRDefault="004A53CC" w:rsidP="00A66577">
      <w:pPr>
        <w:numPr>
          <w:ilvl w:val="0"/>
          <w:numId w:val="7"/>
        </w:numPr>
        <w:spacing w:after="120" w:line="257" w:lineRule="auto"/>
        <w:ind w:left="714" w:hanging="357"/>
        <w:jc w:val="both"/>
        <w:rPr>
          <w:rFonts w:ascii="Arial" w:hAnsi="Arial" w:cs="Arial"/>
          <w:sz w:val="21"/>
          <w:szCs w:val="21"/>
          <w:lang w:val="es-ES_tradnl"/>
        </w:rPr>
      </w:pPr>
      <w:r w:rsidRPr="004A53CC">
        <w:rPr>
          <w:rFonts w:ascii="Arial" w:hAnsi="Arial" w:cs="Arial"/>
          <w:sz w:val="21"/>
          <w:szCs w:val="21"/>
          <w:lang w:val="es-ES_tradnl"/>
        </w:rPr>
        <w:t>Piense en un servicio determinado y defina los elementos estructurales y directivos para que sea considerado como un servicio estratégico.</w:t>
      </w:r>
    </w:p>
    <w:p w14:paraId="1EE09848" w14:textId="77777777" w:rsidR="007677CB" w:rsidRDefault="007677CB">
      <w:pPr>
        <w:pStyle w:val="Standard"/>
        <w:jc w:val="both"/>
        <w:rPr>
          <w:rFonts w:ascii="Times New Roman" w:hAnsi="Times New Roman"/>
          <w:b/>
          <w:bCs/>
          <w:lang w:val="es-ES_tradnl"/>
        </w:rPr>
      </w:pPr>
    </w:p>
    <w:p w14:paraId="1EE09849" w14:textId="77777777" w:rsidR="007677CB" w:rsidRDefault="00AB27B9">
      <w:pPr>
        <w:pStyle w:val="Ttulo3"/>
        <w:pBdr>
          <w:bottom w:val="single" w:sz="4" w:space="1" w:color="000000"/>
        </w:pBdr>
        <w:rPr>
          <w:rFonts w:cs="Arial"/>
          <w:sz w:val="24"/>
          <w:szCs w:val="24"/>
          <w:lang w:val="es-ES_tradnl"/>
        </w:rPr>
      </w:pPr>
      <w:bookmarkStart w:id="7" w:name="_Toc138930454"/>
      <w:r>
        <w:rPr>
          <w:rFonts w:cs="Arial"/>
          <w:sz w:val="24"/>
          <w:szCs w:val="24"/>
          <w:lang w:val="es-ES_tradnl"/>
        </w:rPr>
        <w:t>ACTIVIDAD 2: Caso Práctico</w:t>
      </w:r>
      <w:r w:rsidR="004A53CC">
        <w:rPr>
          <w:rFonts w:cs="Arial"/>
          <w:sz w:val="24"/>
          <w:szCs w:val="24"/>
          <w:lang w:val="es-ES_tradnl"/>
        </w:rPr>
        <w:t xml:space="preserve"> de estudio</w:t>
      </w:r>
      <w:bookmarkEnd w:id="7"/>
    </w:p>
    <w:p w14:paraId="1EE0984A" w14:textId="77777777" w:rsidR="004A53CC" w:rsidRDefault="004A53CC" w:rsidP="004A53CC">
      <w:pPr>
        <w:jc w:val="center"/>
        <w:rPr>
          <w:rFonts w:ascii="Arial" w:hAnsi="Arial" w:cs="Arial"/>
          <w:b/>
          <w:bCs/>
          <w:sz w:val="21"/>
          <w:szCs w:val="21"/>
          <w:lang w:val="es-ES_tradnl"/>
        </w:rPr>
      </w:pPr>
    </w:p>
    <w:p w14:paraId="1EE0984B" w14:textId="77777777" w:rsidR="004A53CC" w:rsidRPr="004A53CC" w:rsidRDefault="004A53CC" w:rsidP="004A53CC">
      <w:pPr>
        <w:jc w:val="center"/>
        <w:rPr>
          <w:rFonts w:ascii="Arial" w:hAnsi="Arial" w:cs="Arial"/>
          <w:b/>
          <w:bCs/>
          <w:sz w:val="21"/>
          <w:szCs w:val="21"/>
          <w:lang w:val="es-ES_tradnl"/>
        </w:rPr>
      </w:pPr>
      <w:r w:rsidRPr="004A53CC">
        <w:rPr>
          <w:rFonts w:ascii="Arial" w:hAnsi="Arial" w:cs="Arial"/>
          <w:b/>
          <w:bCs/>
          <w:sz w:val="21"/>
          <w:szCs w:val="21"/>
          <w:lang w:val="es-ES_tradnl"/>
        </w:rPr>
        <w:t>LAS AEROLÍNEAS DE BAJO PRECIO ATERRIZAN EN LA TELEFONÍA MÓVIL</w:t>
      </w:r>
      <w:r w:rsidRPr="004A53CC">
        <w:rPr>
          <w:rStyle w:val="Refdenotaalpie"/>
          <w:rFonts w:ascii="Arial" w:hAnsi="Arial" w:cs="Arial"/>
          <w:b/>
          <w:bCs/>
          <w:sz w:val="21"/>
          <w:szCs w:val="21"/>
          <w:lang w:val="es-ES_tradnl"/>
        </w:rPr>
        <w:footnoteReference w:id="2"/>
      </w:r>
    </w:p>
    <w:p w14:paraId="1EE0984C" w14:textId="77777777" w:rsidR="004A53CC" w:rsidRPr="004A53CC" w:rsidRDefault="004A53CC" w:rsidP="004A53CC">
      <w:pPr>
        <w:rPr>
          <w:rFonts w:ascii="Arial" w:hAnsi="Arial" w:cs="Arial"/>
          <w:sz w:val="21"/>
          <w:szCs w:val="21"/>
          <w:lang w:val="es-ES_tradnl"/>
        </w:rPr>
      </w:pPr>
    </w:p>
    <w:p w14:paraId="1EE0984D" w14:textId="77777777" w:rsidR="004A53CC" w:rsidRPr="004A53CC" w:rsidRDefault="004A53CC" w:rsidP="00687A76">
      <w:pPr>
        <w:jc w:val="both"/>
        <w:rPr>
          <w:rFonts w:ascii="Arial" w:hAnsi="Arial" w:cs="Arial"/>
          <w:sz w:val="21"/>
          <w:szCs w:val="21"/>
          <w:lang w:val="es-ES_tradnl"/>
        </w:rPr>
      </w:pPr>
      <w:r w:rsidRPr="004A53CC">
        <w:rPr>
          <w:rFonts w:ascii="Arial" w:hAnsi="Arial" w:cs="Arial"/>
          <w:sz w:val="21"/>
          <w:szCs w:val="21"/>
          <w:lang w:val="es-ES_tradnl"/>
        </w:rPr>
        <w:t xml:space="preserve">En los últimos años, las aerolíneas de bajo coste han acelerado la reducción de los precios en su sector, centrando sus objetivos operativos en la reducción de los costes. En concreto, la compañía aérea </w:t>
      </w:r>
      <w:proofErr w:type="spellStart"/>
      <w:r w:rsidRPr="004A53CC">
        <w:rPr>
          <w:rFonts w:ascii="Arial" w:hAnsi="Arial" w:cs="Arial"/>
          <w:i/>
          <w:iCs/>
          <w:sz w:val="21"/>
          <w:szCs w:val="21"/>
          <w:lang w:val="es-ES_tradnl"/>
        </w:rPr>
        <w:t>EasyJet</w:t>
      </w:r>
      <w:proofErr w:type="spellEnd"/>
      <w:r w:rsidRPr="004A53CC">
        <w:rPr>
          <w:rFonts w:ascii="Arial" w:hAnsi="Arial" w:cs="Arial"/>
          <w:sz w:val="21"/>
          <w:szCs w:val="21"/>
          <w:lang w:val="es-ES_tradnl"/>
        </w:rPr>
        <w:t xml:space="preserve"> ha decidido diversificar los servicios que ofrece.</w:t>
      </w:r>
    </w:p>
    <w:p w14:paraId="1EE0984E" w14:textId="77777777" w:rsidR="004A53CC" w:rsidRPr="004A53CC" w:rsidRDefault="004A53CC" w:rsidP="00687A76">
      <w:pPr>
        <w:jc w:val="both"/>
        <w:rPr>
          <w:rFonts w:ascii="Arial" w:hAnsi="Arial" w:cs="Arial"/>
          <w:sz w:val="21"/>
          <w:szCs w:val="21"/>
          <w:lang w:val="es-ES_tradnl"/>
        </w:rPr>
      </w:pPr>
    </w:p>
    <w:p w14:paraId="1EE0984F" w14:textId="77777777" w:rsidR="004A53CC" w:rsidRPr="004A53CC" w:rsidRDefault="004A53CC" w:rsidP="00687A76">
      <w:pPr>
        <w:jc w:val="both"/>
        <w:rPr>
          <w:rFonts w:ascii="Arial" w:hAnsi="Arial" w:cs="Arial"/>
          <w:sz w:val="21"/>
          <w:szCs w:val="21"/>
          <w:lang w:val="es-ES_tradnl"/>
        </w:rPr>
      </w:pPr>
      <w:r w:rsidRPr="004A53CC">
        <w:rPr>
          <w:rFonts w:ascii="Arial" w:hAnsi="Arial" w:cs="Arial"/>
          <w:sz w:val="21"/>
          <w:szCs w:val="21"/>
          <w:lang w:val="es-ES_tradnl"/>
        </w:rPr>
        <w:t xml:space="preserve">Para ello, ha empezado a suministrar servicios de telefonía móvil, ofreciendo este servicio a la mitad de precio que las empresas de la competencia. Poco después la empresa </w:t>
      </w:r>
      <w:r w:rsidRPr="004A53CC">
        <w:rPr>
          <w:rFonts w:ascii="Arial" w:hAnsi="Arial" w:cs="Arial"/>
          <w:i/>
          <w:iCs/>
          <w:sz w:val="21"/>
          <w:szCs w:val="21"/>
          <w:lang w:val="es-ES_tradnl"/>
        </w:rPr>
        <w:t>Ryanair</w:t>
      </w:r>
      <w:r w:rsidRPr="004A53CC">
        <w:rPr>
          <w:rFonts w:ascii="Arial" w:hAnsi="Arial" w:cs="Arial"/>
          <w:sz w:val="21"/>
          <w:szCs w:val="21"/>
          <w:lang w:val="es-ES_tradnl"/>
        </w:rPr>
        <w:t xml:space="preserve"> imitó la estrategia seguida por su competidor y creó la división Ryanair Telecom.</w:t>
      </w:r>
    </w:p>
    <w:p w14:paraId="1EE09850" w14:textId="77777777" w:rsidR="004A53CC" w:rsidRPr="004A53CC" w:rsidRDefault="004A53CC" w:rsidP="00687A76">
      <w:pPr>
        <w:jc w:val="both"/>
        <w:rPr>
          <w:rFonts w:ascii="Arial" w:hAnsi="Arial" w:cs="Arial"/>
          <w:sz w:val="21"/>
          <w:szCs w:val="21"/>
          <w:lang w:val="es-ES_tradnl"/>
        </w:rPr>
      </w:pPr>
    </w:p>
    <w:p w14:paraId="1EE09851" w14:textId="77777777" w:rsidR="004A53CC" w:rsidRPr="004A53CC" w:rsidRDefault="004A53CC" w:rsidP="00687A76">
      <w:pPr>
        <w:jc w:val="both"/>
        <w:rPr>
          <w:rFonts w:ascii="Arial" w:hAnsi="Arial" w:cs="Arial"/>
          <w:sz w:val="21"/>
          <w:szCs w:val="21"/>
          <w:lang w:val="es-ES_tradnl"/>
        </w:rPr>
      </w:pPr>
      <w:r w:rsidRPr="004A53CC">
        <w:rPr>
          <w:rFonts w:ascii="Arial" w:hAnsi="Arial" w:cs="Arial"/>
          <w:sz w:val="21"/>
          <w:szCs w:val="21"/>
          <w:lang w:val="es-ES_tradnl"/>
        </w:rPr>
        <w:t>El modelo de negocio que las compañías han implantado en torno a los teléfonos móviles guarda muchas semejanzas con el que ya pusieron en marcha en su nicho de referencia, las aerolíneas: eliminar los costes innecesarios, reducir la dimensión de las compañías a las mínimas infraestructuras y repercutir estos menores costes en el precio final que debe pagar el usuario.</w:t>
      </w:r>
    </w:p>
    <w:p w14:paraId="1EE09852" w14:textId="77777777" w:rsidR="004A53CC" w:rsidRPr="004A53CC" w:rsidRDefault="004A53CC" w:rsidP="004A53CC">
      <w:pPr>
        <w:jc w:val="both"/>
        <w:rPr>
          <w:rFonts w:ascii="Arial" w:hAnsi="Arial" w:cs="Arial"/>
          <w:sz w:val="21"/>
          <w:szCs w:val="21"/>
          <w:lang w:val="es-ES_tradnl"/>
        </w:rPr>
      </w:pPr>
    </w:p>
    <w:p w14:paraId="1EE09853" w14:textId="77777777" w:rsidR="004A53CC" w:rsidRPr="004A53CC" w:rsidRDefault="004A53CC" w:rsidP="004A53CC">
      <w:pPr>
        <w:jc w:val="both"/>
        <w:rPr>
          <w:rFonts w:ascii="Arial" w:hAnsi="Arial" w:cs="Arial"/>
          <w:sz w:val="21"/>
          <w:szCs w:val="21"/>
          <w:lang w:val="es-ES_tradnl"/>
        </w:rPr>
      </w:pPr>
      <w:r w:rsidRPr="004A53CC">
        <w:rPr>
          <w:rFonts w:ascii="Arial" w:hAnsi="Arial" w:cs="Arial"/>
          <w:sz w:val="21"/>
          <w:szCs w:val="21"/>
          <w:lang w:val="es-ES_tradnl"/>
        </w:rPr>
        <w:lastRenderedPageBreak/>
        <w:t xml:space="preserve">Las aerolíneas también han incorporado Internet como canal de comercialización de sus tarjetas de telefonía. Entre los activos de las compañías aéreas en su nuevo sector de actividad destaca la capacidad para ofrecer conexiones telefónicas con precios especiales en las llamadas en itinerancia. De hecho, el cliente potencial de telefonía de las aerolíneas reside en el usuario que utiliza con frecuencia los servicios </w:t>
      </w:r>
      <w:proofErr w:type="gramStart"/>
      <w:r w:rsidRPr="004A53CC">
        <w:rPr>
          <w:rFonts w:ascii="Arial" w:hAnsi="Arial" w:cs="Arial"/>
          <w:sz w:val="21"/>
          <w:szCs w:val="21"/>
          <w:lang w:val="es-ES_tradnl"/>
        </w:rPr>
        <w:t xml:space="preserve">de </w:t>
      </w:r>
      <w:proofErr w:type="spellStart"/>
      <w:r w:rsidRPr="004A53CC">
        <w:rPr>
          <w:rFonts w:ascii="Arial" w:hAnsi="Arial" w:cs="Arial"/>
          <w:i/>
          <w:iCs/>
          <w:sz w:val="21"/>
          <w:szCs w:val="21"/>
          <w:lang w:val="es-ES_tradnl"/>
        </w:rPr>
        <w:t>roaming</w:t>
      </w:r>
      <w:proofErr w:type="spellEnd"/>
      <w:proofErr w:type="gramEnd"/>
      <w:r w:rsidRPr="004A53CC">
        <w:rPr>
          <w:rFonts w:ascii="Arial" w:hAnsi="Arial" w:cs="Arial"/>
          <w:sz w:val="21"/>
          <w:szCs w:val="21"/>
          <w:lang w:val="es-ES_tradnl"/>
        </w:rPr>
        <w:t xml:space="preserve"> de las diferentes operadoras.</w:t>
      </w:r>
    </w:p>
    <w:p w14:paraId="1EE09854" w14:textId="77777777" w:rsidR="004A53CC" w:rsidRPr="004A53CC" w:rsidRDefault="004A53CC" w:rsidP="004A53CC">
      <w:pPr>
        <w:jc w:val="both"/>
        <w:rPr>
          <w:rFonts w:ascii="Arial" w:hAnsi="Arial" w:cs="Arial"/>
          <w:sz w:val="21"/>
          <w:szCs w:val="21"/>
          <w:lang w:val="es-ES_tradnl"/>
        </w:rPr>
      </w:pPr>
    </w:p>
    <w:p w14:paraId="1EE09855" w14:textId="77777777" w:rsidR="004A53CC" w:rsidRPr="004A53CC" w:rsidRDefault="004A53CC" w:rsidP="004A53CC">
      <w:pPr>
        <w:jc w:val="both"/>
        <w:rPr>
          <w:rFonts w:ascii="Arial" w:hAnsi="Arial" w:cs="Arial"/>
          <w:sz w:val="21"/>
          <w:szCs w:val="21"/>
          <w:lang w:val="es-ES_tradnl"/>
        </w:rPr>
      </w:pPr>
      <w:r w:rsidRPr="004A53CC">
        <w:rPr>
          <w:rFonts w:ascii="Arial" w:hAnsi="Arial" w:cs="Arial"/>
          <w:sz w:val="21"/>
          <w:szCs w:val="21"/>
          <w:lang w:val="es-ES_tradnl"/>
        </w:rPr>
        <w:t xml:space="preserve">Pero la ocurrencia de estas dos aerolíneas no es pionera en el negocio de las telecomunicaciones, ya que la empresa británica </w:t>
      </w:r>
      <w:proofErr w:type="spellStart"/>
      <w:r w:rsidRPr="004A53CC">
        <w:rPr>
          <w:rFonts w:ascii="Arial" w:hAnsi="Arial" w:cs="Arial"/>
          <w:i/>
          <w:iCs/>
          <w:sz w:val="21"/>
          <w:szCs w:val="21"/>
          <w:lang w:val="es-ES_tradnl"/>
        </w:rPr>
        <w:t>Virgin</w:t>
      </w:r>
      <w:proofErr w:type="spellEnd"/>
      <w:r w:rsidRPr="004A53CC">
        <w:rPr>
          <w:rFonts w:ascii="Arial" w:hAnsi="Arial" w:cs="Arial"/>
          <w:sz w:val="21"/>
          <w:szCs w:val="21"/>
          <w:lang w:val="es-ES_tradnl"/>
        </w:rPr>
        <w:t xml:space="preserve"> fue la primera en incorporarse al sector de la telefonía móvil bajo la marca </w:t>
      </w:r>
      <w:proofErr w:type="spellStart"/>
      <w:r w:rsidRPr="004A53CC">
        <w:rPr>
          <w:rFonts w:ascii="Arial" w:hAnsi="Arial" w:cs="Arial"/>
          <w:i/>
          <w:iCs/>
          <w:sz w:val="21"/>
          <w:szCs w:val="21"/>
          <w:lang w:val="es-ES_tradnl"/>
        </w:rPr>
        <w:t>Virgin</w:t>
      </w:r>
      <w:proofErr w:type="spellEnd"/>
      <w:r w:rsidRPr="004A53CC">
        <w:rPr>
          <w:rFonts w:ascii="Arial" w:hAnsi="Arial" w:cs="Arial"/>
          <w:i/>
          <w:iCs/>
          <w:sz w:val="21"/>
          <w:szCs w:val="21"/>
          <w:lang w:val="es-ES_tradnl"/>
        </w:rPr>
        <w:t>-Mobile.</w:t>
      </w:r>
    </w:p>
    <w:p w14:paraId="1EE09856" w14:textId="77777777" w:rsidR="004A53CC" w:rsidRPr="004A53CC" w:rsidRDefault="004A53CC" w:rsidP="004A53CC">
      <w:pPr>
        <w:jc w:val="both"/>
        <w:rPr>
          <w:rFonts w:ascii="Arial" w:hAnsi="Arial" w:cs="Arial"/>
          <w:sz w:val="21"/>
          <w:szCs w:val="21"/>
          <w:lang w:val="es-ES_tradnl"/>
        </w:rPr>
      </w:pPr>
    </w:p>
    <w:p w14:paraId="1EE09857" w14:textId="77777777" w:rsidR="004A53CC" w:rsidRPr="004A53CC" w:rsidRDefault="004A53CC" w:rsidP="004A53CC">
      <w:pPr>
        <w:jc w:val="both"/>
        <w:rPr>
          <w:rFonts w:ascii="Arial" w:hAnsi="Arial" w:cs="Arial"/>
          <w:sz w:val="21"/>
          <w:szCs w:val="21"/>
          <w:lang w:val="es-ES_tradnl"/>
        </w:rPr>
      </w:pPr>
      <w:r w:rsidRPr="004A53CC">
        <w:rPr>
          <w:rFonts w:ascii="Arial" w:hAnsi="Arial" w:cs="Arial"/>
          <w:sz w:val="21"/>
          <w:szCs w:val="21"/>
          <w:lang w:val="es-ES_tradnl"/>
        </w:rPr>
        <w:t xml:space="preserve">El crecimiento de la aerolínea </w:t>
      </w:r>
      <w:proofErr w:type="spellStart"/>
      <w:r w:rsidRPr="004A53CC">
        <w:rPr>
          <w:rFonts w:ascii="Arial" w:hAnsi="Arial" w:cs="Arial"/>
          <w:i/>
          <w:iCs/>
          <w:sz w:val="21"/>
          <w:szCs w:val="21"/>
          <w:lang w:val="es-ES_tradnl"/>
        </w:rPr>
        <w:t>EasyJet</w:t>
      </w:r>
      <w:proofErr w:type="spellEnd"/>
      <w:r w:rsidRPr="004A53CC">
        <w:rPr>
          <w:rFonts w:ascii="Arial" w:hAnsi="Arial" w:cs="Arial"/>
          <w:sz w:val="21"/>
          <w:szCs w:val="21"/>
          <w:lang w:val="es-ES_tradnl"/>
        </w:rPr>
        <w:t xml:space="preserve">, no termina en las telecomunicaciones. Su presidente ha anunciado que este año prevé poner en marcha un nuevo negocio: el alquiler de vehículos, con una oferta competitiva en precios. Pretende ubicar el nuevo negocio en los aeropuertos más importantes del mundo, comenzando por Madrid, Londres, Milán, </w:t>
      </w:r>
      <w:proofErr w:type="spellStart"/>
      <w:r w:rsidRPr="004A53CC">
        <w:rPr>
          <w:rFonts w:ascii="Arial" w:hAnsi="Arial" w:cs="Arial"/>
          <w:sz w:val="21"/>
          <w:szCs w:val="21"/>
          <w:lang w:val="es-ES_tradnl"/>
        </w:rPr>
        <w:t>Munich</w:t>
      </w:r>
      <w:proofErr w:type="spellEnd"/>
      <w:r w:rsidRPr="004A53CC">
        <w:rPr>
          <w:rFonts w:ascii="Arial" w:hAnsi="Arial" w:cs="Arial"/>
          <w:sz w:val="21"/>
          <w:szCs w:val="21"/>
          <w:lang w:val="es-ES_tradnl"/>
        </w:rPr>
        <w:t xml:space="preserve"> y Nueva York.</w:t>
      </w:r>
    </w:p>
    <w:p w14:paraId="1EE09858" w14:textId="77777777" w:rsidR="004A53CC" w:rsidRPr="004A53CC" w:rsidRDefault="004A53CC" w:rsidP="004A53CC">
      <w:pPr>
        <w:jc w:val="both"/>
        <w:rPr>
          <w:rFonts w:ascii="Arial" w:hAnsi="Arial" w:cs="Arial"/>
          <w:sz w:val="21"/>
          <w:szCs w:val="21"/>
          <w:lang w:val="es-ES_tradnl"/>
        </w:rPr>
      </w:pPr>
    </w:p>
    <w:p w14:paraId="1EE09859" w14:textId="77777777" w:rsidR="004A53CC" w:rsidRPr="004A53CC" w:rsidRDefault="004A53CC" w:rsidP="004A53CC">
      <w:pPr>
        <w:jc w:val="both"/>
        <w:rPr>
          <w:rFonts w:ascii="Arial" w:hAnsi="Arial" w:cs="Arial"/>
          <w:sz w:val="21"/>
          <w:szCs w:val="21"/>
          <w:lang w:val="es-ES_tradnl"/>
        </w:rPr>
      </w:pPr>
    </w:p>
    <w:p w14:paraId="1EE0985A" w14:textId="77777777" w:rsidR="004A53CC" w:rsidRPr="004A53CC" w:rsidRDefault="004A53CC" w:rsidP="004A53CC">
      <w:pPr>
        <w:pStyle w:val="Ttulo6"/>
        <w:rPr>
          <w:rFonts w:cs="Arial"/>
          <w:b/>
          <w:bCs/>
          <w:sz w:val="21"/>
          <w:szCs w:val="21"/>
        </w:rPr>
      </w:pPr>
      <w:r w:rsidRPr="004A53CC">
        <w:rPr>
          <w:rFonts w:cs="Arial"/>
          <w:b/>
          <w:bCs/>
          <w:sz w:val="21"/>
          <w:szCs w:val="21"/>
        </w:rPr>
        <w:t>Cuestiones para desarrollar</w:t>
      </w:r>
    </w:p>
    <w:p w14:paraId="1EE0985B" w14:textId="77777777" w:rsidR="004A53CC" w:rsidRPr="004A53CC" w:rsidRDefault="004A53CC" w:rsidP="004A53CC">
      <w:pPr>
        <w:jc w:val="both"/>
        <w:rPr>
          <w:rFonts w:ascii="Arial" w:hAnsi="Arial" w:cs="Arial"/>
          <w:sz w:val="21"/>
          <w:szCs w:val="21"/>
          <w:lang w:val="es-ES_tradnl"/>
        </w:rPr>
      </w:pPr>
    </w:p>
    <w:p w14:paraId="1EE0985C" w14:textId="77777777" w:rsidR="004A53CC" w:rsidRPr="004A53CC" w:rsidRDefault="004A53CC" w:rsidP="004A53CC">
      <w:pPr>
        <w:pStyle w:val="Textoindependiente"/>
        <w:rPr>
          <w:rFonts w:ascii="Arial" w:hAnsi="Arial" w:cs="Arial"/>
          <w:sz w:val="21"/>
          <w:szCs w:val="21"/>
        </w:rPr>
      </w:pPr>
      <w:r w:rsidRPr="004A53CC">
        <w:rPr>
          <w:rFonts w:ascii="Arial" w:hAnsi="Arial" w:cs="Arial"/>
          <w:sz w:val="21"/>
          <w:szCs w:val="21"/>
        </w:rPr>
        <w:t>El alumno deberá entregar en la fecha fijada y por escrito la resolución de las siguientes cuestiones:</w:t>
      </w:r>
    </w:p>
    <w:p w14:paraId="1EE0985D" w14:textId="77777777" w:rsidR="004A53CC" w:rsidRPr="004A53CC" w:rsidRDefault="004A53CC" w:rsidP="004A53CC">
      <w:pPr>
        <w:jc w:val="both"/>
        <w:rPr>
          <w:rFonts w:ascii="Arial" w:hAnsi="Arial" w:cs="Arial"/>
          <w:sz w:val="21"/>
          <w:szCs w:val="21"/>
          <w:lang w:val="es-ES_tradnl"/>
        </w:rPr>
      </w:pPr>
    </w:p>
    <w:p w14:paraId="1EE0985E" w14:textId="77777777" w:rsidR="004A53CC" w:rsidRPr="004A53CC" w:rsidRDefault="004A53CC" w:rsidP="004A53CC">
      <w:pPr>
        <w:widowControl/>
        <w:numPr>
          <w:ilvl w:val="0"/>
          <w:numId w:val="22"/>
        </w:numPr>
        <w:suppressAutoHyphens w:val="0"/>
        <w:autoSpaceDN/>
        <w:spacing w:after="120"/>
        <w:ind w:left="714" w:hanging="357"/>
        <w:jc w:val="both"/>
        <w:textAlignment w:val="auto"/>
        <w:rPr>
          <w:rFonts w:ascii="Arial" w:hAnsi="Arial" w:cs="Arial"/>
          <w:b/>
          <w:bCs/>
          <w:sz w:val="21"/>
          <w:szCs w:val="21"/>
          <w:lang w:val="es-ES_tradnl"/>
        </w:rPr>
      </w:pPr>
      <w:r w:rsidRPr="004A53CC">
        <w:rPr>
          <w:rFonts w:ascii="Arial" w:hAnsi="Arial" w:cs="Arial"/>
          <w:sz w:val="21"/>
          <w:szCs w:val="21"/>
          <w:lang w:val="es-ES_tradnl"/>
        </w:rPr>
        <w:t>Analice los objetivos y las decisiones de operaciones que conforman la estrategia de operaciones de la empresa.</w:t>
      </w:r>
    </w:p>
    <w:p w14:paraId="1EE0985F" w14:textId="77777777" w:rsidR="004A53CC" w:rsidRPr="004A53CC" w:rsidRDefault="004A53CC" w:rsidP="004A53CC">
      <w:pPr>
        <w:widowControl/>
        <w:numPr>
          <w:ilvl w:val="0"/>
          <w:numId w:val="22"/>
        </w:numPr>
        <w:suppressAutoHyphens w:val="0"/>
        <w:autoSpaceDN/>
        <w:spacing w:after="120"/>
        <w:ind w:left="714" w:hanging="357"/>
        <w:jc w:val="both"/>
        <w:textAlignment w:val="auto"/>
        <w:rPr>
          <w:rFonts w:ascii="Arial" w:hAnsi="Arial" w:cs="Arial"/>
          <w:b/>
          <w:bCs/>
          <w:sz w:val="21"/>
          <w:szCs w:val="21"/>
          <w:lang w:val="es-ES_tradnl"/>
        </w:rPr>
      </w:pPr>
      <w:r w:rsidRPr="004A53CC">
        <w:rPr>
          <w:rFonts w:ascii="Arial" w:hAnsi="Arial" w:cs="Arial"/>
          <w:sz w:val="21"/>
          <w:szCs w:val="21"/>
          <w:lang w:val="es-ES_tradnl"/>
        </w:rPr>
        <w:t>Identifique las estrategias competitivas y las estrategias de crecimiento seguidas por la empresa de servicios.</w:t>
      </w:r>
    </w:p>
    <w:p w14:paraId="1EE09860" w14:textId="77777777" w:rsidR="004A53CC" w:rsidRPr="004A53CC" w:rsidRDefault="004A53CC" w:rsidP="004A53CC">
      <w:pPr>
        <w:widowControl/>
        <w:numPr>
          <w:ilvl w:val="0"/>
          <w:numId w:val="22"/>
        </w:numPr>
        <w:suppressAutoHyphens w:val="0"/>
        <w:autoSpaceDN/>
        <w:spacing w:after="120"/>
        <w:ind w:left="714" w:hanging="357"/>
        <w:jc w:val="both"/>
        <w:textAlignment w:val="auto"/>
        <w:rPr>
          <w:rFonts w:ascii="Arial" w:hAnsi="Arial" w:cs="Arial"/>
          <w:b/>
          <w:bCs/>
          <w:sz w:val="21"/>
          <w:szCs w:val="21"/>
          <w:lang w:val="es-ES_tradnl"/>
        </w:rPr>
      </w:pPr>
      <w:r w:rsidRPr="004A53CC">
        <w:rPr>
          <w:rFonts w:ascii="Arial" w:hAnsi="Arial" w:cs="Arial"/>
          <w:sz w:val="21"/>
          <w:szCs w:val="21"/>
          <w:lang w:val="es-ES_tradnl"/>
        </w:rPr>
        <w:t xml:space="preserve">Busque ejemplos de empresas que formulen cada una de las dos estrategias competitivas analizadas: diferenciación del producto y liderazgo en costes. </w:t>
      </w:r>
    </w:p>
    <w:p w14:paraId="1EE09861" w14:textId="77777777" w:rsidR="004A53CC" w:rsidRPr="00C56B38" w:rsidRDefault="004A53CC" w:rsidP="004A53CC">
      <w:pPr>
        <w:widowControl/>
        <w:numPr>
          <w:ilvl w:val="0"/>
          <w:numId w:val="22"/>
        </w:numPr>
        <w:suppressAutoHyphens w:val="0"/>
        <w:autoSpaceDN/>
        <w:spacing w:after="120"/>
        <w:ind w:left="714" w:hanging="357"/>
        <w:jc w:val="both"/>
        <w:textAlignment w:val="auto"/>
        <w:rPr>
          <w:rFonts w:ascii="Arial" w:hAnsi="Arial" w:cs="Arial"/>
          <w:b/>
          <w:bCs/>
          <w:sz w:val="21"/>
          <w:szCs w:val="21"/>
          <w:lang w:val="es-ES_tradnl"/>
        </w:rPr>
      </w:pPr>
      <w:r w:rsidRPr="004A53CC">
        <w:rPr>
          <w:rFonts w:ascii="Arial" w:hAnsi="Arial" w:cs="Arial"/>
          <w:sz w:val="21"/>
          <w:szCs w:val="21"/>
          <w:lang w:val="es-ES_tradnl"/>
        </w:rPr>
        <w:t xml:space="preserve">Busque ejemplos de alguna empresa que haya optado por la internacionalización de sus servicios. </w:t>
      </w:r>
    </w:p>
    <w:p w14:paraId="1EE09862" w14:textId="77777777" w:rsidR="00C56B38" w:rsidRDefault="00C56B38" w:rsidP="00C56B38">
      <w:pPr>
        <w:widowControl/>
        <w:suppressAutoHyphens w:val="0"/>
        <w:autoSpaceDN/>
        <w:spacing w:after="120"/>
        <w:jc w:val="both"/>
        <w:textAlignment w:val="auto"/>
        <w:rPr>
          <w:rFonts w:ascii="Arial" w:hAnsi="Arial" w:cs="Arial"/>
          <w:sz w:val="21"/>
          <w:szCs w:val="21"/>
          <w:lang w:val="es-ES_tradnl"/>
        </w:rPr>
      </w:pPr>
    </w:p>
    <w:p w14:paraId="1EE09863" w14:textId="77777777" w:rsidR="00C56B38" w:rsidRPr="004A53CC" w:rsidRDefault="00C56B38" w:rsidP="00C56B38">
      <w:pPr>
        <w:widowControl/>
        <w:suppressAutoHyphens w:val="0"/>
        <w:autoSpaceDN/>
        <w:spacing w:after="120"/>
        <w:jc w:val="both"/>
        <w:textAlignment w:val="auto"/>
        <w:rPr>
          <w:rFonts w:ascii="Arial" w:hAnsi="Arial" w:cs="Arial"/>
          <w:b/>
          <w:bCs/>
          <w:sz w:val="21"/>
          <w:szCs w:val="21"/>
          <w:lang w:val="es-ES_tradnl"/>
        </w:rPr>
      </w:pPr>
    </w:p>
    <w:p w14:paraId="1EE09864" w14:textId="77777777" w:rsidR="00253581" w:rsidRDefault="00253581" w:rsidP="00253581">
      <w:pPr>
        <w:pStyle w:val="Standard"/>
        <w:pBdr>
          <w:bottom w:val="single" w:sz="4" w:space="1" w:color="000000"/>
        </w:pBdr>
        <w:rPr>
          <w:rFonts w:cs="Arial"/>
          <w:b/>
          <w:bCs/>
          <w:lang w:val="es-ES_tradnl"/>
        </w:rPr>
      </w:pPr>
      <w:r>
        <w:rPr>
          <w:rFonts w:cs="Arial"/>
          <w:b/>
          <w:bCs/>
          <w:lang w:val="es-ES_tradnl"/>
        </w:rPr>
        <w:t>ACTIVIDAD 3. Documentación</w:t>
      </w:r>
    </w:p>
    <w:p w14:paraId="1EE09865" w14:textId="77777777" w:rsidR="00253581" w:rsidRDefault="00253581" w:rsidP="00253581">
      <w:pPr>
        <w:pStyle w:val="Standard"/>
        <w:jc w:val="both"/>
        <w:rPr>
          <w:sz w:val="21"/>
          <w:szCs w:val="21"/>
        </w:rPr>
      </w:pPr>
    </w:p>
    <w:p w14:paraId="1EE09866" w14:textId="77777777" w:rsidR="00253581" w:rsidRDefault="00253581" w:rsidP="00253581">
      <w:pPr>
        <w:pStyle w:val="Standard"/>
        <w:jc w:val="both"/>
        <w:rPr>
          <w:sz w:val="21"/>
          <w:szCs w:val="21"/>
        </w:rPr>
      </w:pPr>
      <w:r>
        <w:rPr>
          <w:sz w:val="21"/>
          <w:szCs w:val="21"/>
        </w:rPr>
        <w:t>Seleccione</w:t>
      </w:r>
      <w:r>
        <w:rPr>
          <w:sz w:val="21"/>
          <w:szCs w:val="21"/>
          <w:lang w:val="es-ES_tradnl"/>
        </w:rPr>
        <w:t xml:space="preserve"> un artículo publicado en la prensa (diarios, expansión, cinco días, economistas, revistas especializadas, Internet...) relativo a alguna de las cuestiones tratadas en los contenidos teóricos estudiados en el Tema </w:t>
      </w:r>
      <w:r w:rsidR="001C5574">
        <w:rPr>
          <w:sz w:val="21"/>
          <w:szCs w:val="21"/>
          <w:lang w:val="es-ES_tradnl"/>
        </w:rPr>
        <w:t>3</w:t>
      </w:r>
      <w:r>
        <w:rPr>
          <w:sz w:val="21"/>
          <w:szCs w:val="21"/>
          <w:lang w:val="es-ES_tradnl"/>
        </w:rPr>
        <w:t>. El alumno deberá entregar al profesor el artículo en cuestión y un breve ensayo (máximo 500 palabras) en el que explique la idea o ideas básicas de la lectura y su relación con los contenidos del tema.</w:t>
      </w:r>
    </w:p>
    <w:p w14:paraId="1EE09867" w14:textId="77777777" w:rsidR="007677CB" w:rsidRDefault="007677CB">
      <w:pPr>
        <w:pStyle w:val="Standard"/>
        <w:jc w:val="both"/>
        <w:rPr>
          <w:rFonts w:cs="Arial"/>
          <w:b/>
          <w:bCs/>
        </w:rPr>
      </w:pPr>
    </w:p>
    <w:p w14:paraId="1EE09868" w14:textId="77777777" w:rsidR="004D48D2" w:rsidRDefault="004D48D2">
      <w:pPr>
        <w:pStyle w:val="Standard"/>
        <w:jc w:val="both"/>
        <w:rPr>
          <w:b/>
          <w:bCs/>
          <w:sz w:val="21"/>
          <w:szCs w:val="21"/>
        </w:rPr>
      </w:pPr>
    </w:p>
    <w:p w14:paraId="1EE09869" w14:textId="77777777" w:rsidR="00687A76" w:rsidRDefault="00687A76">
      <w:pPr>
        <w:rPr>
          <w:rFonts w:eastAsia="Arial" w:cs="Times New Roman"/>
          <w:b/>
          <w:bCs/>
          <w:sz w:val="21"/>
          <w:szCs w:val="21"/>
          <w:lang w:bidi="ar-SA"/>
        </w:rPr>
      </w:pPr>
      <w:r>
        <w:rPr>
          <w:b/>
          <w:bCs/>
          <w:sz w:val="21"/>
          <w:szCs w:val="21"/>
        </w:rPr>
        <w:br w:type="page"/>
      </w:r>
    </w:p>
    <w:p w14:paraId="1EE0986A" w14:textId="77777777" w:rsidR="007677CB" w:rsidRDefault="00AB27B9" w:rsidP="007E1605">
      <w:pPr>
        <w:pStyle w:val="Ttulo1"/>
      </w:pPr>
      <w:bookmarkStart w:id="8" w:name="_Toc138930455"/>
      <w:r>
        <w:lastRenderedPageBreak/>
        <w:t xml:space="preserve">TEMA 4: </w:t>
      </w:r>
      <w:r w:rsidR="004A53CC">
        <w:t>Servicio y Proceso: El sistema de entrega en servicios</w:t>
      </w:r>
      <w:bookmarkEnd w:id="8"/>
    </w:p>
    <w:p w14:paraId="1EE0986B" w14:textId="77777777" w:rsidR="007677CB" w:rsidRDefault="007677CB">
      <w:pPr>
        <w:pStyle w:val="Standard"/>
        <w:rPr>
          <w:b/>
          <w:bCs/>
          <w:sz w:val="21"/>
          <w:szCs w:val="21"/>
          <w:lang w:val="es-ES_tradnl"/>
        </w:rPr>
      </w:pPr>
    </w:p>
    <w:p w14:paraId="1EE0986C" w14:textId="77777777" w:rsidR="007677CB" w:rsidRDefault="00AB27B9">
      <w:pPr>
        <w:pStyle w:val="Standard"/>
        <w:jc w:val="both"/>
        <w:rPr>
          <w:rFonts w:cs="Arial"/>
          <w:b/>
          <w:bCs/>
          <w:sz w:val="24"/>
          <w:szCs w:val="24"/>
          <w:lang w:val="es-ES_tradnl"/>
        </w:rPr>
      </w:pPr>
      <w:r>
        <w:rPr>
          <w:rFonts w:cs="Arial"/>
          <w:b/>
          <w:bCs/>
          <w:sz w:val="24"/>
          <w:szCs w:val="24"/>
          <w:lang w:val="es-ES_tradnl"/>
        </w:rPr>
        <w:t>Presentación</w:t>
      </w:r>
    </w:p>
    <w:p w14:paraId="1EE0986D" w14:textId="77777777" w:rsidR="007677CB" w:rsidRDefault="00AB27B9" w:rsidP="004A53CC">
      <w:pPr>
        <w:pStyle w:val="Textbody"/>
        <w:jc w:val="both"/>
        <w:rPr>
          <w:rFonts w:cs="Arial"/>
          <w:sz w:val="21"/>
          <w:szCs w:val="21"/>
        </w:rPr>
      </w:pPr>
      <w:r>
        <w:rPr>
          <w:rFonts w:cs="Arial"/>
          <w:sz w:val="21"/>
          <w:szCs w:val="21"/>
        </w:rPr>
        <w:t xml:space="preserve">Con estas actividades se pretende que el alumno sea capaz de conocer y analizar la decisión estratégica relativa a </w:t>
      </w:r>
      <w:r w:rsidR="004A53CC" w:rsidRPr="004A53CC">
        <w:rPr>
          <w:rFonts w:cs="Arial"/>
          <w:sz w:val="21"/>
          <w:szCs w:val="21"/>
        </w:rPr>
        <w:t>cómo se presta un servicio, es decir, relativa al proceso de prestación del servicio. Para ello se proponen tres tipos de actividades: varias preguntas de revisión, un caso práctico de estudio y una tarea adicional de documentación.</w:t>
      </w:r>
    </w:p>
    <w:p w14:paraId="1EE0986E" w14:textId="77777777" w:rsidR="007677CB" w:rsidRDefault="007677CB">
      <w:pPr>
        <w:pStyle w:val="Standard"/>
        <w:rPr>
          <w:b/>
          <w:bCs/>
          <w:sz w:val="21"/>
          <w:szCs w:val="21"/>
          <w:lang w:val="es-ES_tradnl"/>
        </w:rPr>
      </w:pPr>
    </w:p>
    <w:p w14:paraId="1EE0986F" w14:textId="77777777" w:rsidR="007677CB" w:rsidRDefault="00AB27B9">
      <w:pPr>
        <w:pStyle w:val="Ttulo3"/>
        <w:pBdr>
          <w:bottom w:val="single" w:sz="4" w:space="1" w:color="000000"/>
        </w:pBdr>
        <w:rPr>
          <w:rFonts w:cs="Arial"/>
          <w:sz w:val="24"/>
          <w:szCs w:val="24"/>
          <w:lang w:val="es-ES_tradnl"/>
        </w:rPr>
      </w:pPr>
      <w:bookmarkStart w:id="9" w:name="_Toc138930456"/>
      <w:r>
        <w:rPr>
          <w:rFonts w:cs="Arial"/>
          <w:sz w:val="24"/>
          <w:szCs w:val="24"/>
          <w:lang w:val="es-ES_tradnl"/>
        </w:rPr>
        <w:t>ACTIVIDAD 1: Preguntas de revisión</w:t>
      </w:r>
      <w:bookmarkEnd w:id="9"/>
    </w:p>
    <w:p w14:paraId="1EE09870" w14:textId="77777777" w:rsidR="00687A76" w:rsidRPr="00687A76" w:rsidRDefault="00687A76" w:rsidP="00687A76">
      <w:pPr>
        <w:pStyle w:val="Prrafodelista"/>
        <w:jc w:val="both"/>
        <w:rPr>
          <w:rFonts w:ascii="Arial" w:eastAsia="Arial" w:hAnsi="Arial" w:cs="Times New Roman"/>
          <w:sz w:val="21"/>
          <w:lang w:val="es-ES_tradnl" w:bidi="ar-SA"/>
        </w:rPr>
      </w:pPr>
    </w:p>
    <w:p w14:paraId="1EE09871" w14:textId="77777777" w:rsidR="004D48D2" w:rsidRDefault="004D48D2" w:rsidP="00A66577">
      <w:pPr>
        <w:pStyle w:val="Prrafodelista"/>
        <w:numPr>
          <w:ilvl w:val="0"/>
          <w:numId w:val="14"/>
        </w:numPr>
        <w:jc w:val="both"/>
        <w:rPr>
          <w:rFonts w:ascii="Arial" w:eastAsia="Arial" w:hAnsi="Arial" w:cs="Times New Roman"/>
          <w:sz w:val="21"/>
          <w:lang w:val="es-ES_tradnl" w:bidi="ar-SA"/>
        </w:rPr>
      </w:pPr>
      <w:r w:rsidRPr="004D48D2">
        <w:rPr>
          <w:rFonts w:ascii="Arial" w:hAnsi="Arial" w:cs="Arial"/>
          <w:sz w:val="21"/>
          <w:lang w:val="es-ES_tradnl"/>
        </w:rPr>
        <w:t xml:space="preserve">Piense </w:t>
      </w:r>
      <w:r w:rsidRPr="004D48D2">
        <w:rPr>
          <w:rFonts w:ascii="Arial" w:eastAsia="Arial" w:hAnsi="Arial" w:cs="Arial"/>
          <w:sz w:val="21"/>
          <w:lang w:val="es-ES_tradnl" w:bidi="ar-SA"/>
        </w:rPr>
        <w:t>en ejemplos de los dos tipos de servicios analizados: Servicios de Profesionales</w:t>
      </w:r>
      <w:r w:rsidRPr="004D48D2">
        <w:rPr>
          <w:rFonts w:ascii="Arial" w:eastAsia="Arial" w:hAnsi="Arial" w:cs="Times New Roman"/>
          <w:sz w:val="21"/>
          <w:lang w:val="es-ES_tradnl" w:bidi="ar-SA"/>
        </w:rPr>
        <w:t xml:space="preserve"> y Servicios en Masa. Justifique la respuesta.</w:t>
      </w:r>
    </w:p>
    <w:p w14:paraId="1EE09872" w14:textId="77777777" w:rsidR="004D48D2" w:rsidRPr="004D48D2" w:rsidRDefault="004D48D2" w:rsidP="00A66577">
      <w:pPr>
        <w:pStyle w:val="Prrafodelista"/>
        <w:jc w:val="both"/>
        <w:rPr>
          <w:rFonts w:ascii="Arial" w:eastAsia="Arial" w:hAnsi="Arial" w:cs="Times New Roman"/>
          <w:sz w:val="21"/>
          <w:lang w:val="es-ES_tradnl" w:bidi="ar-SA"/>
        </w:rPr>
      </w:pPr>
    </w:p>
    <w:p w14:paraId="1EE09873" w14:textId="77777777" w:rsidR="007677CB" w:rsidRPr="004D48D2" w:rsidRDefault="004D48D2" w:rsidP="00A66577">
      <w:pPr>
        <w:pStyle w:val="Standard"/>
        <w:numPr>
          <w:ilvl w:val="0"/>
          <w:numId w:val="14"/>
        </w:numPr>
        <w:tabs>
          <w:tab w:val="left" w:pos="1440"/>
        </w:tabs>
        <w:spacing w:after="120" w:line="257" w:lineRule="auto"/>
        <w:ind w:left="714" w:hanging="357"/>
        <w:jc w:val="both"/>
        <w:rPr>
          <w:rFonts w:cs="Arial"/>
          <w:sz w:val="21"/>
          <w:szCs w:val="21"/>
        </w:rPr>
      </w:pPr>
      <w:r w:rsidRPr="004D48D2">
        <w:rPr>
          <w:rFonts w:cs="Arial"/>
          <w:sz w:val="21"/>
          <w:szCs w:val="21"/>
        </w:rPr>
        <w:t>Busque ejemplos para cada posición de la diagonal principal en la matriz sistema-servicio, explicando por qué ocuparían esa posición.</w:t>
      </w:r>
    </w:p>
    <w:p w14:paraId="1EE09874" w14:textId="77777777" w:rsidR="007677CB" w:rsidRDefault="00AB27B9" w:rsidP="00A66577">
      <w:pPr>
        <w:pStyle w:val="Prrafodelista"/>
        <w:numPr>
          <w:ilvl w:val="0"/>
          <w:numId w:val="9"/>
        </w:numPr>
        <w:spacing w:after="120" w:line="257" w:lineRule="auto"/>
        <w:ind w:left="714" w:hanging="357"/>
        <w:jc w:val="both"/>
        <w:rPr>
          <w:rFonts w:ascii="Arial" w:eastAsia="Arial" w:hAnsi="Arial" w:cs="Arial"/>
          <w:sz w:val="21"/>
          <w:lang w:val="es-ES_tradnl" w:bidi="ar-SA"/>
        </w:rPr>
      </w:pPr>
      <w:r w:rsidRPr="004D48D2">
        <w:rPr>
          <w:rFonts w:ascii="Arial" w:hAnsi="Arial" w:cs="Arial"/>
          <w:sz w:val="21"/>
          <w:lang w:val="es-ES_tradnl"/>
        </w:rPr>
        <w:t>¿</w:t>
      </w:r>
      <w:r w:rsidR="004D48D2" w:rsidRPr="004D48D2">
        <w:rPr>
          <w:rFonts w:ascii="Arial" w:hAnsi="Arial" w:cs="Arial"/>
          <w:sz w:val="21"/>
          <w:lang w:val="es-ES_tradnl"/>
        </w:rPr>
        <w:t xml:space="preserve">Qué técnicas utilizaría y por qué </w:t>
      </w:r>
      <w:r w:rsidR="004D48D2" w:rsidRPr="004D48D2">
        <w:rPr>
          <w:rFonts w:ascii="Arial" w:eastAsia="Arial" w:hAnsi="Arial" w:cs="Arial"/>
          <w:sz w:val="21"/>
          <w:lang w:val="es-ES_tradnl" w:bidi="ar-SA"/>
        </w:rPr>
        <w:t xml:space="preserve">para diseñar el proceso de prestación del servicio de Reprografía de la Facultad? </w:t>
      </w:r>
    </w:p>
    <w:p w14:paraId="1EE09875" w14:textId="77777777" w:rsidR="004D48D2" w:rsidRDefault="004D48D2" w:rsidP="00A66577">
      <w:pPr>
        <w:pStyle w:val="Prrafodelista"/>
        <w:spacing w:after="120" w:line="257" w:lineRule="auto"/>
        <w:ind w:left="714"/>
        <w:jc w:val="both"/>
        <w:rPr>
          <w:rFonts w:ascii="Arial" w:eastAsia="Arial" w:hAnsi="Arial" w:cs="Arial"/>
          <w:sz w:val="21"/>
          <w:lang w:val="es-ES_tradnl" w:bidi="ar-SA"/>
        </w:rPr>
      </w:pPr>
    </w:p>
    <w:p w14:paraId="1EE09876" w14:textId="77777777" w:rsidR="004D48D2" w:rsidRPr="004D48D2" w:rsidRDefault="004D48D2" w:rsidP="00A66577">
      <w:pPr>
        <w:pStyle w:val="Prrafodelista"/>
        <w:spacing w:after="120" w:line="257" w:lineRule="auto"/>
        <w:ind w:left="714"/>
        <w:jc w:val="both"/>
        <w:rPr>
          <w:rFonts w:ascii="Arial" w:eastAsia="Arial" w:hAnsi="Arial" w:cs="Arial"/>
          <w:sz w:val="21"/>
          <w:lang w:val="es-ES_tradnl" w:bidi="ar-SA"/>
        </w:rPr>
      </w:pPr>
      <w:r>
        <w:rPr>
          <w:rFonts w:ascii="Arial" w:eastAsia="Arial" w:hAnsi="Arial" w:cs="Arial"/>
          <w:sz w:val="21"/>
          <w:lang w:val="es-ES_tradnl" w:bidi="ar-SA"/>
        </w:rPr>
        <w:t>¿Y el servicio de Secretaría?</w:t>
      </w:r>
    </w:p>
    <w:p w14:paraId="1EE09877" w14:textId="77777777" w:rsidR="007677CB" w:rsidRDefault="007677CB">
      <w:pPr>
        <w:pStyle w:val="Standard"/>
        <w:rPr>
          <w:rFonts w:cs="Arial"/>
          <w:b/>
          <w:bCs/>
          <w:sz w:val="21"/>
          <w:szCs w:val="21"/>
          <w:lang w:val="es-ES_tradnl"/>
        </w:rPr>
      </w:pPr>
    </w:p>
    <w:p w14:paraId="1EE09878" w14:textId="77777777" w:rsidR="004D48D2" w:rsidRDefault="004D48D2">
      <w:pPr>
        <w:rPr>
          <w:rFonts w:ascii="Arial" w:eastAsia="Arial" w:hAnsi="Arial" w:cs="Arial"/>
          <w:b/>
          <w:bCs/>
          <w:lang w:val="es-ES_tradnl" w:bidi="ar-SA"/>
        </w:rPr>
      </w:pPr>
    </w:p>
    <w:p w14:paraId="1EE09879" w14:textId="77777777" w:rsidR="007677CB" w:rsidRDefault="00AB27B9">
      <w:pPr>
        <w:pStyle w:val="Standard"/>
        <w:pBdr>
          <w:bottom w:val="single" w:sz="4" w:space="1" w:color="000000"/>
        </w:pBdr>
        <w:rPr>
          <w:rFonts w:cs="Arial"/>
          <w:b/>
          <w:bCs/>
          <w:sz w:val="24"/>
          <w:szCs w:val="24"/>
          <w:lang w:val="es-ES_tradnl"/>
        </w:rPr>
      </w:pPr>
      <w:r>
        <w:rPr>
          <w:rFonts w:cs="Arial"/>
          <w:b/>
          <w:bCs/>
          <w:sz w:val="24"/>
          <w:szCs w:val="24"/>
          <w:lang w:val="es-ES_tradnl"/>
        </w:rPr>
        <w:t xml:space="preserve">ACTIVIDAD 2: </w:t>
      </w:r>
      <w:r w:rsidR="004D48D2">
        <w:rPr>
          <w:rFonts w:cs="Arial"/>
          <w:b/>
          <w:bCs/>
          <w:sz w:val="24"/>
          <w:szCs w:val="24"/>
          <w:lang w:val="es-ES_tradnl"/>
        </w:rPr>
        <w:t>Caso práctico de estudio</w:t>
      </w:r>
    </w:p>
    <w:p w14:paraId="1EE0987A" w14:textId="77777777" w:rsidR="004D48D2" w:rsidRDefault="004D48D2" w:rsidP="004D48D2">
      <w:pPr>
        <w:jc w:val="center"/>
        <w:rPr>
          <w:rFonts w:ascii="Arial" w:hAnsi="Arial" w:cs="Arial"/>
          <w:b/>
          <w:bCs/>
          <w:sz w:val="21"/>
          <w:szCs w:val="21"/>
          <w:lang w:val="es-ES_tradnl"/>
        </w:rPr>
      </w:pPr>
    </w:p>
    <w:p w14:paraId="1EE0987B" w14:textId="77777777" w:rsidR="004D48D2" w:rsidRPr="004D48D2" w:rsidRDefault="004D48D2" w:rsidP="004D48D2">
      <w:pPr>
        <w:jc w:val="center"/>
        <w:rPr>
          <w:rFonts w:ascii="Arial" w:hAnsi="Arial" w:cs="Arial"/>
          <w:b/>
          <w:bCs/>
          <w:sz w:val="21"/>
          <w:szCs w:val="21"/>
          <w:lang w:val="es-ES_tradnl"/>
        </w:rPr>
      </w:pPr>
      <w:r w:rsidRPr="004D48D2">
        <w:rPr>
          <w:rFonts w:ascii="Arial" w:hAnsi="Arial" w:cs="Arial"/>
          <w:b/>
          <w:bCs/>
          <w:sz w:val="21"/>
          <w:szCs w:val="21"/>
          <w:lang w:val="es-ES_tradnl"/>
        </w:rPr>
        <w:t xml:space="preserve">ESTRATEGIA DE PRODUCTO DE </w:t>
      </w:r>
      <w:r w:rsidRPr="004D48D2">
        <w:rPr>
          <w:rFonts w:ascii="Arial" w:hAnsi="Arial" w:cs="Arial"/>
          <w:b/>
          <w:bCs/>
          <w:i/>
          <w:iCs/>
          <w:sz w:val="21"/>
          <w:szCs w:val="21"/>
          <w:lang w:val="es-ES_tradnl"/>
        </w:rPr>
        <w:t>DEMAR</w:t>
      </w:r>
      <w:r w:rsidRPr="004D48D2">
        <w:rPr>
          <w:rStyle w:val="Refdenotaalpie"/>
          <w:rFonts w:ascii="Arial" w:hAnsi="Arial" w:cs="Arial"/>
          <w:b/>
          <w:bCs/>
          <w:sz w:val="21"/>
          <w:szCs w:val="21"/>
          <w:lang w:val="es-ES_tradnl"/>
        </w:rPr>
        <w:footnoteReference w:id="3"/>
      </w:r>
    </w:p>
    <w:p w14:paraId="1EE0987C" w14:textId="77777777" w:rsidR="004D48D2" w:rsidRPr="004D48D2" w:rsidRDefault="004D48D2" w:rsidP="004D48D2">
      <w:pPr>
        <w:pStyle w:val="Encabezado"/>
        <w:rPr>
          <w:rFonts w:cs="Arial"/>
          <w:sz w:val="21"/>
          <w:szCs w:val="21"/>
          <w:lang w:val="es-ES_tradnl"/>
        </w:rPr>
      </w:pPr>
    </w:p>
    <w:p w14:paraId="1EE0987D" w14:textId="77777777" w:rsidR="004D48D2" w:rsidRPr="004D48D2" w:rsidRDefault="004D48D2" w:rsidP="00A66577">
      <w:pPr>
        <w:spacing w:after="160" w:line="257" w:lineRule="auto"/>
        <w:jc w:val="both"/>
        <w:rPr>
          <w:rFonts w:ascii="Arial" w:hAnsi="Arial" w:cs="Arial"/>
          <w:i/>
          <w:iCs/>
          <w:sz w:val="21"/>
          <w:szCs w:val="21"/>
          <w:lang w:val="es-ES_tradnl"/>
        </w:rPr>
      </w:pPr>
      <w:r w:rsidRPr="004D48D2">
        <w:rPr>
          <w:rFonts w:ascii="Arial" w:hAnsi="Arial" w:cs="Arial"/>
          <w:sz w:val="21"/>
          <w:szCs w:val="21"/>
          <w:lang w:val="es-ES_tradnl"/>
        </w:rPr>
        <w:t xml:space="preserve">DEMAR es una empresa de servicios de fontanería, calefacción y aire acondicionado situada en Móstoles, Madrid. Aplica una sencilla pero eficaz estrategia del producto: </w:t>
      </w:r>
      <w:r w:rsidRPr="004D48D2">
        <w:rPr>
          <w:rFonts w:ascii="Arial" w:hAnsi="Arial" w:cs="Arial"/>
          <w:i/>
          <w:iCs/>
          <w:sz w:val="21"/>
          <w:szCs w:val="21"/>
          <w:lang w:val="es-ES_tradnl"/>
        </w:rPr>
        <w:t>resolver el problema del cliente sea cual sea, resolverlo cuando éste lo necesite y no marcharse sin asegurarse antes de que el cliente queda satisfecho.</w:t>
      </w:r>
    </w:p>
    <w:p w14:paraId="1EE0987E" w14:textId="77777777" w:rsidR="004D48D2" w:rsidRPr="004D48D2" w:rsidRDefault="004D48D2" w:rsidP="00A66577">
      <w:pPr>
        <w:pStyle w:val="Textoindependiente2"/>
        <w:spacing w:after="160" w:line="257" w:lineRule="auto"/>
        <w:jc w:val="both"/>
        <w:rPr>
          <w:rFonts w:ascii="Arial" w:hAnsi="Arial" w:cs="Arial"/>
          <w:sz w:val="21"/>
        </w:rPr>
      </w:pPr>
      <w:r w:rsidRPr="004D48D2">
        <w:rPr>
          <w:rFonts w:ascii="Arial" w:hAnsi="Arial" w:cs="Arial"/>
          <w:sz w:val="21"/>
        </w:rPr>
        <w:t xml:space="preserve">DEMAR ofrece un servicio garantizado en el día a aquellos clientes que lo requieran. La empresa trabaja en jornadas de 24 horas los siete días de la semana, sin ningún recargo extra aquellos clientes a quienes se les haya estropeado el aire acondicionado en pleno domingo, o a quienes, pongamos por caso, se les inunde el inodoro a las dos y media de la mañana. </w:t>
      </w:r>
    </w:p>
    <w:p w14:paraId="1EE0987F" w14:textId="77777777" w:rsidR="004D48D2" w:rsidRPr="004D48D2" w:rsidRDefault="004D48D2" w:rsidP="00A66577">
      <w:pPr>
        <w:spacing w:after="160" w:line="257" w:lineRule="auto"/>
        <w:jc w:val="both"/>
        <w:rPr>
          <w:rFonts w:ascii="Arial" w:hAnsi="Arial" w:cs="Arial"/>
          <w:sz w:val="21"/>
          <w:szCs w:val="21"/>
          <w:lang w:val="es-ES_tradnl"/>
        </w:rPr>
      </w:pPr>
      <w:r w:rsidRPr="004D48D2">
        <w:rPr>
          <w:rFonts w:ascii="Arial" w:hAnsi="Arial" w:cs="Arial"/>
          <w:sz w:val="21"/>
          <w:szCs w:val="21"/>
          <w:lang w:val="es-ES_tradnl"/>
        </w:rPr>
        <w:t>El presidente de la compañía manifiesta que: “Nosotros estaremos en el sitio preciso para arreglarle la calefacción el 31 de diciembre y sin suplemento en la factura. Cuando la competencia aún no se haya levantado de la cama, nosotros ya estaremos allí”.</w:t>
      </w:r>
    </w:p>
    <w:p w14:paraId="1EE09880" w14:textId="77777777" w:rsidR="004D48D2" w:rsidRPr="004D48D2" w:rsidRDefault="004D48D2" w:rsidP="00A66577">
      <w:pPr>
        <w:spacing w:after="160" w:line="257" w:lineRule="auto"/>
        <w:jc w:val="both"/>
        <w:rPr>
          <w:rFonts w:ascii="Arial" w:hAnsi="Arial" w:cs="Arial"/>
          <w:sz w:val="21"/>
          <w:szCs w:val="21"/>
          <w:lang w:val="es-ES_tradnl"/>
        </w:rPr>
      </w:pPr>
      <w:r w:rsidRPr="004D48D2">
        <w:rPr>
          <w:rFonts w:ascii="Arial" w:hAnsi="Arial" w:cs="Arial"/>
          <w:sz w:val="21"/>
          <w:szCs w:val="21"/>
          <w:lang w:val="es-ES_tradnl"/>
        </w:rPr>
        <w:t xml:space="preserve">DEMAR garantiza el precio del trabajo a realizar hasta el último céntimo antes de ponerse </w:t>
      </w:r>
      <w:r w:rsidRPr="004D48D2">
        <w:rPr>
          <w:rFonts w:ascii="Arial" w:hAnsi="Arial" w:cs="Arial"/>
          <w:sz w:val="21"/>
          <w:szCs w:val="21"/>
          <w:lang w:val="es-ES_tradnl"/>
        </w:rPr>
        <w:lastRenderedPageBreak/>
        <w:t xml:space="preserve">manos a la obra. Mientras que la mayor competencia ofrece una garantía de 30 días por trabajo realizado, DEMAR extiende la garantía hasta un año, incluyendo las piezas de repuesto y la mano de obra. La empresa no carga gastos de desplazamiento, porque, “no es justo cobrar a los clientes por salir”. </w:t>
      </w:r>
      <w:r w:rsidR="00253581" w:rsidRPr="004D48D2">
        <w:rPr>
          <w:rFonts w:ascii="Arial" w:hAnsi="Arial" w:cs="Arial"/>
          <w:sz w:val="21"/>
          <w:szCs w:val="21"/>
          <w:lang w:val="es-ES_tradnl"/>
        </w:rPr>
        <w:t>Además,</w:t>
      </w:r>
      <w:r w:rsidRPr="004D48D2">
        <w:rPr>
          <w:rFonts w:ascii="Arial" w:hAnsi="Arial" w:cs="Arial"/>
          <w:sz w:val="21"/>
          <w:szCs w:val="21"/>
          <w:lang w:val="es-ES_tradnl"/>
        </w:rPr>
        <w:t xml:space="preserve"> el presidente dice: “trabajamos en un sector que no goza precisamente de una magnífica reputación. Si hacemos de nuestro deseo de ganar dinero nuestro objetivo prioritario, lo vamos a pasar mal. Así pues, preferimos hacer hincapié en la satisfacción del cliente como resultado de nuestro trabajo: el dinero vendrá después”.</w:t>
      </w:r>
    </w:p>
    <w:p w14:paraId="1EE09881" w14:textId="77777777" w:rsidR="004D48D2" w:rsidRDefault="004D48D2" w:rsidP="00A66577">
      <w:pPr>
        <w:spacing w:after="160" w:line="257" w:lineRule="auto"/>
        <w:jc w:val="both"/>
        <w:rPr>
          <w:rFonts w:ascii="Arial" w:hAnsi="Arial" w:cs="Arial"/>
          <w:sz w:val="21"/>
          <w:szCs w:val="21"/>
          <w:lang w:val="es-ES_tradnl"/>
        </w:rPr>
      </w:pPr>
      <w:r w:rsidRPr="004D48D2">
        <w:rPr>
          <w:rFonts w:ascii="Arial" w:hAnsi="Arial" w:cs="Arial"/>
          <w:sz w:val="21"/>
          <w:szCs w:val="21"/>
          <w:lang w:val="es-ES_tradnl"/>
        </w:rPr>
        <w:t>DEMAR utiliza, para aplicar su estrategia, entrenamiento y formación continuos, técnicas de contratación selectiva, medidas de rendimiento salariales que incorporan indicadores de satisfacción del cliente, sólido trabajo en equipo, presión del grupo, delegación de funciones a los operarios (</w:t>
      </w:r>
      <w:proofErr w:type="spellStart"/>
      <w:r w:rsidRPr="00146FCB">
        <w:rPr>
          <w:rFonts w:ascii="Arial" w:hAnsi="Arial" w:cs="Arial"/>
          <w:i/>
          <w:sz w:val="21"/>
          <w:szCs w:val="21"/>
          <w:lang w:val="es-ES_tradnl"/>
        </w:rPr>
        <w:t>empowerment</w:t>
      </w:r>
      <w:proofErr w:type="spellEnd"/>
      <w:r w:rsidRPr="004D48D2">
        <w:rPr>
          <w:rFonts w:ascii="Arial" w:hAnsi="Arial" w:cs="Arial"/>
          <w:sz w:val="21"/>
          <w:szCs w:val="21"/>
          <w:lang w:val="es-ES_tradnl"/>
        </w:rPr>
        <w:t>) y una intensa promoción.</w:t>
      </w:r>
    </w:p>
    <w:p w14:paraId="1EE09882" w14:textId="77777777" w:rsidR="004D48D2" w:rsidRPr="004D48D2" w:rsidRDefault="004D48D2" w:rsidP="00A66577">
      <w:pPr>
        <w:spacing w:after="160" w:line="257" w:lineRule="auto"/>
        <w:jc w:val="both"/>
        <w:rPr>
          <w:rFonts w:ascii="Arial" w:hAnsi="Arial" w:cs="Arial"/>
          <w:sz w:val="21"/>
          <w:szCs w:val="21"/>
          <w:lang w:val="es-ES_tradnl"/>
        </w:rPr>
      </w:pPr>
      <w:r w:rsidRPr="004D48D2">
        <w:rPr>
          <w:rFonts w:ascii="Arial" w:hAnsi="Arial" w:cs="Arial"/>
          <w:sz w:val="21"/>
          <w:szCs w:val="21"/>
          <w:lang w:val="es-ES_tradnl"/>
        </w:rPr>
        <w:t>DEMAR tiene unos precios elevados, sin embargo, los clientes responden porque la empresa ofrece valor; es decir, facilita beneficios en contraprestación a los costes. En ocho años, sus ventas anuales han aumentado más de un 80%.</w:t>
      </w:r>
    </w:p>
    <w:p w14:paraId="1EE09883" w14:textId="77777777" w:rsidR="004D48D2" w:rsidRPr="004D48D2" w:rsidRDefault="004D48D2" w:rsidP="004D48D2">
      <w:pPr>
        <w:spacing w:after="120" w:line="257" w:lineRule="auto"/>
        <w:jc w:val="both"/>
        <w:rPr>
          <w:rFonts w:ascii="Arial" w:hAnsi="Arial" w:cs="Arial"/>
          <w:sz w:val="21"/>
          <w:szCs w:val="21"/>
          <w:lang w:val="es-ES_tradnl"/>
        </w:rPr>
      </w:pPr>
    </w:p>
    <w:p w14:paraId="1EE09884" w14:textId="77777777" w:rsidR="004D48D2" w:rsidRDefault="004D48D2" w:rsidP="004D48D2">
      <w:pPr>
        <w:pStyle w:val="Ttulo6"/>
        <w:spacing w:line="257" w:lineRule="auto"/>
        <w:jc w:val="both"/>
        <w:rPr>
          <w:rFonts w:cs="Arial"/>
          <w:b/>
          <w:bCs/>
          <w:sz w:val="21"/>
          <w:szCs w:val="21"/>
        </w:rPr>
      </w:pPr>
      <w:r w:rsidRPr="004D48D2">
        <w:rPr>
          <w:rFonts w:cs="Arial"/>
          <w:b/>
          <w:bCs/>
          <w:sz w:val="21"/>
          <w:szCs w:val="21"/>
        </w:rPr>
        <w:t>Cuestiones para desarrollar</w:t>
      </w:r>
    </w:p>
    <w:p w14:paraId="1EE09885" w14:textId="77777777" w:rsidR="004D48D2" w:rsidRPr="004D48D2" w:rsidRDefault="004D48D2" w:rsidP="004D48D2">
      <w:pPr>
        <w:widowControl/>
        <w:suppressAutoHyphens w:val="0"/>
        <w:autoSpaceDN/>
        <w:spacing w:after="120" w:line="257" w:lineRule="auto"/>
        <w:ind w:left="720"/>
        <w:jc w:val="both"/>
        <w:textAlignment w:val="auto"/>
        <w:rPr>
          <w:rFonts w:ascii="Arial" w:hAnsi="Arial" w:cs="Arial"/>
          <w:b/>
          <w:bCs/>
          <w:sz w:val="21"/>
          <w:szCs w:val="21"/>
          <w:lang w:val="es-ES_tradnl"/>
        </w:rPr>
      </w:pPr>
    </w:p>
    <w:p w14:paraId="1EE09886" w14:textId="77777777" w:rsidR="004D48D2" w:rsidRPr="004D48D2" w:rsidRDefault="004D48D2" w:rsidP="004D48D2">
      <w:pPr>
        <w:widowControl/>
        <w:numPr>
          <w:ilvl w:val="0"/>
          <w:numId w:val="23"/>
        </w:numPr>
        <w:suppressAutoHyphens w:val="0"/>
        <w:autoSpaceDN/>
        <w:spacing w:after="120" w:line="257" w:lineRule="auto"/>
        <w:jc w:val="both"/>
        <w:textAlignment w:val="auto"/>
        <w:rPr>
          <w:rFonts w:ascii="Arial" w:hAnsi="Arial" w:cs="Arial"/>
          <w:b/>
          <w:bCs/>
          <w:sz w:val="21"/>
          <w:szCs w:val="21"/>
          <w:lang w:val="es-ES_tradnl"/>
        </w:rPr>
      </w:pPr>
      <w:r w:rsidRPr="004D48D2">
        <w:rPr>
          <w:rFonts w:ascii="Arial" w:hAnsi="Arial" w:cs="Arial"/>
          <w:sz w:val="21"/>
          <w:szCs w:val="21"/>
          <w:lang w:val="es-ES_tradnl"/>
        </w:rPr>
        <w:t>¿Cuál es el producto de DEMAR? Identifique los elementos tangibles de este producto y sus componentes de servicio.</w:t>
      </w:r>
    </w:p>
    <w:p w14:paraId="1EE09887" w14:textId="77777777" w:rsidR="004D48D2" w:rsidRPr="004D48D2" w:rsidRDefault="004D48D2" w:rsidP="004D48D2">
      <w:pPr>
        <w:widowControl/>
        <w:numPr>
          <w:ilvl w:val="0"/>
          <w:numId w:val="23"/>
        </w:numPr>
        <w:suppressAutoHyphens w:val="0"/>
        <w:autoSpaceDN/>
        <w:spacing w:after="120" w:line="257" w:lineRule="auto"/>
        <w:ind w:left="714" w:hanging="357"/>
        <w:jc w:val="both"/>
        <w:textAlignment w:val="auto"/>
        <w:rPr>
          <w:rFonts w:ascii="Arial" w:hAnsi="Arial" w:cs="Arial"/>
          <w:b/>
          <w:bCs/>
          <w:sz w:val="21"/>
          <w:szCs w:val="21"/>
          <w:lang w:val="es-ES_tradnl"/>
        </w:rPr>
      </w:pPr>
      <w:r w:rsidRPr="004D48D2">
        <w:rPr>
          <w:rFonts w:ascii="Arial" w:hAnsi="Arial" w:cs="Arial"/>
          <w:sz w:val="21"/>
          <w:szCs w:val="21"/>
          <w:lang w:val="es-ES_tradnl"/>
        </w:rPr>
        <w:t>Clasifique el tipo de servicio ofrecido por DEMAR. Ubíquelo en la matriz sistema-servicio</w:t>
      </w:r>
    </w:p>
    <w:p w14:paraId="1EE09888" w14:textId="77777777" w:rsidR="004D48D2" w:rsidRPr="004D48D2" w:rsidRDefault="004D48D2" w:rsidP="004D48D2">
      <w:pPr>
        <w:widowControl/>
        <w:numPr>
          <w:ilvl w:val="0"/>
          <w:numId w:val="23"/>
        </w:numPr>
        <w:suppressAutoHyphens w:val="0"/>
        <w:autoSpaceDN/>
        <w:spacing w:after="120" w:line="257" w:lineRule="auto"/>
        <w:ind w:left="714" w:hanging="357"/>
        <w:jc w:val="both"/>
        <w:textAlignment w:val="auto"/>
        <w:rPr>
          <w:rFonts w:ascii="Arial" w:hAnsi="Arial" w:cs="Arial"/>
          <w:b/>
          <w:bCs/>
          <w:sz w:val="21"/>
          <w:szCs w:val="21"/>
          <w:lang w:val="es-ES_tradnl"/>
        </w:rPr>
      </w:pPr>
      <w:r w:rsidRPr="004D48D2">
        <w:rPr>
          <w:rFonts w:ascii="Arial" w:hAnsi="Arial" w:cs="Arial"/>
          <w:sz w:val="21"/>
          <w:szCs w:val="21"/>
          <w:lang w:val="es-ES_tradnl"/>
        </w:rPr>
        <w:t xml:space="preserve">Si usted fuese el </w:t>
      </w:r>
      <w:proofErr w:type="gramStart"/>
      <w:r w:rsidRPr="004D48D2">
        <w:rPr>
          <w:rFonts w:ascii="Arial" w:hAnsi="Arial" w:cs="Arial"/>
          <w:sz w:val="21"/>
          <w:szCs w:val="21"/>
          <w:lang w:val="es-ES_tradnl"/>
        </w:rPr>
        <w:t>Director</w:t>
      </w:r>
      <w:proofErr w:type="gramEnd"/>
      <w:r w:rsidRPr="004D48D2">
        <w:rPr>
          <w:rFonts w:ascii="Arial" w:hAnsi="Arial" w:cs="Arial"/>
          <w:sz w:val="21"/>
          <w:szCs w:val="21"/>
          <w:lang w:val="es-ES_tradnl"/>
        </w:rPr>
        <w:t xml:space="preserve"> de Operaciones de DEMAR ¿Cómo diseñaría el sistema de entrega de los servicios ofrecidos por DEMAR? </w:t>
      </w:r>
    </w:p>
    <w:p w14:paraId="1EE09889" w14:textId="77777777" w:rsidR="004D48D2" w:rsidRPr="00A66577" w:rsidRDefault="004D48D2" w:rsidP="004D48D2">
      <w:pPr>
        <w:widowControl/>
        <w:numPr>
          <w:ilvl w:val="0"/>
          <w:numId w:val="23"/>
        </w:numPr>
        <w:suppressAutoHyphens w:val="0"/>
        <w:autoSpaceDN/>
        <w:spacing w:after="120" w:line="257" w:lineRule="auto"/>
        <w:ind w:left="714" w:hanging="357"/>
        <w:jc w:val="both"/>
        <w:textAlignment w:val="auto"/>
        <w:rPr>
          <w:rFonts w:ascii="Arial" w:hAnsi="Arial" w:cs="Arial"/>
          <w:b/>
          <w:bCs/>
          <w:sz w:val="21"/>
          <w:szCs w:val="21"/>
          <w:lang w:val="es-ES_tradnl"/>
        </w:rPr>
      </w:pPr>
      <w:r w:rsidRPr="004D48D2">
        <w:rPr>
          <w:rFonts w:ascii="Arial" w:hAnsi="Arial" w:cs="Arial"/>
          <w:sz w:val="21"/>
          <w:szCs w:val="21"/>
          <w:lang w:val="es-ES_tradnl"/>
        </w:rPr>
        <w:t>¿Cómo deberían apoyar otras divisiones de DEMAR (marketing, finanzas, personal) la estrategia del producto?</w:t>
      </w:r>
    </w:p>
    <w:p w14:paraId="1EE0988A" w14:textId="77777777" w:rsidR="00A66577" w:rsidRDefault="00A66577" w:rsidP="00A66577">
      <w:pPr>
        <w:widowControl/>
        <w:suppressAutoHyphens w:val="0"/>
        <w:autoSpaceDN/>
        <w:spacing w:after="120" w:line="257" w:lineRule="auto"/>
        <w:jc w:val="both"/>
        <w:textAlignment w:val="auto"/>
        <w:rPr>
          <w:rFonts w:ascii="Arial" w:hAnsi="Arial" w:cs="Arial"/>
          <w:sz w:val="21"/>
          <w:szCs w:val="21"/>
          <w:lang w:val="es-ES_tradnl"/>
        </w:rPr>
      </w:pPr>
    </w:p>
    <w:p w14:paraId="1EE0988B" w14:textId="77777777" w:rsidR="00A66577" w:rsidRPr="004D48D2" w:rsidRDefault="00A66577" w:rsidP="00A66577">
      <w:pPr>
        <w:widowControl/>
        <w:suppressAutoHyphens w:val="0"/>
        <w:autoSpaceDN/>
        <w:spacing w:after="120" w:line="257" w:lineRule="auto"/>
        <w:jc w:val="both"/>
        <w:textAlignment w:val="auto"/>
        <w:rPr>
          <w:rFonts w:ascii="Arial" w:hAnsi="Arial" w:cs="Arial"/>
          <w:b/>
          <w:bCs/>
          <w:sz w:val="21"/>
          <w:szCs w:val="21"/>
          <w:lang w:val="es-ES_tradnl"/>
        </w:rPr>
      </w:pPr>
    </w:p>
    <w:p w14:paraId="1EE0988C" w14:textId="77777777" w:rsidR="004D48D2" w:rsidRDefault="004D48D2" w:rsidP="004D48D2">
      <w:pPr>
        <w:pStyle w:val="Standard"/>
        <w:pBdr>
          <w:bottom w:val="single" w:sz="4" w:space="1" w:color="000000"/>
        </w:pBdr>
        <w:rPr>
          <w:rFonts w:cs="Arial"/>
          <w:b/>
          <w:bCs/>
          <w:lang w:val="es-ES_tradnl"/>
        </w:rPr>
      </w:pPr>
      <w:r>
        <w:rPr>
          <w:rFonts w:cs="Arial"/>
          <w:b/>
          <w:bCs/>
          <w:lang w:val="es-ES_tradnl"/>
        </w:rPr>
        <w:t xml:space="preserve">ACTIVIDAD 3. </w:t>
      </w:r>
      <w:r w:rsidR="00A66577">
        <w:rPr>
          <w:rFonts w:cs="Arial"/>
          <w:b/>
          <w:bCs/>
          <w:lang w:val="es-ES_tradnl"/>
        </w:rPr>
        <w:t>Visionado y análisis video</w:t>
      </w:r>
    </w:p>
    <w:p w14:paraId="1EE0988D" w14:textId="77777777" w:rsidR="00253581" w:rsidRPr="004D48D2" w:rsidRDefault="00253581" w:rsidP="00253581">
      <w:pPr>
        <w:pStyle w:val="NormalWeb"/>
        <w:shd w:val="clear" w:color="auto" w:fill="FFFFFF"/>
        <w:spacing w:before="0"/>
        <w:rPr>
          <w:rFonts w:ascii="Arial" w:hAnsi="Arial" w:cs="Arial"/>
          <w:color w:val="333333"/>
          <w:sz w:val="21"/>
          <w:szCs w:val="21"/>
        </w:rPr>
      </w:pPr>
      <w:r w:rsidRPr="004D48D2">
        <w:rPr>
          <w:rFonts w:ascii="Arial" w:hAnsi="Arial" w:cs="Arial"/>
          <w:color w:val="333333"/>
          <w:sz w:val="21"/>
          <w:szCs w:val="21"/>
        </w:rPr>
        <w:t>Visione el video que encontrará en este enlace</w:t>
      </w:r>
      <w:r w:rsidR="00146FCB">
        <w:rPr>
          <w:rFonts w:ascii="Arial" w:hAnsi="Arial" w:cs="Arial"/>
          <w:color w:val="333333"/>
          <w:sz w:val="21"/>
          <w:szCs w:val="21"/>
        </w:rPr>
        <w:t>:</w:t>
      </w:r>
      <w:r w:rsidR="00A66577">
        <w:rPr>
          <w:rFonts w:ascii="Arial" w:hAnsi="Arial" w:cs="Arial"/>
          <w:color w:val="333333"/>
          <w:sz w:val="21"/>
          <w:szCs w:val="21"/>
        </w:rPr>
        <w:t xml:space="preserve"> </w:t>
      </w:r>
      <w:hyperlink r:id="rId10" w:history="1">
        <w:r w:rsidR="00A66577" w:rsidRPr="00397A42">
          <w:rPr>
            <w:rStyle w:val="Hipervnculo"/>
            <w:rFonts w:ascii="Arial" w:hAnsi="Arial" w:cs="Arial"/>
            <w:sz w:val="21"/>
            <w:szCs w:val="21"/>
          </w:rPr>
          <w:t>https://www.youtube.com/watch?v=XNoHRFAIngw</w:t>
        </w:r>
      </w:hyperlink>
      <w:r w:rsidRPr="004D48D2">
        <w:rPr>
          <w:rFonts w:ascii="Arial" w:hAnsi="Arial" w:cs="Arial"/>
          <w:color w:val="333333"/>
          <w:sz w:val="21"/>
          <w:szCs w:val="21"/>
        </w:rPr>
        <w:t> </w:t>
      </w:r>
    </w:p>
    <w:p w14:paraId="1EE0988E" w14:textId="77777777" w:rsidR="00253581" w:rsidRPr="004D48D2" w:rsidRDefault="00253581" w:rsidP="00253581">
      <w:pPr>
        <w:pStyle w:val="NormalWeb"/>
        <w:shd w:val="clear" w:color="auto" w:fill="FFFFFF"/>
        <w:spacing w:before="0"/>
        <w:rPr>
          <w:rFonts w:ascii="Arial" w:hAnsi="Arial" w:cs="Arial"/>
          <w:color w:val="333333"/>
          <w:sz w:val="21"/>
          <w:szCs w:val="21"/>
        </w:rPr>
      </w:pPr>
      <w:r w:rsidRPr="004D48D2">
        <w:rPr>
          <w:rFonts w:ascii="Arial" w:hAnsi="Arial" w:cs="Arial"/>
          <w:color w:val="333333"/>
          <w:sz w:val="21"/>
          <w:szCs w:val="21"/>
        </w:rPr>
        <w:t>y responda a la siguiente pregunta:</w:t>
      </w:r>
    </w:p>
    <w:p w14:paraId="1EE0988F" w14:textId="77777777" w:rsidR="00253581" w:rsidRPr="004D48D2" w:rsidRDefault="00253581" w:rsidP="00253581">
      <w:pPr>
        <w:pStyle w:val="NormalWeb"/>
        <w:shd w:val="clear" w:color="auto" w:fill="FFFFFF"/>
        <w:spacing w:before="0"/>
        <w:jc w:val="both"/>
        <w:rPr>
          <w:rFonts w:ascii="Arial" w:hAnsi="Arial" w:cs="Arial"/>
          <w:b/>
          <w:color w:val="333333"/>
          <w:sz w:val="21"/>
          <w:szCs w:val="21"/>
        </w:rPr>
      </w:pPr>
      <w:r w:rsidRPr="004D48D2">
        <w:rPr>
          <w:rFonts w:ascii="Arial" w:hAnsi="Arial" w:cs="Arial"/>
          <w:b/>
          <w:color w:val="333333"/>
          <w:sz w:val="21"/>
          <w:szCs w:val="21"/>
        </w:rPr>
        <w:t>Identificar los procesos en el sistema de entrega de servicios que ofrece la EMT y clasificarlos según la tipología de procesos analizada en este tema</w:t>
      </w:r>
    </w:p>
    <w:p w14:paraId="1EE09890" w14:textId="77777777" w:rsidR="00253581" w:rsidRPr="004D48D2" w:rsidRDefault="00253581" w:rsidP="004D48D2">
      <w:pPr>
        <w:pStyle w:val="Standard"/>
        <w:spacing w:after="120" w:line="257" w:lineRule="auto"/>
        <w:jc w:val="both"/>
        <w:rPr>
          <w:rFonts w:cs="Arial"/>
          <w:b/>
          <w:bCs/>
          <w:sz w:val="21"/>
          <w:szCs w:val="21"/>
        </w:rPr>
      </w:pPr>
    </w:p>
    <w:p w14:paraId="1EE09891" w14:textId="77777777" w:rsidR="007677CB" w:rsidRDefault="007677CB" w:rsidP="004D48D2">
      <w:pPr>
        <w:pStyle w:val="Standard"/>
        <w:spacing w:after="120" w:line="257" w:lineRule="auto"/>
        <w:jc w:val="both"/>
        <w:rPr>
          <w:b/>
          <w:bCs/>
          <w:sz w:val="21"/>
          <w:szCs w:val="21"/>
          <w:lang w:val="es-ES_tradnl"/>
        </w:rPr>
      </w:pPr>
    </w:p>
    <w:p w14:paraId="1EE09892" w14:textId="77777777" w:rsidR="007677CB" w:rsidRDefault="007677CB">
      <w:pPr>
        <w:pStyle w:val="Standard"/>
        <w:rPr>
          <w:b/>
          <w:bCs/>
          <w:sz w:val="21"/>
          <w:szCs w:val="21"/>
          <w:lang w:val="es-ES_tradnl"/>
        </w:rPr>
      </w:pPr>
    </w:p>
    <w:p w14:paraId="1EE09893" w14:textId="77777777" w:rsidR="00146FCB" w:rsidRDefault="00146FCB">
      <w:pPr>
        <w:rPr>
          <w:rFonts w:eastAsia="Arial" w:cs="Times New Roman"/>
          <w:b/>
          <w:bCs/>
          <w:sz w:val="21"/>
          <w:szCs w:val="21"/>
          <w:lang w:val="es-ES_tradnl" w:bidi="ar-SA"/>
        </w:rPr>
      </w:pPr>
      <w:r>
        <w:rPr>
          <w:b/>
          <w:bCs/>
          <w:sz w:val="21"/>
          <w:szCs w:val="21"/>
          <w:lang w:val="es-ES_tradnl"/>
        </w:rPr>
        <w:br w:type="page"/>
      </w:r>
    </w:p>
    <w:p w14:paraId="1EE09894" w14:textId="77777777" w:rsidR="007677CB" w:rsidRDefault="00AB27B9" w:rsidP="007E1605">
      <w:pPr>
        <w:pStyle w:val="Ttulo1"/>
      </w:pPr>
      <w:bookmarkStart w:id="10" w:name="_Toc138930457"/>
      <w:r>
        <w:lastRenderedPageBreak/>
        <w:t>TEMA 5: L</w:t>
      </w:r>
      <w:r w:rsidR="00253581">
        <w:t>ocalización y distribución en planta en empresas de servicios</w:t>
      </w:r>
      <w:bookmarkEnd w:id="10"/>
    </w:p>
    <w:p w14:paraId="1EE09895" w14:textId="77777777" w:rsidR="007677CB" w:rsidRDefault="007677CB">
      <w:pPr>
        <w:pStyle w:val="Standard"/>
        <w:rPr>
          <w:rFonts w:ascii="Times New Roman" w:hAnsi="Times New Roman"/>
          <w:b/>
          <w:bCs/>
          <w:lang w:val="es-ES_tradnl"/>
        </w:rPr>
      </w:pPr>
    </w:p>
    <w:p w14:paraId="1EE09896" w14:textId="77777777" w:rsidR="007677CB" w:rsidRDefault="00AB27B9">
      <w:pPr>
        <w:pStyle w:val="Standard"/>
        <w:jc w:val="both"/>
        <w:rPr>
          <w:rFonts w:cs="Arial"/>
          <w:b/>
          <w:bCs/>
          <w:lang w:val="es-ES_tradnl"/>
        </w:rPr>
      </w:pPr>
      <w:r>
        <w:rPr>
          <w:rFonts w:cs="Arial"/>
          <w:b/>
          <w:bCs/>
          <w:lang w:val="es-ES_tradnl"/>
        </w:rPr>
        <w:t>Presentación</w:t>
      </w:r>
    </w:p>
    <w:p w14:paraId="1EE09897" w14:textId="77777777" w:rsidR="007677CB" w:rsidRDefault="00AB27B9" w:rsidP="00253581">
      <w:pPr>
        <w:pStyle w:val="Textbody"/>
        <w:jc w:val="both"/>
        <w:rPr>
          <w:rFonts w:cs="Arial"/>
          <w:sz w:val="21"/>
          <w:szCs w:val="21"/>
        </w:rPr>
      </w:pPr>
      <w:r>
        <w:rPr>
          <w:rFonts w:cs="Arial"/>
          <w:sz w:val="21"/>
          <w:szCs w:val="21"/>
        </w:rPr>
        <w:t xml:space="preserve">Con estas actividades se pretende que el alumno sea capaz de </w:t>
      </w:r>
      <w:r w:rsidR="00253581" w:rsidRPr="00253581">
        <w:rPr>
          <w:rFonts w:cs="Arial"/>
          <w:sz w:val="21"/>
          <w:szCs w:val="21"/>
        </w:rPr>
        <w:t>conocer y analizar la decisión estratégica relativa a dónde se localiza una empresa de servicios y cómo se organiza la instalación de servicios. Para ello se proponen tres tipos de actividades: varias preguntas de revisión, un caso práctico de estudio y una tarea adicional de documentación.</w:t>
      </w:r>
    </w:p>
    <w:p w14:paraId="1EE09898" w14:textId="77777777" w:rsidR="007677CB" w:rsidRDefault="007677CB">
      <w:pPr>
        <w:pStyle w:val="Standard"/>
        <w:rPr>
          <w:rFonts w:ascii="Times New Roman" w:hAnsi="Times New Roman"/>
          <w:b/>
          <w:bCs/>
          <w:sz w:val="21"/>
          <w:szCs w:val="21"/>
          <w:lang w:val="es-ES_tradnl"/>
        </w:rPr>
      </w:pPr>
    </w:p>
    <w:p w14:paraId="1EE09899" w14:textId="77777777" w:rsidR="007677CB" w:rsidRDefault="00AB27B9">
      <w:pPr>
        <w:pStyle w:val="Ttulo3"/>
        <w:pBdr>
          <w:bottom w:val="single" w:sz="4" w:space="1" w:color="000000"/>
        </w:pBdr>
        <w:rPr>
          <w:rFonts w:cs="Arial"/>
          <w:sz w:val="24"/>
          <w:szCs w:val="24"/>
          <w:lang w:val="es-ES_tradnl"/>
        </w:rPr>
      </w:pPr>
      <w:bookmarkStart w:id="11" w:name="_Toc138930458"/>
      <w:r>
        <w:rPr>
          <w:rFonts w:cs="Arial"/>
          <w:sz w:val="24"/>
          <w:szCs w:val="24"/>
          <w:lang w:val="es-ES_tradnl"/>
        </w:rPr>
        <w:t xml:space="preserve">ACTIVIDAD 1: </w:t>
      </w:r>
      <w:r w:rsidR="00F16C06">
        <w:rPr>
          <w:rFonts w:cs="Arial"/>
          <w:sz w:val="24"/>
          <w:szCs w:val="24"/>
          <w:lang w:val="es-ES_tradnl"/>
        </w:rPr>
        <w:t>Preguntas de revisión</w:t>
      </w:r>
      <w:bookmarkEnd w:id="11"/>
    </w:p>
    <w:p w14:paraId="1EE0989A" w14:textId="77777777" w:rsidR="007677CB" w:rsidRDefault="007677CB">
      <w:pPr>
        <w:pStyle w:val="Encabezado"/>
        <w:jc w:val="both"/>
        <w:rPr>
          <w:sz w:val="21"/>
          <w:szCs w:val="21"/>
          <w:lang w:eastAsia="es-ES"/>
        </w:rPr>
      </w:pPr>
    </w:p>
    <w:p w14:paraId="1EE0989B" w14:textId="77777777" w:rsidR="00F16C06" w:rsidRPr="00F16C06" w:rsidRDefault="00F16C06" w:rsidP="00F16C06">
      <w:pPr>
        <w:pStyle w:val="Standard"/>
        <w:numPr>
          <w:ilvl w:val="0"/>
          <w:numId w:val="10"/>
        </w:numPr>
        <w:jc w:val="both"/>
        <w:rPr>
          <w:rFonts w:cs="Arial"/>
          <w:sz w:val="21"/>
          <w:szCs w:val="21"/>
          <w:lang w:val="es-ES_tradnl"/>
        </w:rPr>
      </w:pPr>
      <w:r w:rsidRPr="00F16C06">
        <w:rPr>
          <w:rFonts w:cs="Arial"/>
          <w:sz w:val="21"/>
          <w:szCs w:val="21"/>
          <w:lang w:val="es-ES_tradnl"/>
        </w:rPr>
        <w:t>“Los fabricantes se ubican cerca de sus recursos y los comerciantes cerca de sus clientes”. Analice esta afirmación, ¿puede pensar en un contraejemplo para cada caso? Justifique su respuesta.</w:t>
      </w:r>
    </w:p>
    <w:p w14:paraId="1EE0989C" w14:textId="77777777" w:rsidR="00F16C06" w:rsidRPr="00F16C06" w:rsidRDefault="00F16C06" w:rsidP="00F16C06">
      <w:pPr>
        <w:numPr>
          <w:ilvl w:val="0"/>
          <w:numId w:val="10"/>
        </w:numPr>
        <w:jc w:val="both"/>
        <w:rPr>
          <w:rFonts w:ascii="Arial" w:hAnsi="Arial" w:cs="Arial"/>
          <w:sz w:val="21"/>
          <w:szCs w:val="21"/>
          <w:lang w:val="es-ES_tradnl"/>
        </w:rPr>
      </w:pPr>
      <w:r w:rsidRPr="00F16C06">
        <w:rPr>
          <w:rFonts w:ascii="Arial" w:hAnsi="Arial" w:cs="Arial"/>
          <w:sz w:val="21"/>
          <w:szCs w:val="21"/>
          <w:lang w:val="es-ES_tradnl"/>
        </w:rPr>
        <w:t xml:space="preserve">Compare la localización de un distribuidor de alimentos y la de un supermercado (el distribuidor envía camiones de alimentos, carnes, productos, etc., al supermercado). Analice los factores relevantes que comparten y en los que difieren. </w:t>
      </w:r>
    </w:p>
    <w:p w14:paraId="1EE0989D" w14:textId="77777777" w:rsidR="00F16C06" w:rsidRPr="00F16C06" w:rsidRDefault="00F16C06" w:rsidP="00F16C06">
      <w:pPr>
        <w:jc w:val="both"/>
        <w:rPr>
          <w:rFonts w:ascii="Arial" w:hAnsi="Arial" w:cs="Arial"/>
          <w:sz w:val="21"/>
          <w:szCs w:val="21"/>
          <w:lang w:val="es-ES_tradnl"/>
        </w:rPr>
      </w:pPr>
    </w:p>
    <w:p w14:paraId="1EE0989E" w14:textId="77777777" w:rsidR="00F16C06" w:rsidRPr="00F16C06" w:rsidRDefault="00F16C06" w:rsidP="00F16C06">
      <w:pPr>
        <w:numPr>
          <w:ilvl w:val="0"/>
          <w:numId w:val="10"/>
        </w:numPr>
        <w:jc w:val="both"/>
        <w:rPr>
          <w:rFonts w:ascii="Arial" w:hAnsi="Arial" w:cs="Arial"/>
          <w:sz w:val="21"/>
          <w:szCs w:val="21"/>
          <w:lang w:val="es-ES_tradnl"/>
        </w:rPr>
      </w:pPr>
      <w:r w:rsidRPr="00F16C06">
        <w:rPr>
          <w:rFonts w:ascii="Arial" w:hAnsi="Arial" w:cs="Arial"/>
          <w:sz w:val="21"/>
          <w:szCs w:val="21"/>
          <w:lang w:val="es-ES_tradnl"/>
        </w:rPr>
        <w:t xml:space="preserve">¿Qué innovaciones de </w:t>
      </w:r>
      <w:proofErr w:type="spellStart"/>
      <w:r w:rsidRPr="00F16C06">
        <w:rPr>
          <w:rFonts w:ascii="Arial" w:hAnsi="Arial" w:cs="Arial"/>
          <w:sz w:val="21"/>
          <w:szCs w:val="21"/>
          <w:lang w:val="es-ES_tradnl"/>
        </w:rPr>
        <w:t>layout</w:t>
      </w:r>
      <w:proofErr w:type="spellEnd"/>
      <w:r w:rsidRPr="00F16C06">
        <w:rPr>
          <w:rFonts w:ascii="Arial" w:hAnsi="Arial" w:cs="Arial"/>
          <w:sz w:val="21"/>
          <w:szCs w:val="21"/>
          <w:lang w:val="es-ES_tradnl"/>
        </w:rPr>
        <w:t xml:space="preserve"> ha percibido recientemente en los establecimientos comerciales (tiendas minoristas)?</w:t>
      </w:r>
    </w:p>
    <w:p w14:paraId="1EE0989F" w14:textId="77777777" w:rsidR="00F16C06" w:rsidRPr="00F16C06" w:rsidRDefault="00F16C06" w:rsidP="00F16C06">
      <w:pPr>
        <w:jc w:val="both"/>
        <w:rPr>
          <w:rFonts w:ascii="Arial" w:hAnsi="Arial" w:cs="Arial"/>
          <w:sz w:val="21"/>
          <w:szCs w:val="21"/>
          <w:lang w:val="es-ES_tradnl"/>
        </w:rPr>
      </w:pPr>
    </w:p>
    <w:p w14:paraId="1EE098A0" w14:textId="77777777" w:rsidR="00F16C06" w:rsidRPr="00F16C06" w:rsidRDefault="00F16C06" w:rsidP="00F16C06">
      <w:pPr>
        <w:numPr>
          <w:ilvl w:val="0"/>
          <w:numId w:val="10"/>
        </w:numPr>
        <w:jc w:val="both"/>
        <w:rPr>
          <w:rFonts w:ascii="Arial" w:hAnsi="Arial" w:cs="Arial"/>
          <w:sz w:val="21"/>
          <w:szCs w:val="21"/>
          <w:lang w:val="es-ES_tradnl"/>
        </w:rPr>
      </w:pPr>
      <w:r w:rsidRPr="00F16C06">
        <w:rPr>
          <w:rFonts w:ascii="Arial" w:hAnsi="Arial" w:cs="Arial"/>
          <w:sz w:val="21"/>
          <w:szCs w:val="21"/>
          <w:lang w:val="es-ES_tradnl"/>
        </w:rPr>
        <w:t>Identifique instalaciones de servicios que utilicen una distribución orientada al proceso. Justifique la respuesta.</w:t>
      </w:r>
    </w:p>
    <w:p w14:paraId="1EE098A1" w14:textId="77777777" w:rsidR="007677CB" w:rsidRPr="00F16C06" w:rsidRDefault="007677CB" w:rsidP="00F16C06">
      <w:pPr>
        <w:pStyle w:val="Standard"/>
        <w:ind w:left="720"/>
        <w:jc w:val="both"/>
        <w:rPr>
          <w:sz w:val="21"/>
          <w:szCs w:val="21"/>
          <w:lang w:val="es-ES_tradnl"/>
        </w:rPr>
      </w:pPr>
    </w:p>
    <w:p w14:paraId="1EE098A2" w14:textId="77777777" w:rsidR="007677CB" w:rsidRDefault="007677CB">
      <w:pPr>
        <w:pStyle w:val="Standard"/>
        <w:jc w:val="both"/>
        <w:rPr>
          <w:rFonts w:cs="Arial"/>
          <w:sz w:val="21"/>
          <w:szCs w:val="21"/>
          <w:lang w:val="es-ES_tradnl"/>
        </w:rPr>
      </w:pPr>
    </w:p>
    <w:p w14:paraId="1EE098A3" w14:textId="77777777" w:rsidR="007677CB" w:rsidRDefault="00AB27B9">
      <w:pPr>
        <w:pStyle w:val="Ttulo3"/>
        <w:pBdr>
          <w:bottom w:val="single" w:sz="4" w:space="1" w:color="000000"/>
        </w:pBdr>
        <w:rPr>
          <w:rFonts w:cs="Arial"/>
          <w:sz w:val="24"/>
          <w:szCs w:val="24"/>
          <w:lang w:val="es-ES_tradnl"/>
        </w:rPr>
      </w:pPr>
      <w:bookmarkStart w:id="12" w:name="_Toc138930459"/>
      <w:r>
        <w:rPr>
          <w:rFonts w:cs="Arial"/>
          <w:sz w:val="24"/>
          <w:szCs w:val="24"/>
          <w:lang w:val="es-ES_tradnl"/>
        </w:rPr>
        <w:t xml:space="preserve">ACTIVIDAD 2. </w:t>
      </w:r>
      <w:r w:rsidR="00F16C06">
        <w:rPr>
          <w:rFonts w:cs="Arial"/>
          <w:sz w:val="24"/>
          <w:szCs w:val="24"/>
          <w:lang w:val="es-ES_tradnl"/>
        </w:rPr>
        <w:t>Caso práctico de estudio</w:t>
      </w:r>
      <w:bookmarkEnd w:id="12"/>
    </w:p>
    <w:p w14:paraId="1EE098A4" w14:textId="77777777" w:rsidR="007677CB" w:rsidRDefault="007677CB">
      <w:pPr>
        <w:pStyle w:val="Standard"/>
        <w:jc w:val="both"/>
        <w:rPr>
          <w:rFonts w:cs="Arial"/>
          <w:sz w:val="21"/>
          <w:szCs w:val="21"/>
        </w:rPr>
      </w:pPr>
    </w:p>
    <w:p w14:paraId="1EE098A5" w14:textId="77777777" w:rsidR="00F16C06" w:rsidRPr="00F16C06" w:rsidRDefault="00F16C06" w:rsidP="00F16C06">
      <w:pPr>
        <w:pStyle w:val="Standard"/>
        <w:jc w:val="both"/>
        <w:rPr>
          <w:rFonts w:cs="Arial"/>
          <w:b/>
          <w:bCs/>
          <w:sz w:val="21"/>
          <w:szCs w:val="21"/>
        </w:rPr>
      </w:pPr>
      <w:r w:rsidRPr="00F16C06">
        <w:rPr>
          <w:rFonts w:cs="Arial"/>
          <w:b/>
          <w:bCs/>
          <w:sz w:val="21"/>
          <w:szCs w:val="21"/>
        </w:rPr>
        <w:t>Las empresas hacen mudanza y reavivan el mercado de oficinas madrileño</w:t>
      </w:r>
      <w:r>
        <w:rPr>
          <w:rStyle w:val="Refdenotaalpie"/>
          <w:rFonts w:cs="Arial"/>
          <w:b/>
          <w:bCs/>
          <w:sz w:val="21"/>
          <w:szCs w:val="21"/>
        </w:rPr>
        <w:footnoteReference w:id="4"/>
      </w:r>
      <w:r w:rsidRPr="00F16C06">
        <w:rPr>
          <w:rFonts w:cs="Arial"/>
          <w:b/>
          <w:bCs/>
          <w:sz w:val="21"/>
          <w:szCs w:val="21"/>
        </w:rPr>
        <w:t xml:space="preserve"> </w:t>
      </w:r>
    </w:p>
    <w:p w14:paraId="1EE098A6" w14:textId="77777777" w:rsidR="00F16C06" w:rsidRPr="00F16C06" w:rsidRDefault="00F16C06" w:rsidP="00F16C06">
      <w:pPr>
        <w:pStyle w:val="Standard"/>
        <w:jc w:val="both"/>
        <w:rPr>
          <w:rFonts w:cs="Arial"/>
          <w:sz w:val="21"/>
          <w:szCs w:val="21"/>
        </w:rPr>
      </w:pPr>
      <w:r w:rsidRPr="00F16C06">
        <w:rPr>
          <w:rFonts w:cs="Arial"/>
          <w:sz w:val="21"/>
          <w:szCs w:val="21"/>
        </w:rPr>
        <w:t>Desde que comenzó la crisis económica son muchas las empresas que se han visto abocadas a reducir sus costes ajustando plantilla, racionalizando el espacio contratado o trasladando su sede social a emplazamientos más económicos, lo que ha dado lugar a importantes mudanzas en la capital de España.</w:t>
      </w:r>
    </w:p>
    <w:p w14:paraId="1EE098A7" w14:textId="77777777" w:rsidR="00F16C06" w:rsidRPr="00F16C06" w:rsidRDefault="00F16C06" w:rsidP="00F16C06">
      <w:pPr>
        <w:pStyle w:val="Standard"/>
        <w:jc w:val="both"/>
        <w:rPr>
          <w:rFonts w:cs="Arial"/>
          <w:sz w:val="21"/>
          <w:szCs w:val="21"/>
        </w:rPr>
      </w:pPr>
      <w:r w:rsidRPr="00F16C06">
        <w:rPr>
          <w:rFonts w:cs="Arial"/>
          <w:sz w:val="21"/>
          <w:szCs w:val="21"/>
        </w:rPr>
        <w:t>Es el caso de Repsol, que ha optado por el distrito de Méndez Álvaro para levantar un campus en el que instalar al grueso de su plantilla. El norte de Madrid, concretamente Las Tablas, es el destino elegido por BBVA y FCC, que tendrán como vecinos a multinacionales como Telefónica, Peugeot o Alcatel-</w:t>
      </w:r>
      <w:proofErr w:type="spellStart"/>
      <w:r w:rsidRPr="00F16C06">
        <w:rPr>
          <w:rFonts w:cs="Arial"/>
          <w:sz w:val="21"/>
          <w:szCs w:val="21"/>
        </w:rPr>
        <w:t>Lucent</w:t>
      </w:r>
      <w:proofErr w:type="spellEnd"/>
      <w:r w:rsidRPr="00F16C06">
        <w:rPr>
          <w:rFonts w:cs="Arial"/>
          <w:sz w:val="21"/>
          <w:szCs w:val="21"/>
        </w:rPr>
        <w:t>.</w:t>
      </w:r>
    </w:p>
    <w:p w14:paraId="1EE098A8" w14:textId="77777777" w:rsidR="00F16C06" w:rsidRPr="00F16C06" w:rsidRDefault="00F16C06" w:rsidP="00F16C06">
      <w:pPr>
        <w:pStyle w:val="Standard"/>
        <w:jc w:val="both"/>
        <w:rPr>
          <w:rFonts w:cs="Arial"/>
          <w:sz w:val="21"/>
          <w:szCs w:val="21"/>
        </w:rPr>
      </w:pPr>
      <w:r w:rsidRPr="00F16C06">
        <w:rPr>
          <w:rFonts w:cs="Arial"/>
          <w:sz w:val="21"/>
          <w:szCs w:val="21"/>
        </w:rPr>
        <w:t xml:space="preserve">La entidad bancaria que preside Francisco González fecha el traslado para 2015, mientras que el grupo constructor para finales de año. El Banco Popular tiene previsto trasladar a </w:t>
      </w:r>
      <w:r w:rsidRPr="00F16C06">
        <w:rPr>
          <w:rFonts w:cs="Arial"/>
          <w:sz w:val="21"/>
          <w:szCs w:val="21"/>
        </w:rPr>
        <w:lastRenderedPageBreak/>
        <w:t>más de 3.000 personas que trabajan en los servicios centrales a la nueva sede que construye en el eje de la A-2.</w:t>
      </w:r>
    </w:p>
    <w:p w14:paraId="1EE098A9" w14:textId="77777777" w:rsidR="00F16C06" w:rsidRPr="00F16C06" w:rsidRDefault="00F16C06" w:rsidP="00F16C06">
      <w:pPr>
        <w:pStyle w:val="Standard"/>
        <w:jc w:val="both"/>
        <w:rPr>
          <w:rFonts w:cs="Arial"/>
          <w:sz w:val="21"/>
          <w:szCs w:val="21"/>
        </w:rPr>
      </w:pPr>
      <w:r w:rsidRPr="00F16C06">
        <w:rPr>
          <w:rFonts w:cs="Arial"/>
          <w:sz w:val="21"/>
          <w:szCs w:val="21"/>
        </w:rPr>
        <w:t>Lejos de la periferia, y en el céntrico barrio de Chamberí, Cuatrecasas, Gonçalves Pereira ha estrenado un nuevo edificio en el solar donde estuvo ubicada Mutua Madrileña. No es el único despacho de abogados que dejará su antiguo emplazamiento. Pérez Llorca se mudará también a otro edificio de la Mutua, concretamente al reformado Edificio Castelar de Rafael de la Hoz -quien ha diseñado también la sede de Repsol- y que fue durante muchos años sede de Catalana Occidente.</w:t>
      </w:r>
    </w:p>
    <w:p w14:paraId="1EE098AA" w14:textId="77777777" w:rsidR="00F16C06" w:rsidRPr="00F16C06" w:rsidRDefault="00F16C06" w:rsidP="00F16C06">
      <w:pPr>
        <w:pStyle w:val="Standard"/>
        <w:jc w:val="both"/>
        <w:rPr>
          <w:rFonts w:cs="Arial"/>
          <w:sz w:val="21"/>
          <w:szCs w:val="21"/>
        </w:rPr>
      </w:pPr>
      <w:r w:rsidRPr="00F16C06">
        <w:rPr>
          <w:rFonts w:cs="Arial"/>
          <w:sz w:val="21"/>
          <w:szCs w:val="21"/>
        </w:rPr>
        <w:t xml:space="preserve">Y es que la actual coyuntura ha presionado a la baja las rentas de las zonas "prime", consideradas tradicionalmente como las más exclusivas de la ciudad, que a fin de evitar la fuga de inquilinos hacia otras zonas más económicas han abaratado sus precios casi un 40 % en el tramo más alto. De hecho, el área central de negocios, que abarca fundamentalmente el Paseo de la Castellana, ha pasado de unos niveles de renta prime de 42 euros/m2 en el año 2006 hasta 25,75 euros/m2, ha señalado a Efe el director de </w:t>
      </w:r>
      <w:proofErr w:type="spellStart"/>
      <w:r w:rsidRPr="00F16C06">
        <w:rPr>
          <w:rFonts w:cs="Arial"/>
          <w:sz w:val="21"/>
          <w:szCs w:val="21"/>
        </w:rPr>
        <w:t>Research</w:t>
      </w:r>
      <w:proofErr w:type="spellEnd"/>
      <w:r w:rsidRPr="00F16C06">
        <w:rPr>
          <w:rFonts w:cs="Arial"/>
          <w:sz w:val="21"/>
          <w:szCs w:val="21"/>
        </w:rPr>
        <w:t xml:space="preserve"> de la consultora CBRE, Patricio Palomar.</w:t>
      </w:r>
    </w:p>
    <w:p w14:paraId="1EE098AB" w14:textId="77777777" w:rsidR="00F16C06" w:rsidRPr="00F16C06" w:rsidRDefault="00F16C06" w:rsidP="00F16C06">
      <w:pPr>
        <w:pStyle w:val="Standard"/>
        <w:jc w:val="both"/>
        <w:rPr>
          <w:rFonts w:cs="Arial"/>
          <w:sz w:val="21"/>
          <w:szCs w:val="21"/>
        </w:rPr>
      </w:pPr>
      <w:r w:rsidRPr="00F16C06">
        <w:rPr>
          <w:rFonts w:cs="Arial"/>
          <w:sz w:val="21"/>
          <w:szCs w:val="21"/>
        </w:rPr>
        <w:t>Dependiendo del nivel de sacrificio que están dispuestas a asumir las compañías, las empresas pueden ahorrarse hasta un 50 % del alquiler si escogen irse a las afueras de la ciudad y salir del núcleo madrileño. Según los cálculos de Jones Lang Lasalle, en el ejemplo más extremo el ahorro puede llegar incluso al 200 %, tal y como señala el director de oficinas de la firma, José Miguel Setién.</w:t>
      </w:r>
    </w:p>
    <w:p w14:paraId="1EE098AC" w14:textId="77777777" w:rsidR="00F16C06" w:rsidRPr="00F16C06" w:rsidRDefault="00F16C06" w:rsidP="00F16C06">
      <w:pPr>
        <w:pStyle w:val="Standard"/>
        <w:jc w:val="both"/>
        <w:rPr>
          <w:rFonts w:cs="Arial"/>
          <w:sz w:val="21"/>
          <w:szCs w:val="21"/>
        </w:rPr>
      </w:pPr>
      <w:r w:rsidRPr="00F16C06">
        <w:rPr>
          <w:rFonts w:cs="Arial"/>
          <w:sz w:val="21"/>
          <w:szCs w:val="21"/>
        </w:rPr>
        <w:t xml:space="preserve">A la hora de optar por las afueras de Madrid, las zonas con más éxito son las que se localizan en el entorno de la A-1, especialmente en Alcobendas, y en menor medida en la A-2, la M-30 o la A-6. Desde Aguirre Newman, el director de negocio de oficinas, Ángel </w:t>
      </w:r>
      <w:proofErr w:type="spellStart"/>
      <w:r w:rsidRPr="00F16C06">
        <w:rPr>
          <w:rFonts w:cs="Arial"/>
          <w:sz w:val="21"/>
          <w:szCs w:val="21"/>
        </w:rPr>
        <w:t>Estebaranz</w:t>
      </w:r>
      <w:proofErr w:type="spellEnd"/>
      <w:r w:rsidRPr="00F16C06">
        <w:rPr>
          <w:rFonts w:cs="Arial"/>
          <w:sz w:val="21"/>
          <w:szCs w:val="21"/>
        </w:rPr>
        <w:t xml:space="preserve">, considera que a corto plazo Arroyo de la Vega y Las Tablas son las zonas con más tirón y a largo plazo Valdebebas y la Operación Chamartín. Adicionalmente, y al margen de los precios del metro cuadrado, las nuevas edificaciones de la periferia incorporan importantes avances tecnológicos y energéticos </w:t>
      </w:r>
      <w:proofErr w:type="gramStart"/>
      <w:r w:rsidRPr="00F16C06">
        <w:rPr>
          <w:rFonts w:cs="Arial"/>
          <w:sz w:val="21"/>
          <w:szCs w:val="21"/>
        </w:rPr>
        <w:t>a</w:t>
      </w:r>
      <w:proofErr w:type="gramEnd"/>
      <w:r w:rsidRPr="00F16C06">
        <w:rPr>
          <w:rFonts w:cs="Arial"/>
          <w:sz w:val="21"/>
          <w:szCs w:val="21"/>
        </w:rPr>
        <w:t xml:space="preserve"> tener en cuenta a la hora de reducir gastos.</w:t>
      </w:r>
    </w:p>
    <w:p w14:paraId="1EE098AD" w14:textId="77777777" w:rsidR="00F16C06" w:rsidRPr="00F16C06" w:rsidRDefault="00F16C06" w:rsidP="00F16C06">
      <w:pPr>
        <w:pStyle w:val="Standard"/>
        <w:jc w:val="both"/>
        <w:rPr>
          <w:rFonts w:cs="Arial"/>
          <w:sz w:val="21"/>
          <w:szCs w:val="21"/>
        </w:rPr>
      </w:pPr>
      <w:r w:rsidRPr="00F16C06">
        <w:rPr>
          <w:rFonts w:cs="Arial"/>
          <w:sz w:val="21"/>
          <w:szCs w:val="21"/>
        </w:rPr>
        <w:t>Jones Lang Lasalle calcula que la superficie libre de oficinas en Madrid asciende a 2,2 millones de m2, en su mayoría, dos terceras partes, fuera de la M-30, mientras que el espacio ocupado se sitúa en 16 millones de m2, de los que 9 millones están dentro de la M-30.Con todo ello, la también consultora inmobiliaria CBRE señala que la tasa de disponibilidad es del 16,2 % debido no tanto a la incorporación de nueva superficie, sino a la acumulación de más de 2 años consecutivos de absorción neta negativa.</w:t>
      </w:r>
    </w:p>
    <w:p w14:paraId="1EE098AE" w14:textId="77777777" w:rsidR="00F16C06" w:rsidRPr="00F16C06" w:rsidRDefault="00F16C06" w:rsidP="00F16C06">
      <w:pPr>
        <w:pStyle w:val="Standard"/>
        <w:jc w:val="both"/>
        <w:rPr>
          <w:rFonts w:cs="Arial"/>
          <w:sz w:val="21"/>
          <w:szCs w:val="21"/>
        </w:rPr>
      </w:pPr>
      <w:r w:rsidRPr="00F16C06">
        <w:rPr>
          <w:rFonts w:cs="Arial"/>
          <w:sz w:val="21"/>
          <w:szCs w:val="21"/>
        </w:rPr>
        <w:t>Fruto de esta tendencia, las áreas periféricas concentran mayor espacio libre y de más lenta absorción en los próximos 3 años, hasta un máximo de 32,5 %. Las previsiones no son más optimistas y las cifras que maneja Aguirre Newman apuntan a 280.000 m2 firmados para 2012, la menor contratación desde los años 90.</w:t>
      </w:r>
    </w:p>
    <w:p w14:paraId="1EE098AF" w14:textId="77777777" w:rsidR="00F16C06" w:rsidRPr="00F16C06" w:rsidRDefault="00F16C06" w:rsidP="00F16C06">
      <w:pPr>
        <w:pStyle w:val="Standard"/>
        <w:jc w:val="both"/>
        <w:rPr>
          <w:rFonts w:cs="Arial"/>
          <w:sz w:val="21"/>
          <w:szCs w:val="21"/>
        </w:rPr>
      </w:pPr>
    </w:p>
    <w:p w14:paraId="1EE098B0" w14:textId="77777777" w:rsidR="00F16C06" w:rsidRPr="00D9566E" w:rsidRDefault="00F16C06" w:rsidP="00F16C06">
      <w:pPr>
        <w:pStyle w:val="Standard"/>
        <w:jc w:val="both"/>
        <w:rPr>
          <w:rFonts w:cs="Arial"/>
          <w:b/>
          <w:bCs/>
          <w:sz w:val="21"/>
          <w:szCs w:val="21"/>
        </w:rPr>
      </w:pPr>
      <w:r w:rsidRPr="00D9566E">
        <w:rPr>
          <w:rFonts w:cs="Arial"/>
          <w:b/>
          <w:bCs/>
          <w:sz w:val="21"/>
          <w:szCs w:val="21"/>
        </w:rPr>
        <w:t>Cuestiones para desarrollar</w:t>
      </w:r>
    </w:p>
    <w:p w14:paraId="1EE098B1" w14:textId="77777777" w:rsidR="00F16C06" w:rsidRPr="00F16C06" w:rsidRDefault="00F16C06" w:rsidP="001C5574">
      <w:pPr>
        <w:pStyle w:val="Standard"/>
        <w:numPr>
          <w:ilvl w:val="0"/>
          <w:numId w:val="25"/>
        </w:numPr>
        <w:jc w:val="both"/>
        <w:rPr>
          <w:rFonts w:cs="Arial"/>
          <w:sz w:val="21"/>
          <w:szCs w:val="21"/>
        </w:rPr>
      </w:pPr>
      <w:r w:rsidRPr="00F16C06">
        <w:rPr>
          <w:rFonts w:cs="Arial"/>
          <w:sz w:val="21"/>
          <w:szCs w:val="21"/>
        </w:rPr>
        <w:t xml:space="preserve">Identifique las variables o factores que </w:t>
      </w:r>
      <w:proofErr w:type="gramStart"/>
      <w:r w:rsidRPr="00F16C06">
        <w:rPr>
          <w:rFonts w:cs="Arial"/>
          <w:sz w:val="21"/>
          <w:szCs w:val="21"/>
        </w:rPr>
        <w:t>tienen que tener</w:t>
      </w:r>
      <w:proofErr w:type="gramEnd"/>
      <w:r w:rsidRPr="00F16C06">
        <w:rPr>
          <w:rFonts w:cs="Arial"/>
          <w:sz w:val="21"/>
          <w:szCs w:val="21"/>
        </w:rPr>
        <w:t xml:space="preserve"> en cuenta las empresas para localizarse en el centro de Madrid frente a las que optan por localizarse a las afueras.</w:t>
      </w:r>
    </w:p>
    <w:p w14:paraId="1EE098B2" w14:textId="77777777" w:rsidR="00F16C06" w:rsidRPr="00F16C06" w:rsidRDefault="00F16C06" w:rsidP="001C5574">
      <w:pPr>
        <w:pStyle w:val="Standard"/>
        <w:numPr>
          <w:ilvl w:val="0"/>
          <w:numId w:val="25"/>
        </w:numPr>
        <w:jc w:val="both"/>
        <w:rPr>
          <w:rFonts w:cs="Arial"/>
          <w:sz w:val="21"/>
          <w:szCs w:val="21"/>
        </w:rPr>
      </w:pPr>
      <w:r w:rsidRPr="00F16C06">
        <w:rPr>
          <w:rFonts w:cs="Arial"/>
          <w:sz w:val="21"/>
          <w:szCs w:val="21"/>
        </w:rPr>
        <w:t xml:space="preserve">Valore las ventajas e inconvenientes de localizar la empresa en una Zona Prime frente a localizarla a las afueras de las grandes ciudades. </w:t>
      </w:r>
    </w:p>
    <w:p w14:paraId="1EE098B3" w14:textId="77777777" w:rsidR="00F16C06" w:rsidRDefault="00F16C06" w:rsidP="001C5574">
      <w:pPr>
        <w:pStyle w:val="Standard"/>
        <w:numPr>
          <w:ilvl w:val="0"/>
          <w:numId w:val="25"/>
        </w:numPr>
        <w:jc w:val="both"/>
        <w:rPr>
          <w:rFonts w:cs="Arial"/>
          <w:sz w:val="21"/>
          <w:szCs w:val="21"/>
        </w:rPr>
      </w:pPr>
      <w:r w:rsidRPr="00F16C06">
        <w:rPr>
          <w:rFonts w:cs="Arial"/>
          <w:sz w:val="21"/>
          <w:szCs w:val="21"/>
        </w:rPr>
        <w:lastRenderedPageBreak/>
        <w:t xml:space="preserve">¿En qué consiste el </w:t>
      </w:r>
      <w:r w:rsidRPr="003D7CD1">
        <w:rPr>
          <w:rFonts w:cs="Arial"/>
          <w:i/>
          <w:sz w:val="21"/>
          <w:szCs w:val="21"/>
        </w:rPr>
        <w:t>hotelling</w:t>
      </w:r>
      <w:r w:rsidRPr="00F16C06">
        <w:rPr>
          <w:rFonts w:cs="Arial"/>
          <w:sz w:val="21"/>
          <w:szCs w:val="21"/>
        </w:rPr>
        <w:t>? Busque información sobre alguna empresa que lo aplique.</w:t>
      </w:r>
    </w:p>
    <w:p w14:paraId="1EE098B4" w14:textId="77777777" w:rsidR="007677CB" w:rsidRDefault="007677CB">
      <w:pPr>
        <w:pStyle w:val="Standard"/>
        <w:jc w:val="both"/>
        <w:rPr>
          <w:rFonts w:cs="Arial"/>
          <w:sz w:val="21"/>
          <w:szCs w:val="21"/>
        </w:rPr>
      </w:pPr>
    </w:p>
    <w:p w14:paraId="1EE098B5" w14:textId="77777777" w:rsidR="001C5574" w:rsidRDefault="001C5574" w:rsidP="001C5574">
      <w:pPr>
        <w:pStyle w:val="Standard"/>
        <w:pBdr>
          <w:bottom w:val="single" w:sz="4" w:space="1" w:color="000000"/>
        </w:pBdr>
        <w:rPr>
          <w:rFonts w:cs="Arial"/>
          <w:b/>
          <w:bCs/>
          <w:lang w:val="es-ES_tradnl"/>
        </w:rPr>
      </w:pPr>
      <w:r>
        <w:rPr>
          <w:rFonts w:cs="Arial"/>
          <w:b/>
          <w:bCs/>
          <w:lang w:val="es-ES_tradnl"/>
        </w:rPr>
        <w:t>ACTIVIDAD 3. Documentación</w:t>
      </w:r>
    </w:p>
    <w:p w14:paraId="1EE098B6" w14:textId="77777777" w:rsidR="001C5574" w:rsidRDefault="001C5574" w:rsidP="001C5574">
      <w:pPr>
        <w:pStyle w:val="Standard"/>
        <w:jc w:val="both"/>
        <w:rPr>
          <w:sz w:val="21"/>
          <w:szCs w:val="21"/>
        </w:rPr>
      </w:pPr>
    </w:p>
    <w:p w14:paraId="1EE098B7" w14:textId="77777777" w:rsidR="001C5574" w:rsidRDefault="001C5574" w:rsidP="001C5574">
      <w:pPr>
        <w:pStyle w:val="Standard"/>
        <w:jc w:val="both"/>
        <w:rPr>
          <w:sz w:val="21"/>
          <w:szCs w:val="21"/>
        </w:rPr>
      </w:pPr>
      <w:r>
        <w:rPr>
          <w:sz w:val="21"/>
          <w:szCs w:val="21"/>
        </w:rPr>
        <w:t>Seleccione</w:t>
      </w:r>
      <w:r>
        <w:rPr>
          <w:sz w:val="21"/>
          <w:szCs w:val="21"/>
          <w:lang w:val="es-ES_tradnl"/>
        </w:rPr>
        <w:t xml:space="preserve"> un artículo publicado en la prensa (diarios, expansión, cinco días, economistas, revistas especializadas, Internet...) relativo a alguna de las cuestiones tratadas en los contenidos teóricos estudiados en el Tema 5. El alumno deberá entregar al profesor el artículo en cuestión y un breve ensayo (máximo 500 palabras) en el que explique la idea o ideas básicas de la lectura y su relación con los contenidos del tema.</w:t>
      </w:r>
    </w:p>
    <w:p w14:paraId="1EE098B8" w14:textId="77777777" w:rsidR="007677CB" w:rsidRDefault="007677CB">
      <w:pPr>
        <w:pStyle w:val="Standard"/>
        <w:jc w:val="both"/>
        <w:rPr>
          <w:rFonts w:cs="Arial"/>
          <w:sz w:val="21"/>
          <w:szCs w:val="21"/>
        </w:rPr>
      </w:pPr>
    </w:p>
    <w:p w14:paraId="1EE098B9" w14:textId="77777777" w:rsidR="001C5574" w:rsidRDefault="001C5574" w:rsidP="001C5574">
      <w:pPr>
        <w:pStyle w:val="Standard"/>
        <w:jc w:val="both"/>
        <w:rPr>
          <w:b/>
          <w:bCs/>
          <w:sz w:val="21"/>
          <w:szCs w:val="21"/>
          <w:lang w:val="es-ES_tradnl"/>
        </w:rPr>
      </w:pPr>
    </w:p>
    <w:p w14:paraId="1EE098BA" w14:textId="77777777" w:rsidR="003D7CD1" w:rsidRDefault="003D7CD1">
      <w:pPr>
        <w:rPr>
          <w:rFonts w:eastAsia="Arial" w:cs="Times New Roman"/>
          <w:b/>
          <w:bCs/>
          <w:sz w:val="21"/>
          <w:szCs w:val="21"/>
          <w:lang w:val="es-ES_tradnl" w:bidi="ar-SA"/>
        </w:rPr>
      </w:pPr>
      <w:r>
        <w:rPr>
          <w:b/>
          <w:bCs/>
          <w:sz w:val="21"/>
          <w:szCs w:val="21"/>
          <w:lang w:val="es-ES_tradnl"/>
        </w:rPr>
        <w:br w:type="page"/>
      </w:r>
    </w:p>
    <w:p w14:paraId="1EE098BB" w14:textId="77777777" w:rsidR="001C5574" w:rsidRDefault="001C5574" w:rsidP="007E1605">
      <w:pPr>
        <w:pStyle w:val="Ttulo1"/>
      </w:pPr>
      <w:bookmarkStart w:id="13" w:name="_Toc138930460"/>
      <w:r>
        <w:lastRenderedPageBreak/>
        <w:t xml:space="preserve">TEMA </w:t>
      </w:r>
      <w:r w:rsidR="000E7CE9">
        <w:t>6</w:t>
      </w:r>
      <w:r>
        <w:t xml:space="preserve">: La capacidad en empresas de </w:t>
      </w:r>
      <w:r w:rsidR="00E40A62">
        <w:t>servicios</w:t>
      </w:r>
      <w:bookmarkEnd w:id="13"/>
    </w:p>
    <w:p w14:paraId="1EE098BC" w14:textId="77777777" w:rsidR="001C5574" w:rsidRDefault="001C5574" w:rsidP="001C5574">
      <w:pPr>
        <w:pStyle w:val="Standard"/>
        <w:rPr>
          <w:rFonts w:ascii="Times New Roman" w:hAnsi="Times New Roman"/>
          <w:b/>
          <w:bCs/>
          <w:lang w:val="es-ES_tradnl"/>
        </w:rPr>
      </w:pPr>
    </w:p>
    <w:p w14:paraId="1EE098BD" w14:textId="77777777" w:rsidR="001C5574" w:rsidRDefault="001C5574" w:rsidP="001C5574">
      <w:pPr>
        <w:pStyle w:val="Standard"/>
        <w:jc w:val="both"/>
        <w:rPr>
          <w:rFonts w:cs="Arial"/>
          <w:b/>
          <w:bCs/>
          <w:lang w:val="es-ES_tradnl"/>
        </w:rPr>
      </w:pPr>
      <w:r>
        <w:rPr>
          <w:rFonts w:cs="Arial"/>
          <w:b/>
          <w:bCs/>
          <w:lang w:val="es-ES_tradnl"/>
        </w:rPr>
        <w:t>Presentación</w:t>
      </w:r>
    </w:p>
    <w:p w14:paraId="1EE098BE" w14:textId="77777777" w:rsidR="001C5574" w:rsidRDefault="001C5574" w:rsidP="001C5574">
      <w:pPr>
        <w:pStyle w:val="Textbody"/>
        <w:jc w:val="both"/>
        <w:rPr>
          <w:rFonts w:cs="Arial"/>
          <w:sz w:val="21"/>
          <w:szCs w:val="21"/>
        </w:rPr>
      </w:pPr>
      <w:r>
        <w:rPr>
          <w:rFonts w:cs="Arial"/>
          <w:sz w:val="21"/>
          <w:szCs w:val="21"/>
        </w:rPr>
        <w:t xml:space="preserve">Con estas actividades se pretende que el alumno sea capaz de </w:t>
      </w:r>
      <w:r w:rsidRPr="00253581">
        <w:rPr>
          <w:rFonts w:cs="Arial"/>
          <w:sz w:val="21"/>
          <w:szCs w:val="21"/>
        </w:rPr>
        <w:t xml:space="preserve">conocer y analizar la decisión estratégica relativa a </w:t>
      </w:r>
      <w:r w:rsidR="00E40A62" w:rsidRPr="00E40A62">
        <w:rPr>
          <w:rFonts w:cs="Arial"/>
          <w:sz w:val="21"/>
          <w:szCs w:val="21"/>
        </w:rPr>
        <w:t>la gestión de la capacidad de una empresa de servicios. Para ello se proponen tres tipos de actividades: varias preguntas de revisión, un caso práctico de estudio y una tarea adicional de documentación.</w:t>
      </w:r>
    </w:p>
    <w:p w14:paraId="1EE098BF" w14:textId="77777777" w:rsidR="001C5574" w:rsidRDefault="001C5574" w:rsidP="001C5574">
      <w:pPr>
        <w:pStyle w:val="Standard"/>
        <w:rPr>
          <w:rFonts w:ascii="Times New Roman" w:hAnsi="Times New Roman"/>
          <w:b/>
          <w:bCs/>
          <w:sz w:val="21"/>
          <w:szCs w:val="21"/>
          <w:lang w:val="es-ES_tradnl"/>
        </w:rPr>
      </w:pPr>
    </w:p>
    <w:p w14:paraId="1EE098C0" w14:textId="77777777" w:rsidR="001C5574" w:rsidRDefault="001C5574" w:rsidP="001C5574">
      <w:pPr>
        <w:pStyle w:val="Ttulo3"/>
        <w:pBdr>
          <w:bottom w:val="single" w:sz="4" w:space="1" w:color="000000"/>
        </w:pBdr>
        <w:rPr>
          <w:rFonts w:cs="Arial"/>
          <w:sz w:val="24"/>
          <w:szCs w:val="24"/>
          <w:lang w:val="es-ES_tradnl"/>
        </w:rPr>
      </w:pPr>
      <w:bookmarkStart w:id="14" w:name="_Toc138930461"/>
      <w:r>
        <w:rPr>
          <w:rFonts w:cs="Arial"/>
          <w:sz w:val="24"/>
          <w:szCs w:val="24"/>
          <w:lang w:val="es-ES_tradnl"/>
        </w:rPr>
        <w:t>ACTIVIDAD 1: Preguntas de revisión</w:t>
      </w:r>
      <w:bookmarkEnd w:id="14"/>
    </w:p>
    <w:p w14:paraId="1EE098C1" w14:textId="77777777" w:rsidR="00E40A62" w:rsidRPr="00E40A62" w:rsidRDefault="00E40A62" w:rsidP="00E40A62">
      <w:pPr>
        <w:jc w:val="both"/>
        <w:rPr>
          <w:rFonts w:ascii="Arial" w:hAnsi="Arial" w:cs="Arial"/>
          <w:b/>
          <w:bCs/>
          <w:sz w:val="21"/>
          <w:szCs w:val="21"/>
          <w:lang w:val="es-ES_tradnl"/>
        </w:rPr>
      </w:pPr>
    </w:p>
    <w:p w14:paraId="1EE098C2" w14:textId="77777777" w:rsidR="00E40A62" w:rsidRPr="00E40A62" w:rsidRDefault="003D7CD1" w:rsidP="00E40A62">
      <w:pPr>
        <w:numPr>
          <w:ilvl w:val="0"/>
          <w:numId w:val="24"/>
        </w:numPr>
        <w:jc w:val="both"/>
        <w:rPr>
          <w:rFonts w:ascii="Arial" w:hAnsi="Arial" w:cs="Arial"/>
          <w:sz w:val="21"/>
          <w:szCs w:val="21"/>
          <w:lang w:val="es-ES_tradnl"/>
        </w:rPr>
      </w:pPr>
      <w:r>
        <w:rPr>
          <w:rFonts w:ascii="Arial" w:hAnsi="Arial" w:cs="Arial"/>
          <w:sz w:val="21"/>
          <w:szCs w:val="21"/>
          <w:lang w:val="es-ES_tradnl"/>
        </w:rPr>
        <w:t>¿</w:t>
      </w:r>
      <w:r w:rsidR="00E40A62" w:rsidRPr="00E40A62">
        <w:rPr>
          <w:rFonts w:ascii="Arial" w:hAnsi="Arial" w:cs="Arial"/>
          <w:sz w:val="21"/>
          <w:szCs w:val="21"/>
          <w:lang w:val="es-ES_tradnl"/>
        </w:rPr>
        <w:t>Qué mecanismos de gestión de la capacidad (planificación de la demanda y planificación de la oferta) utilizaría en los siguientes casos</w:t>
      </w:r>
      <w:r>
        <w:rPr>
          <w:rFonts w:ascii="Arial" w:hAnsi="Arial" w:cs="Arial"/>
          <w:sz w:val="21"/>
          <w:szCs w:val="21"/>
          <w:lang w:val="es-ES_tradnl"/>
        </w:rPr>
        <w:t>?</w:t>
      </w:r>
      <w:r w:rsidR="00E40A62" w:rsidRPr="00E40A62">
        <w:rPr>
          <w:rFonts w:ascii="Arial" w:hAnsi="Arial" w:cs="Arial"/>
          <w:sz w:val="21"/>
          <w:szCs w:val="21"/>
          <w:lang w:val="es-ES_tradnl"/>
        </w:rPr>
        <w:t xml:space="preserve"> Justifique la respuesta.</w:t>
      </w:r>
    </w:p>
    <w:p w14:paraId="1EE098C3" w14:textId="77777777" w:rsidR="00E40A62" w:rsidRPr="00E40A62" w:rsidRDefault="00E40A62" w:rsidP="00E40A62">
      <w:pPr>
        <w:ind w:left="720"/>
        <w:jc w:val="both"/>
        <w:rPr>
          <w:rFonts w:ascii="Arial" w:hAnsi="Arial" w:cs="Arial"/>
          <w:sz w:val="21"/>
          <w:szCs w:val="21"/>
          <w:lang w:val="es-ES_tradnl"/>
        </w:rPr>
      </w:pPr>
    </w:p>
    <w:p w14:paraId="1EE098C4" w14:textId="77777777" w:rsidR="00E40A62" w:rsidRPr="00E40A62" w:rsidRDefault="00E40A62" w:rsidP="00E40A62">
      <w:pPr>
        <w:numPr>
          <w:ilvl w:val="1"/>
          <w:numId w:val="24"/>
        </w:numPr>
        <w:jc w:val="both"/>
        <w:rPr>
          <w:rFonts w:ascii="Arial" w:hAnsi="Arial" w:cs="Arial"/>
          <w:sz w:val="21"/>
          <w:szCs w:val="21"/>
          <w:lang w:val="es-ES_tradnl"/>
        </w:rPr>
      </w:pPr>
      <w:r w:rsidRPr="00E40A62">
        <w:rPr>
          <w:rFonts w:ascii="Arial" w:hAnsi="Arial" w:cs="Arial"/>
          <w:sz w:val="21"/>
          <w:szCs w:val="21"/>
          <w:lang w:val="es-ES_tradnl"/>
        </w:rPr>
        <w:t>Un parque de atracciones en otoño/invierno</w:t>
      </w:r>
    </w:p>
    <w:p w14:paraId="1EE098C5" w14:textId="77777777" w:rsidR="00E40A62" w:rsidRPr="00E40A62" w:rsidRDefault="00E40A62" w:rsidP="00E40A62">
      <w:pPr>
        <w:numPr>
          <w:ilvl w:val="1"/>
          <w:numId w:val="24"/>
        </w:numPr>
        <w:jc w:val="both"/>
        <w:rPr>
          <w:rFonts w:ascii="Arial" w:hAnsi="Arial" w:cs="Arial"/>
          <w:sz w:val="21"/>
          <w:szCs w:val="21"/>
          <w:lang w:val="es-ES_tradnl"/>
        </w:rPr>
      </w:pPr>
      <w:r w:rsidRPr="00E40A62">
        <w:rPr>
          <w:rFonts w:ascii="Arial" w:hAnsi="Arial" w:cs="Arial"/>
          <w:sz w:val="21"/>
          <w:szCs w:val="21"/>
          <w:lang w:val="es-ES_tradnl"/>
        </w:rPr>
        <w:t>Una agencia de viajes</w:t>
      </w:r>
    </w:p>
    <w:p w14:paraId="1EE098C6" w14:textId="77777777" w:rsidR="00E40A62" w:rsidRPr="00E40A62" w:rsidRDefault="00E40A62" w:rsidP="00E40A62">
      <w:pPr>
        <w:numPr>
          <w:ilvl w:val="1"/>
          <w:numId w:val="24"/>
        </w:numPr>
        <w:jc w:val="both"/>
        <w:rPr>
          <w:rFonts w:ascii="Arial" w:hAnsi="Arial" w:cs="Arial"/>
          <w:sz w:val="21"/>
          <w:szCs w:val="21"/>
          <w:lang w:val="es-ES_tradnl"/>
        </w:rPr>
      </w:pPr>
      <w:r w:rsidRPr="00E40A62">
        <w:rPr>
          <w:rFonts w:ascii="Arial" w:hAnsi="Arial" w:cs="Arial"/>
          <w:sz w:val="21"/>
          <w:szCs w:val="21"/>
          <w:lang w:val="es-ES_tradnl"/>
        </w:rPr>
        <w:t>Una academia de idiomas</w:t>
      </w:r>
    </w:p>
    <w:p w14:paraId="1EE098C7" w14:textId="77777777" w:rsidR="00E40A62" w:rsidRPr="00E40A62" w:rsidRDefault="00E40A62" w:rsidP="00E40A62">
      <w:pPr>
        <w:ind w:left="1080"/>
        <w:jc w:val="both"/>
        <w:rPr>
          <w:rFonts w:ascii="Arial" w:hAnsi="Arial" w:cs="Arial"/>
          <w:sz w:val="21"/>
          <w:szCs w:val="21"/>
          <w:lang w:val="es-ES_tradnl"/>
        </w:rPr>
      </w:pPr>
    </w:p>
    <w:p w14:paraId="1EE098C8" w14:textId="77777777" w:rsidR="00E40A62" w:rsidRPr="00E40A62" w:rsidRDefault="00E40A62" w:rsidP="00E40A62">
      <w:pPr>
        <w:ind w:left="360"/>
        <w:jc w:val="both"/>
        <w:rPr>
          <w:rFonts w:ascii="Arial" w:hAnsi="Arial" w:cs="Arial"/>
          <w:sz w:val="21"/>
          <w:szCs w:val="21"/>
          <w:lang w:val="es-ES_tradnl"/>
        </w:rPr>
      </w:pPr>
    </w:p>
    <w:p w14:paraId="1EE098C9" w14:textId="77777777" w:rsidR="00E40A62" w:rsidRPr="00E40A62" w:rsidRDefault="00E40A62" w:rsidP="00E40A62">
      <w:pPr>
        <w:numPr>
          <w:ilvl w:val="0"/>
          <w:numId w:val="24"/>
        </w:numPr>
        <w:jc w:val="both"/>
        <w:rPr>
          <w:rFonts w:ascii="Arial" w:hAnsi="Arial" w:cs="Arial"/>
          <w:sz w:val="21"/>
          <w:szCs w:val="21"/>
          <w:lang w:val="es-ES_tradnl"/>
        </w:rPr>
      </w:pPr>
      <w:r w:rsidRPr="00E40A62">
        <w:rPr>
          <w:rFonts w:ascii="Arial" w:hAnsi="Arial" w:cs="Arial"/>
          <w:sz w:val="21"/>
          <w:szCs w:val="21"/>
          <w:lang w:val="es-ES_tradnl"/>
        </w:rPr>
        <w:t>¿Cuáles son los elementos o componentes de los siguientes sistemas de colas? Explique la configuración de cada uno de ellos.</w:t>
      </w:r>
    </w:p>
    <w:p w14:paraId="1EE098CA" w14:textId="77777777" w:rsidR="00E40A62" w:rsidRPr="00E40A62" w:rsidRDefault="00E40A62" w:rsidP="00E40A62">
      <w:pPr>
        <w:ind w:left="720"/>
        <w:jc w:val="both"/>
        <w:rPr>
          <w:rFonts w:ascii="Arial" w:hAnsi="Arial" w:cs="Arial"/>
          <w:sz w:val="21"/>
          <w:szCs w:val="21"/>
          <w:lang w:val="es-ES_tradnl"/>
        </w:rPr>
      </w:pPr>
    </w:p>
    <w:p w14:paraId="1EE098CB" w14:textId="77777777" w:rsidR="00E40A62" w:rsidRPr="00E40A62" w:rsidRDefault="00E40A62" w:rsidP="00E40A62">
      <w:pPr>
        <w:numPr>
          <w:ilvl w:val="1"/>
          <w:numId w:val="24"/>
        </w:numPr>
        <w:jc w:val="both"/>
        <w:rPr>
          <w:rFonts w:ascii="Arial" w:hAnsi="Arial" w:cs="Arial"/>
          <w:sz w:val="21"/>
          <w:szCs w:val="21"/>
          <w:lang w:val="es-ES_tradnl"/>
        </w:rPr>
      </w:pPr>
      <w:r w:rsidRPr="00E40A62">
        <w:rPr>
          <w:rFonts w:ascii="Arial" w:hAnsi="Arial" w:cs="Arial"/>
          <w:sz w:val="21"/>
          <w:szCs w:val="21"/>
          <w:lang w:val="es-ES_tradnl"/>
        </w:rPr>
        <w:t>Peluquería</w:t>
      </w:r>
    </w:p>
    <w:p w14:paraId="1EE098CC" w14:textId="77777777" w:rsidR="00E40A62" w:rsidRPr="00E40A62" w:rsidRDefault="00E40A62" w:rsidP="00E40A62">
      <w:pPr>
        <w:numPr>
          <w:ilvl w:val="1"/>
          <w:numId w:val="24"/>
        </w:numPr>
        <w:jc w:val="both"/>
        <w:rPr>
          <w:rFonts w:ascii="Arial" w:hAnsi="Arial" w:cs="Arial"/>
          <w:sz w:val="21"/>
          <w:szCs w:val="21"/>
          <w:lang w:val="es-ES_tradnl"/>
        </w:rPr>
      </w:pPr>
      <w:r w:rsidRPr="00E40A62">
        <w:rPr>
          <w:rFonts w:ascii="Arial" w:hAnsi="Arial" w:cs="Arial"/>
          <w:sz w:val="21"/>
          <w:szCs w:val="21"/>
          <w:lang w:val="es-ES_tradnl"/>
        </w:rPr>
        <w:t>Lavado de automóviles</w:t>
      </w:r>
    </w:p>
    <w:p w14:paraId="1EE098CD" w14:textId="77777777" w:rsidR="00E40A62" w:rsidRPr="00E40A62" w:rsidRDefault="00E40A62" w:rsidP="00E40A62">
      <w:pPr>
        <w:numPr>
          <w:ilvl w:val="1"/>
          <w:numId w:val="24"/>
        </w:numPr>
        <w:jc w:val="both"/>
        <w:rPr>
          <w:rFonts w:ascii="Arial" w:hAnsi="Arial" w:cs="Arial"/>
          <w:sz w:val="21"/>
          <w:szCs w:val="21"/>
          <w:lang w:val="es-ES_tradnl"/>
        </w:rPr>
      </w:pPr>
      <w:r w:rsidRPr="00E40A62">
        <w:rPr>
          <w:rFonts w:ascii="Arial" w:hAnsi="Arial" w:cs="Arial"/>
          <w:sz w:val="21"/>
          <w:szCs w:val="21"/>
          <w:lang w:val="es-ES_tradnl"/>
        </w:rPr>
        <w:t>Tienda de ropa</w:t>
      </w:r>
    </w:p>
    <w:p w14:paraId="1EE098CE" w14:textId="77777777" w:rsidR="00E40A62" w:rsidRPr="00E40A62" w:rsidRDefault="00E40A62" w:rsidP="00E40A62">
      <w:pPr>
        <w:jc w:val="both"/>
        <w:rPr>
          <w:rFonts w:ascii="Arial" w:hAnsi="Arial" w:cs="Arial"/>
          <w:sz w:val="21"/>
          <w:szCs w:val="21"/>
          <w:lang w:val="es-ES_tradnl"/>
        </w:rPr>
      </w:pPr>
    </w:p>
    <w:p w14:paraId="1EE098CF" w14:textId="77777777" w:rsidR="001C5574" w:rsidRDefault="001C5574" w:rsidP="001C5574">
      <w:pPr>
        <w:pStyle w:val="Standard"/>
        <w:jc w:val="both"/>
        <w:rPr>
          <w:rFonts w:cs="Arial"/>
          <w:sz w:val="21"/>
          <w:szCs w:val="21"/>
          <w:lang w:val="es-ES_tradnl"/>
        </w:rPr>
      </w:pPr>
    </w:p>
    <w:p w14:paraId="1EE098D0" w14:textId="77777777" w:rsidR="001C5574" w:rsidRDefault="001C5574" w:rsidP="001C5574">
      <w:pPr>
        <w:pStyle w:val="Ttulo3"/>
        <w:pBdr>
          <w:bottom w:val="single" w:sz="4" w:space="1" w:color="000000"/>
        </w:pBdr>
        <w:rPr>
          <w:rFonts w:cs="Arial"/>
          <w:sz w:val="24"/>
          <w:szCs w:val="24"/>
          <w:lang w:val="es-ES_tradnl"/>
        </w:rPr>
      </w:pPr>
      <w:bookmarkStart w:id="15" w:name="_Toc138930462"/>
      <w:r>
        <w:rPr>
          <w:rFonts w:cs="Arial"/>
          <w:sz w:val="24"/>
          <w:szCs w:val="24"/>
          <w:lang w:val="es-ES_tradnl"/>
        </w:rPr>
        <w:t xml:space="preserve">ACTIVIDAD 2. </w:t>
      </w:r>
      <w:r w:rsidR="007D4D20">
        <w:rPr>
          <w:rFonts w:cs="Arial"/>
          <w:sz w:val="24"/>
          <w:szCs w:val="24"/>
          <w:lang w:val="es-ES_tradnl"/>
        </w:rPr>
        <w:t>Lectura y ensayo</w:t>
      </w:r>
      <w:bookmarkEnd w:id="15"/>
    </w:p>
    <w:p w14:paraId="1EE098D1" w14:textId="77777777" w:rsidR="001C5574" w:rsidRDefault="001C5574" w:rsidP="001C5574">
      <w:pPr>
        <w:pStyle w:val="Standard"/>
        <w:jc w:val="both"/>
        <w:rPr>
          <w:rFonts w:cs="Arial"/>
          <w:sz w:val="21"/>
          <w:szCs w:val="21"/>
        </w:rPr>
      </w:pPr>
    </w:p>
    <w:p w14:paraId="1EE098D2" w14:textId="77777777" w:rsidR="007D4D20" w:rsidRPr="007D4D20" w:rsidRDefault="007D4D20" w:rsidP="007D4D20">
      <w:pPr>
        <w:jc w:val="both"/>
        <w:rPr>
          <w:rFonts w:ascii="Arial" w:hAnsi="Arial" w:cs="Arial"/>
          <w:sz w:val="21"/>
          <w:szCs w:val="21"/>
          <w:lang w:val="es-ES_tradnl"/>
        </w:rPr>
      </w:pPr>
      <w:r w:rsidRPr="007D4D20">
        <w:rPr>
          <w:rFonts w:ascii="Arial" w:hAnsi="Arial" w:cs="Arial"/>
          <w:sz w:val="21"/>
          <w:szCs w:val="21"/>
          <w:lang w:val="es-ES_tradnl"/>
        </w:rPr>
        <w:t xml:space="preserve">Realice un breve ensayo (máximo 500 palabras) en el que explique la idea o ideas básicas de la lectura y su relación con los contenidos del tema. </w:t>
      </w:r>
    </w:p>
    <w:p w14:paraId="1EE098D3" w14:textId="77777777" w:rsidR="007D4D20" w:rsidRPr="007D4D20" w:rsidRDefault="007D4D20" w:rsidP="007D4D20">
      <w:pPr>
        <w:rPr>
          <w:rFonts w:ascii="Arial" w:hAnsi="Arial" w:cs="Arial"/>
          <w:b/>
          <w:bCs/>
          <w:sz w:val="21"/>
          <w:szCs w:val="21"/>
          <w:lang w:val="es-ES_tradnl"/>
        </w:rPr>
      </w:pPr>
    </w:p>
    <w:p w14:paraId="1EE098D4" w14:textId="77777777" w:rsidR="007D4D20" w:rsidRPr="003D7CD1" w:rsidRDefault="007D4D20" w:rsidP="007D4D20">
      <w:pPr>
        <w:rPr>
          <w:rFonts w:ascii="Arial" w:hAnsi="Arial" w:cs="Arial"/>
          <w:bCs/>
          <w:sz w:val="21"/>
          <w:szCs w:val="21"/>
          <w:lang w:val="es-ES_tradnl"/>
        </w:rPr>
      </w:pPr>
      <w:r w:rsidRPr="007D4D20">
        <w:rPr>
          <w:rFonts w:ascii="Arial" w:hAnsi="Arial" w:cs="Arial"/>
          <w:bCs/>
          <w:sz w:val="21"/>
          <w:szCs w:val="21"/>
          <w:lang w:val="es-ES_tradnl"/>
        </w:rPr>
        <w:t>La lectura que debe analizar la puede descargar de este enlace:</w:t>
      </w:r>
      <w:r w:rsidRPr="007D4D20">
        <w:rPr>
          <w:rFonts w:ascii="Arial" w:hAnsi="Arial" w:cs="Arial"/>
          <w:b/>
          <w:bCs/>
          <w:sz w:val="21"/>
          <w:szCs w:val="21"/>
          <w:lang w:val="es-ES_tradnl"/>
        </w:rPr>
        <w:t xml:space="preserve"> </w:t>
      </w:r>
      <w:hyperlink r:id="rId11" w:history="1">
        <w:r w:rsidRPr="003D7CD1">
          <w:rPr>
            <w:rStyle w:val="Hipervnculo"/>
            <w:rFonts w:ascii="Arial" w:hAnsi="Arial" w:cs="Arial"/>
            <w:bCs/>
            <w:sz w:val="21"/>
            <w:szCs w:val="21"/>
            <w:lang w:val="es-ES_tradnl"/>
          </w:rPr>
          <w:t>http://as.com/betech/2016/10/10/portada/1476096600_989466.html</w:t>
        </w:r>
      </w:hyperlink>
    </w:p>
    <w:p w14:paraId="1EE098D5" w14:textId="77777777" w:rsidR="001C5574" w:rsidRPr="007D4D20" w:rsidRDefault="001C5574" w:rsidP="001C5574">
      <w:pPr>
        <w:pStyle w:val="Standard"/>
        <w:jc w:val="both"/>
        <w:rPr>
          <w:rFonts w:cs="Arial"/>
          <w:sz w:val="21"/>
          <w:szCs w:val="21"/>
          <w:lang w:val="es-ES_tradnl"/>
        </w:rPr>
      </w:pPr>
    </w:p>
    <w:p w14:paraId="1EE098D6" w14:textId="77777777" w:rsidR="001C5574" w:rsidRDefault="001C5574" w:rsidP="001C5574">
      <w:pPr>
        <w:pStyle w:val="Standard"/>
        <w:jc w:val="both"/>
        <w:rPr>
          <w:rFonts w:cs="Arial"/>
          <w:sz w:val="21"/>
          <w:szCs w:val="21"/>
        </w:rPr>
      </w:pPr>
    </w:p>
    <w:p w14:paraId="1EE098D7" w14:textId="77777777" w:rsidR="000E7CE9" w:rsidRDefault="000E7CE9" w:rsidP="000E7CE9">
      <w:pPr>
        <w:pStyle w:val="Standard"/>
        <w:rPr>
          <w:rFonts w:ascii="Times New Roman" w:hAnsi="Times New Roman"/>
          <w:b/>
          <w:bCs/>
          <w:sz w:val="21"/>
          <w:szCs w:val="21"/>
          <w:lang w:val="es-ES_tradnl"/>
        </w:rPr>
      </w:pPr>
    </w:p>
    <w:p w14:paraId="1EE098D8" w14:textId="77777777" w:rsidR="00CD589A" w:rsidRDefault="00CD589A">
      <w:pPr>
        <w:rPr>
          <w:rFonts w:ascii="Arial" w:eastAsia="Arial" w:hAnsi="Arial" w:cs="Arial"/>
          <w:b/>
          <w:color w:val="C9211E"/>
          <w:sz w:val="32"/>
          <w:szCs w:val="20"/>
          <w:lang w:val="es-ES_tradnl" w:bidi="ar-SA"/>
        </w:rPr>
      </w:pPr>
      <w:r>
        <w:rPr>
          <w:rFonts w:cs="Arial"/>
          <w:color w:val="C9211E"/>
          <w:sz w:val="32"/>
        </w:rPr>
        <w:br w:type="page"/>
      </w:r>
    </w:p>
    <w:p w14:paraId="1EE098D9" w14:textId="77777777" w:rsidR="000E7CE9" w:rsidRDefault="000E7CE9" w:rsidP="007E1605">
      <w:pPr>
        <w:pStyle w:val="Ttulo1"/>
      </w:pPr>
      <w:bookmarkStart w:id="16" w:name="_Toc138930463"/>
      <w:r>
        <w:lastRenderedPageBreak/>
        <w:t>TEMA 7: La calidad en el servicio</w:t>
      </w:r>
      <w:bookmarkEnd w:id="16"/>
    </w:p>
    <w:p w14:paraId="1EE098DA" w14:textId="77777777" w:rsidR="000E7CE9" w:rsidRDefault="000E7CE9" w:rsidP="000E7CE9">
      <w:pPr>
        <w:pStyle w:val="Standard"/>
        <w:rPr>
          <w:rFonts w:ascii="Times New Roman" w:hAnsi="Times New Roman"/>
          <w:b/>
          <w:bCs/>
          <w:lang w:val="es-ES_tradnl"/>
        </w:rPr>
      </w:pPr>
    </w:p>
    <w:p w14:paraId="1EE098DB" w14:textId="77777777" w:rsidR="000E7CE9" w:rsidRDefault="000E7CE9" w:rsidP="000E7CE9">
      <w:pPr>
        <w:pStyle w:val="Standard"/>
        <w:jc w:val="both"/>
        <w:rPr>
          <w:rFonts w:cs="Arial"/>
          <w:b/>
          <w:bCs/>
          <w:lang w:val="es-ES_tradnl"/>
        </w:rPr>
      </w:pPr>
      <w:r>
        <w:rPr>
          <w:rFonts w:cs="Arial"/>
          <w:b/>
          <w:bCs/>
          <w:lang w:val="es-ES_tradnl"/>
        </w:rPr>
        <w:t>Presentación</w:t>
      </w:r>
    </w:p>
    <w:p w14:paraId="1EE098DC" w14:textId="77777777" w:rsidR="000E7CE9" w:rsidRDefault="000E7CE9" w:rsidP="000E7CE9">
      <w:pPr>
        <w:pStyle w:val="Textbody"/>
        <w:jc w:val="both"/>
        <w:rPr>
          <w:rFonts w:cs="Arial"/>
          <w:sz w:val="21"/>
          <w:szCs w:val="21"/>
        </w:rPr>
      </w:pPr>
      <w:r>
        <w:rPr>
          <w:rFonts w:cs="Arial"/>
          <w:sz w:val="21"/>
          <w:szCs w:val="21"/>
        </w:rPr>
        <w:t xml:space="preserve">Con estas actividades se pretende que el alumno sea capaz de </w:t>
      </w:r>
      <w:r w:rsidRPr="000E7CE9">
        <w:rPr>
          <w:rFonts w:cs="Arial"/>
          <w:sz w:val="21"/>
          <w:szCs w:val="21"/>
        </w:rPr>
        <w:t>analizar el significado y la importancia de la calidad del servicio que se presta al cliente desde un punto de vista práctico. Para ello se proponen tres tipos de actividades: varias preguntas de revisión, un caso práctico de estudio y una tarea adicional de documentación.</w:t>
      </w:r>
    </w:p>
    <w:p w14:paraId="1EE098DD" w14:textId="77777777" w:rsidR="000E7CE9" w:rsidRDefault="000E7CE9" w:rsidP="000E7CE9">
      <w:pPr>
        <w:pStyle w:val="Standard"/>
        <w:rPr>
          <w:rFonts w:ascii="Times New Roman" w:hAnsi="Times New Roman"/>
          <w:b/>
          <w:bCs/>
          <w:sz w:val="21"/>
          <w:szCs w:val="21"/>
          <w:lang w:val="es-ES_tradnl"/>
        </w:rPr>
      </w:pPr>
    </w:p>
    <w:p w14:paraId="1EE098DE" w14:textId="77777777" w:rsidR="000E7CE9" w:rsidRDefault="000E7CE9" w:rsidP="000E7CE9">
      <w:pPr>
        <w:pStyle w:val="Ttulo3"/>
        <w:pBdr>
          <w:bottom w:val="single" w:sz="4" w:space="1" w:color="000000"/>
        </w:pBdr>
        <w:rPr>
          <w:rFonts w:cs="Arial"/>
          <w:sz w:val="24"/>
          <w:szCs w:val="24"/>
          <w:lang w:val="es-ES_tradnl"/>
        </w:rPr>
      </w:pPr>
      <w:bookmarkStart w:id="17" w:name="_Toc138930464"/>
      <w:r>
        <w:rPr>
          <w:rFonts w:cs="Arial"/>
          <w:sz w:val="24"/>
          <w:szCs w:val="24"/>
          <w:lang w:val="es-ES_tradnl"/>
        </w:rPr>
        <w:t>ACTIVIDAD 1: Preguntas de revisión</w:t>
      </w:r>
      <w:bookmarkEnd w:id="17"/>
    </w:p>
    <w:p w14:paraId="1EE098DF" w14:textId="77777777" w:rsidR="000E7CE9" w:rsidRPr="00E40A62" w:rsidRDefault="000E7CE9" w:rsidP="000E7CE9">
      <w:pPr>
        <w:jc w:val="both"/>
        <w:rPr>
          <w:rFonts w:ascii="Arial" w:hAnsi="Arial" w:cs="Arial"/>
          <w:b/>
          <w:bCs/>
          <w:sz w:val="21"/>
          <w:szCs w:val="21"/>
          <w:lang w:val="es-ES_tradnl"/>
        </w:rPr>
      </w:pPr>
    </w:p>
    <w:p w14:paraId="1EE098E0" w14:textId="77777777" w:rsidR="000E7CE9" w:rsidRPr="000E7CE9" w:rsidRDefault="000E7CE9" w:rsidP="000E7CE9">
      <w:pPr>
        <w:pStyle w:val="Prrafodelista"/>
        <w:numPr>
          <w:ilvl w:val="0"/>
          <w:numId w:val="29"/>
        </w:numPr>
        <w:jc w:val="both"/>
        <w:rPr>
          <w:rFonts w:ascii="Arial" w:hAnsi="Arial" w:cs="Arial"/>
          <w:sz w:val="21"/>
          <w:lang w:val="es-ES_tradnl"/>
        </w:rPr>
      </w:pPr>
      <w:r w:rsidRPr="000E7CE9">
        <w:rPr>
          <w:rFonts w:ascii="Arial" w:hAnsi="Arial" w:cs="Arial"/>
          <w:sz w:val="21"/>
          <w:lang w:val="es-ES_tradnl"/>
        </w:rPr>
        <w:t>Piense en servicio ofrecido por una entidad bancaria, una agencia de viajes y un restaurante. Identifique, desde su punto de vista como cliente, para cada tipo de servicio, las dimensiones de la calidad de servicio más importantes y ordénelas en función de su grado de importancia. ¿Cree que otras personas valorarán las mismas dimensiones para el mismo tipo de servicio? Justifique su respuesta.</w:t>
      </w:r>
    </w:p>
    <w:p w14:paraId="1EE098E1" w14:textId="77777777" w:rsidR="000E7CE9" w:rsidRPr="00E40A62" w:rsidRDefault="000E7CE9" w:rsidP="000E7CE9">
      <w:pPr>
        <w:ind w:left="360"/>
        <w:jc w:val="both"/>
        <w:rPr>
          <w:rFonts w:ascii="Arial" w:hAnsi="Arial" w:cs="Arial"/>
          <w:sz w:val="21"/>
          <w:szCs w:val="21"/>
          <w:lang w:val="es-ES_tradnl"/>
        </w:rPr>
      </w:pPr>
    </w:p>
    <w:p w14:paraId="1EE098E2" w14:textId="77777777" w:rsidR="000E7CE9" w:rsidRDefault="000E7CE9" w:rsidP="000E7CE9">
      <w:pPr>
        <w:pStyle w:val="Prrafodelista"/>
        <w:numPr>
          <w:ilvl w:val="0"/>
          <w:numId w:val="29"/>
        </w:numPr>
        <w:jc w:val="both"/>
        <w:rPr>
          <w:rFonts w:ascii="Arial" w:hAnsi="Arial" w:cs="Arial"/>
          <w:sz w:val="20"/>
          <w:lang w:val="es-ES_tradnl"/>
        </w:rPr>
      </w:pPr>
      <w:r w:rsidRPr="000E7CE9">
        <w:rPr>
          <w:rFonts w:ascii="Arial" w:hAnsi="Arial" w:cs="Arial"/>
          <w:sz w:val="21"/>
          <w:lang w:val="es-ES_tradnl"/>
        </w:rPr>
        <w:t xml:space="preserve">¿Qué </w:t>
      </w:r>
      <w:r w:rsidRPr="000E7CE9">
        <w:rPr>
          <w:rFonts w:ascii="Arial" w:hAnsi="Arial" w:cs="Arial"/>
          <w:sz w:val="20"/>
          <w:lang w:val="es-ES_tradnl"/>
        </w:rPr>
        <w:t>entiende por calidad de servicio percibida y por satisfacción del cliente? Analice las relaciones existentes entre estos conceptos.</w:t>
      </w:r>
    </w:p>
    <w:p w14:paraId="1EE098E3" w14:textId="77777777" w:rsidR="000E7CE9" w:rsidRPr="000E7CE9" w:rsidRDefault="000E7CE9" w:rsidP="000E7CE9">
      <w:pPr>
        <w:pStyle w:val="Prrafodelista"/>
        <w:jc w:val="both"/>
        <w:rPr>
          <w:rFonts w:ascii="Arial" w:hAnsi="Arial" w:cs="Arial"/>
          <w:sz w:val="20"/>
          <w:lang w:val="es-ES_tradnl"/>
        </w:rPr>
      </w:pPr>
    </w:p>
    <w:p w14:paraId="1EE098E4" w14:textId="77777777" w:rsidR="000E7CE9" w:rsidRPr="000E7CE9" w:rsidRDefault="000E7CE9" w:rsidP="000E7CE9">
      <w:pPr>
        <w:pStyle w:val="Prrafodelista"/>
        <w:numPr>
          <w:ilvl w:val="0"/>
          <w:numId w:val="29"/>
        </w:numPr>
        <w:jc w:val="both"/>
        <w:rPr>
          <w:rFonts w:ascii="Arial" w:hAnsi="Arial" w:cs="Arial"/>
          <w:sz w:val="20"/>
          <w:lang w:val="es-ES_tradnl"/>
        </w:rPr>
      </w:pPr>
      <w:r w:rsidRPr="000E7CE9">
        <w:rPr>
          <w:rFonts w:ascii="Arial" w:hAnsi="Arial" w:cs="Arial"/>
          <w:sz w:val="20"/>
          <w:lang w:val="es-ES_tradnl"/>
        </w:rPr>
        <w:t>Piense en algún servicio que haya recibido como cliente y del que no haya quedado satisfecho. Intente identificar la/s deficiencia/s que han provocado la mala calidad del servicio.</w:t>
      </w:r>
    </w:p>
    <w:p w14:paraId="1EE098E5" w14:textId="77777777" w:rsidR="000E7CE9" w:rsidRDefault="000E7CE9" w:rsidP="000E7CE9">
      <w:pPr>
        <w:rPr>
          <w:rFonts w:ascii="Arial" w:hAnsi="Arial" w:cs="Arial"/>
          <w:sz w:val="21"/>
          <w:lang w:val="es-ES_tradnl"/>
        </w:rPr>
      </w:pPr>
    </w:p>
    <w:p w14:paraId="1EE098E6" w14:textId="77777777" w:rsidR="000E7CE9" w:rsidRPr="000E7CE9" w:rsidRDefault="000E7CE9" w:rsidP="000E7CE9">
      <w:pPr>
        <w:pStyle w:val="Prrafodelista"/>
        <w:numPr>
          <w:ilvl w:val="0"/>
          <w:numId w:val="29"/>
        </w:numPr>
        <w:rPr>
          <w:rFonts w:ascii="Arial" w:hAnsi="Arial" w:cs="Arial"/>
          <w:sz w:val="21"/>
          <w:lang w:val="es-ES_tradnl"/>
        </w:rPr>
      </w:pPr>
      <w:r>
        <w:rPr>
          <w:rFonts w:ascii="Arial" w:hAnsi="Arial" w:cs="Arial"/>
          <w:sz w:val="21"/>
          <w:lang w:val="es-ES_tradnl"/>
        </w:rPr>
        <w:t>Busque empresas de servicios que desarrollen alguno de los Modelos de Calidad estudiados.</w:t>
      </w:r>
    </w:p>
    <w:p w14:paraId="1EE098E7" w14:textId="77777777" w:rsidR="000E7CE9" w:rsidRPr="00F16C06" w:rsidRDefault="000E7CE9" w:rsidP="000E7CE9">
      <w:pPr>
        <w:pStyle w:val="Standard"/>
        <w:ind w:left="720"/>
        <w:jc w:val="both"/>
        <w:rPr>
          <w:sz w:val="21"/>
          <w:szCs w:val="21"/>
          <w:lang w:val="es-ES_tradnl"/>
        </w:rPr>
      </w:pPr>
    </w:p>
    <w:p w14:paraId="1EE098E8" w14:textId="77777777" w:rsidR="000E7CE9" w:rsidRDefault="000E7CE9" w:rsidP="000E7CE9">
      <w:pPr>
        <w:pStyle w:val="Standard"/>
        <w:jc w:val="both"/>
        <w:rPr>
          <w:rFonts w:cs="Arial"/>
          <w:sz w:val="21"/>
          <w:szCs w:val="21"/>
          <w:lang w:val="es-ES_tradnl"/>
        </w:rPr>
      </w:pPr>
    </w:p>
    <w:p w14:paraId="1EE098E9" w14:textId="77777777" w:rsidR="000E7CE9" w:rsidRDefault="000E7CE9" w:rsidP="000E7CE9">
      <w:pPr>
        <w:pStyle w:val="Ttulo3"/>
        <w:pBdr>
          <w:bottom w:val="single" w:sz="4" w:space="1" w:color="000000"/>
        </w:pBdr>
        <w:rPr>
          <w:rFonts w:cs="Arial"/>
          <w:sz w:val="24"/>
          <w:szCs w:val="24"/>
          <w:lang w:val="es-ES_tradnl"/>
        </w:rPr>
      </w:pPr>
      <w:bookmarkStart w:id="18" w:name="_Toc138930465"/>
      <w:r>
        <w:rPr>
          <w:rFonts w:cs="Arial"/>
          <w:sz w:val="24"/>
          <w:szCs w:val="24"/>
          <w:lang w:val="es-ES_tradnl"/>
        </w:rPr>
        <w:t>ACTIVIDAD 2. Caso práctico de estudio</w:t>
      </w:r>
      <w:bookmarkEnd w:id="18"/>
    </w:p>
    <w:p w14:paraId="1EE098EA" w14:textId="77777777" w:rsidR="00CD589A" w:rsidRDefault="00CD589A" w:rsidP="000E7CE9">
      <w:pPr>
        <w:jc w:val="center"/>
        <w:rPr>
          <w:rFonts w:ascii="Arial" w:hAnsi="Arial" w:cs="Arial"/>
          <w:b/>
          <w:bCs/>
          <w:sz w:val="21"/>
          <w:szCs w:val="21"/>
          <w:lang w:val="es-ES_tradnl"/>
        </w:rPr>
      </w:pPr>
    </w:p>
    <w:p w14:paraId="1EE098EB" w14:textId="77777777" w:rsidR="000E7CE9" w:rsidRPr="000E7CE9" w:rsidRDefault="000E7CE9" w:rsidP="000E7CE9">
      <w:pPr>
        <w:jc w:val="center"/>
        <w:rPr>
          <w:rFonts w:ascii="Arial" w:hAnsi="Arial" w:cs="Arial"/>
          <w:b/>
          <w:bCs/>
          <w:sz w:val="21"/>
          <w:szCs w:val="21"/>
          <w:lang w:val="es-ES_tradnl"/>
        </w:rPr>
      </w:pPr>
      <w:r w:rsidRPr="000E7CE9">
        <w:rPr>
          <w:rFonts w:ascii="Arial" w:hAnsi="Arial" w:cs="Arial"/>
          <w:b/>
          <w:bCs/>
          <w:sz w:val="21"/>
          <w:szCs w:val="21"/>
          <w:lang w:val="es-ES_tradnl"/>
        </w:rPr>
        <w:t>VIAJES TRAVEL</w:t>
      </w:r>
      <w:r w:rsidRPr="000E7CE9">
        <w:rPr>
          <w:rStyle w:val="Refdenotaalpie"/>
          <w:rFonts w:ascii="Arial" w:hAnsi="Arial" w:cs="Arial"/>
          <w:b/>
          <w:bCs/>
          <w:sz w:val="21"/>
          <w:szCs w:val="21"/>
          <w:lang w:val="es-ES_tradnl"/>
        </w:rPr>
        <w:footnoteReference w:id="5"/>
      </w:r>
    </w:p>
    <w:p w14:paraId="1EE098EC" w14:textId="77777777" w:rsidR="000E7CE9" w:rsidRPr="000E7CE9" w:rsidRDefault="000E7CE9" w:rsidP="000E7CE9">
      <w:pPr>
        <w:rPr>
          <w:rFonts w:ascii="Arial" w:hAnsi="Arial" w:cs="Arial"/>
          <w:b/>
          <w:bCs/>
          <w:sz w:val="21"/>
          <w:szCs w:val="21"/>
          <w:lang w:val="es-ES_tradnl"/>
        </w:rPr>
      </w:pPr>
    </w:p>
    <w:p w14:paraId="1EE098ED" w14:textId="77777777" w:rsidR="000E7CE9" w:rsidRPr="000E7CE9" w:rsidRDefault="000E7CE9" w:rsidP="00CD589A">
      <w:pPr>
        <w:spacing w:after="160" w:line="257" w:lineRule="auto"/>
        <w:jc w:val="both"/>
        <w:rPr>
          <w:rFonts w:ascii="Arial" w:hAnsi="Arial" w:cs="Arial"/>
          <w:sz w:val="21"/>
          <w:szCs w:val="21"/>
          <w:lang w:val="es-ES_tradnl"/>
        </w:rPr>
      </w:pPr>
      <w:r w:rsidRPr="000E7CE9">
        <w:rPr>
          <w:rFonts w:ascii="Arial" w:hAnsi="Arial" w:cs="Arial"/>
          <w:sz w:val="21"/>
          <w:szCs w:val="21"/>
          <w:lang w:val="es-ES_tradnl"/>
        </w:rPr>
        <w:t>Antonio y Luis fundaron en 2000 una modesta agencia de viajes en Valencia tras pasar varios años trabajando para mayoristas. En la actualidad la agencia ha crecido y cuenta con cinco sucursales, dos en la ciudad de Valencia y tres en las localidades próximas a la capital. La plantilla está formada por 10 empleados fijos y algunos que contratan temporalmente en épocas de mayor trabajo.</w:t>
      </w:r>
    </w:p>
    <w:p w14:paraId="1EE098EE" w14:textId="77777777" w:rsidR="000E7CE9" w:rsidRPr="000E7CE9" w:rsidRDefault="000E7CE9" w:rsidP="00CD589A">
      <w:pPr>
        <w:spacing w:after="160" w:line="257" w:lineRule="auto"/>
        <w:jc w:val="both"/>
        <w:rPr>
          <w:rFonts w:ascii="Arial" w:hAnsi="Arial" w:cs="Arial"/>
          <w:sz w:val="21"/>
          <w:szCs w:val="21"/>
          <w:lang w:val="es-ES_tradnl"/>
        </w:rPr>
      </w:pPr>
      <w:r w:rsidRPr="000E7CE9">
        <w:rPr>
          <w:rFonts w:ascii="Arial" w:hAnsi="Arial" w:cs="Arial"/>
          <w:sz w:val="21"/>
          <w:szCs w:val="21"/>
          <w:lang w:val="es-ES_tradnl"/>
        </w:rPr>
        <w:t xml:space="preserve">Durante los cinco primeros años, el negocio fue más que bien, pero desde el año 2005 hasta el 2008 las ventas se han estancado y los beneficios se han reducido considerablemente. Actualmente, las ventas están decreciendo y alguna de las sucursales empieza a tener pérdidas, por lo que Antonio y Luis se están planteando el cierre de alguna sucursal o al menos la reducción de la plantilla. </w:t>
      </w:r>
    </w:p>
    <w:p w14:paraId="1EE098EF" w14:textId="77777777" w:rsidR="000E7CE9" w:rsidRPr="000E7CE9" w:rsidRDefault="000E7CE9" w:rsidP="00CD589A">
      <w:pPr>
        <w:spacing w:after="160" w:line="257" w:lineRule="auto"/>
        <w:jc w:val="both"/>
        <w:rPr>
          <w:rFonts w:ascii="Arial" w:hAnsi="Arial" w:cs="Arial"/>
          <w:sz w:val="21"/>
          <w:szCs w:val="21"/>
          <w:lang w:val="es-ES_tradnl"/>
        </w:rPr>
      </w:pPr>
      <w:r w:rsidRPr="000E7CE9">
        <w:rPr>
          <w:rFonts w:ascii="Arial" w:hAnsi="Arial" w:cs="Arial"/>
          <w:sz w:val="21"/>
          <w:szCs w:val="21"/>
          <w:lang w:val="es-ES_tradnl"/>
        </w:rPr>
        <w:t xml:space="preserve">Un día, mientras ambos estaban sumergidos en la preocupación por cómo la crisis </w:t>
      </w:r>
      <w:r w:rsidRPr="000E7CE9">
        <w:rPr>
          <w:rFonts w:ascii="Arial" w:hAnsi="Arial" w:cs="Arial"/>
          <w:sz w:val="21"/>
          <w:szCs w:val="21"/>
          <w:lang w:val="es-ES_tradnl"/>
        </w:rPr>
        <w:lastRenderedPageBreak/>
        <w:t>económica estaba afectando al negocio, a Luis se le ocurrió plantar por qué no analizaban las verdaderas causas de la disminución de las ventas, principalmente cuál es el motivo de la pérdida de clientes antes de tomar alguna decisión. Entonces dedicaron varios días a revisar los archivos de la empresa y repasaron las fichas de los clientes habituales e identificaron que un 50% de los mejores clientes no había contratado ningún servicio con la agencia desde hacía dos años. Las cifras eran alarmantes. Por lo que decidieron ponerse en contacto con algunos de ellos y realizar así un estudio de clientes perdidos.</w:t>
      </w:r>
    </w:p>
    <w:p w14:paraId="1EE098F0" w14:textId="77777777" w:rsidR="000E7CE9" w:rsidRPr="000E7CE9" w:rsidRDefault="000E7CE9" w:rsidP="00CD589A">
      <w:pPr>
        <w:spacing w:after="160" w:line="257" w:lineRule="auto"/>
        <w:jc w:val="both"/>
        <w:rPr>
          <w:rFonts w:ascii="Arial" w:hAnsi="Arial" w:cs="Arial"/>
          <w:sz w:val="21"/>
          <w:szCs w:val="21"/>
          <w:lang w:val="es-ES_tradnl"/>
        </w:rPr>
      </w:pPr>
      <w:r w:rsidRPr="000E7CE9">
        <w:rPr>
          <w:rFonts w:ascii="Arial" w:hAnsi="Arial" w:cs="Arial"/>
          <w:sz w:val="21"/>
          <w:szCs w:val="21"/>
          <w:lang w:val="es-ES_tradnl"/>
        </w:rPr>
        <w:t xml:space="preserve">Antonio realizó la primera llamada telefónica a un ex – cliente de la sucursal de </w:t>
      </w:r>
      <w:proofErr w:type="spellStart"/>
      <w:r w:rsidRPr="000E7CE9">
        <w:rPr>
          <w:rFonts w:ascii="Arial" w:hAnsi="Arial" w:cs="Arial"/>
          <w:sz w:val="21"/>
          <w:szCs w:val="21"/>
          <w:lang w:val="es-ES_tradnl"/>
        </w:rPr>
        <w:t>Algemensí</w:t>
      </w:r>
      <w:proofErr w:type="spellEnd"/>
      <w:r w:rsidRPr="000E7CE9">
        <w:rPr>
          <w:rFonts w:ascii="Arial" w:hAnsi="Arial" w:cs="Arial"/>
          <w:sz w:val="21"/>
          <w:szCs w:val="21"/>
          <w:lang w:val="es-ES_tradnl"/>
        </w:rPr>
        <w:t xml:space="preserve"> y anotó por escrito toda la información que amablemente le proporcionó éste. El ex </w:t>
      </w:r>
      <w:proofErr w:type="gramStart"/>
      <w:r w:rsidRPr="000E7CE9">
        <w:rPr>
          <w:rFonts w:ascii="Arial" w:hAnsi="Arial" w:cs="Arial"/>
          <w:sz w:val="21"/>
          <w:szCs w:val="21"/>
          <w:lang w:val="es-ES_tradnl"/>
        </w:rPr>
        <w:t>-  cliente</w:t>
      </w:r>
      <w:proofErr w:type="gramEnd"/>
      <w:r w:rsidRPr="000E7CE9">
        <w:rPr>
          <w:rFonts w:ascii="Arial" w:hAnsi="Arial" w:cs="Arial"/>
          <w:sz w:val="21"/>
          <w:szCs w:val="21"/>
          <w:lang w:val="es-ES_tradnl"/>
        </w:rPr>
        <w:t xml:space="preserve"> le comentó que estaba muy contento con la agencia hasta que decidió contratar un viaje a Croacia. Cuando acudió personalmente a la agencia encontró que, dentro del horario comercial, estaba cerrada porque el empleado había salido un momento a hacer unas gestiones bancarias, dejando una nota en la puerta que ponía “enseguida vuelvo”. Decidió esperar y tras diez minutos tuvo que regresar a su trabajo por no poder esperar más tiempo. Entonces, llamó por teléfono y siempre comunicaba o no le respondían. Al día siguiente regresó a la agencia y se encontró una larguísima cola de clientes esperando para ser atendidos por una única empleada y no pudo sentarse porque no había suficientes sillas para todos. Cuando por fin le tocó el turno expuso lo que estaba buscando y se vio interrumpido en numerosas ocasiones porque el teléfono no paraba de sonar. Al observar que la chica estaba cansada, le preguntó directamente por una oferta que había visto en el periódico, </w:t>
      </w:r>
      <w:proofErr w:type="spellStart"/>
      <w:r w:rsidRPr="000E7CE9">
        <w:rPr>
          <w:rFonts w:ascii="Arial" w:hAnsi="Arial" w:cs="Arial"/>
          <w:sz w:val="21"/>
          <w:szCs w:val="21"/>
          <w:lang w:val="es-ES_tradnl"/>
        </w:rPr>
        <w:t>alo</w:t>
      </w:r>
      <w:proofErr w:type="spellEnd"/>
      <w:r w:rsidRPr="000E7CE9">
        <w:rPr>
          <w:rFonts w:ascii="Arial" w:hAnsi="Arial" w:cs="Arial"/>
          <w:sz w:val="21"/>
          <w:szCs w:val="21"/>
          <w:lang w:val="es-ES_tradnl"/>
        </w:rPr>
        <w:t xml:space="preserve"> que ella contestó que era imposible que la hubiera visto pues no tenía conocimiento de dicha oferta. Como alternativa le presentó otras ofertas muy rápidamente, pues se acercaba la hora de cerrar y todavía tenía en su mesa mucha correspondencia por abrir y a otro cliente por atender, al que le dijo, nada amablemente, que se marchar pues no iba a poder atenderle ese día. Cuando por fin eligió una opción que se ajustaba a lo que quería, la empleada, para hacer las reservas tuvo que llamar varias veces a sus compañeros de otras sucursales para disipar dudas. Al final, cuando se disponía a pagar, el mismo se dio cuenta de que el precio no se correspondía con lo que habían hablado y la empleada reconoció que el folleto no tenía las tarifas actualizadas porque recientemente las habían modificado y que había incluido en el precio un seguro de viaje, ya que daba por supuesto que a él le interesaría, al igual que a otros clientes. Sucedido esto, decidió no contratar el viaje, y la empleada, muy sorprendida, se esforzó sin éxito para convencerlo de que era un buen viaje y si lo contrataba le haría un regalo.</w:t>
      </w:r>
    </w:p>
    <w:p w14:paraId="1EE098F1" w14:textId="77777777" w:rsidR="000E7CE9" w:rsidRPr="000E7CE9" w:rsidRDefault="000E7CE9" w:rsidP="00CD589A">
      <w:pPr>
        <w:spacing w:after="160" w:line="257" w:lineRule="auto"/>
        <w:jc w:val="both"/>
        <w:rPr>
          <w:rFonts w:ascii="Arial" w:hAnsi="Arial" w:cs="Arial"/>
          <w:sz w:val="21"/>
          <w:szCs w:val="21"/>
          <w:lang w:val="es-ES_tradnl"/>
        </w:rPr>
      </w:pPr>
      <w:r w:rsidRPr="000E7CE9">
        <w:rPr>
          <w:rFonts w:ascii="Arial" w:hAnsi="Arial" w:cs="Arial"/>
          <w:sz w:val="21"/>
          <w:szCs w:val="21"/>
          <w:lang w:val="es-ES_tradnl"/>
        </w:rPr>
        <w:t>Una vez que Antonio y Luis hubieron recogido toda la información que pudieron de sus ex – clientes decidieron convocar una reunión con toda la plantilla al final de la jornada laboral del viernes.</w:t>
      </w:r>
    </w:p>
    <w:p w14:paraId="1EE098F2" w14:textId="77777777" w:rsidR="000E7CE9" w:rsidRPr="000E7CE9" w:rsidRDefault="000E7CE9" w:rsidP="00CD589A">
      <w:pPr>
        <w:spacing w:after="160" w:line="257" w:lineRule="auto"/>
        <w:jc w:val="both"/>
        <w:rPr>
          <w:rFonts w:ascii="Arial" w:hAnsi="Arial" w:cs="Arial"/>
          <w:sz w:val="21"/>
          <w:szCs w:val="21"/>
          <w:lang w:val="es-ES_tradnl"/>
        </w:rPr>
      </w:pPr>
      <w:r w:rsidRPr="000E7CE9">
        <w:rPr>
          <w:rFonts w:ascii="Arial" w:hAnsi="Arial" w:cs="Arial"/>
          <w:sz w:val="21"/>
          <w:szCs w:val="21"/>
          <w:lang w:val="es-ES_tradnl"/>
        </w:rPr>
        <w:t xml:space="preserve">En la reunión, que tuvo lugar en la oficina central de Valencia, Antonio expuso con detalle la situación económico-financiera en la que se encontraba la empresa, así como las conclusiones a las que habían llegado tras el estudio a los ex – clientes. A </w:t>
      </w:r>
      <w:proofErr w:type="gramStart"/>
      <w:r w:rsidRPr="000E7CE9">
        <w:rPr>
          <w:rFonts w:ascii="Arial" w:hAnsi="Arial" w:cs="Arial"/>
          <w:sz w:val="21"/>
          <w:szCs w:val="21"/>
          <w:lang w:val="es-ES_tradnl"/>
        </w:rPr>
        <w:t>continuación</w:t>
      </w:r>
      <w:proofErr w:type="gramEnd"/>
      <w:r w:rsidRPr="000E7CE9">
        <w:rPr>
          <w:rFonts w:ascii="Arial" w:hAnsi="Arial" w:cs="Arial"/>
          <w:sz w:val="21"/>
          <w:szCs w:val="21"/>
          <w:lang w:val="es-ES_tradnl"/>
        </w:rPr>
        <w:t xml:space="preserve"> se dispuso a escuchar los comentarios de sus empleados y cualquier sugerencia o propuesta de mejora que pudieran hacer para cambiar la crítica situación.</w:t>
      </w:r>
    </w:p>
    <w:p w14:paraId="1EE098F3" w14:textId="77777777" w:rsidR="000E7CE9" w:rsidRPr="000E7CE9" w:rsidRDefault="000E7CE9" w:rsidP="00CD589A">
      <w:pPr>
        <w:spacing w:after="160" w:line="257" w:lineRule="auto"/>
        <w:jc w:val="both"/>
        <w:rPr>
          <w:rFonts w:ascii="Arial" w:hAnsi="Arial" w:cs="Arial"/>
          <w:sz w:val="21"/>
          <w:szCs w:val="21"/>
          <w:lang w:val="es-ES_tradnl"/>
        </w:rPr>
      </w:pPr>
      <w:r w:rsidRPr="000E7CE9">
        <w:rPr>
          <w:rFonts w:ascii="Arial" w:hAnsi="Arial" w:cs="Arial"/>
          <w:sz w:val="21"/>
          <w:szCs w:val="21"/>
          <w:lang w:val="es-ES_tradnl"/>
        </w:rPr>
        <w:t>Las reuniones no eran algo habitual en la empresa, y mucho menos en la oficina central y con todos los empleados, así que al principio se mostraban un poco cohibidos, pero poco a poco se animaron a comentar situaciones del día a día que merecían atención.</w:t>
      </w:r>
    </w:p>
    <w:p w14:paraId="1EE098F4" w14:textId="77777777" w:rsidR="000E7CE9" w:rsidRPr="000E7CE9" w:rsidRDefault="000E7CE9" w:rsidP="00CD589A">
      <w:pPr>
        <w:spacing w:after="160" w:line="257" w:lineRule="auto"/>
        <w:jc w:val="both"/>
        <w:rPr>
          <w:rFonts w:ascii="Arial" w:hAnsi="Arial" w:cs="Arial"/>
          <w:sz w:val="21"/>
          <w:szCs w:val="21"/>
          <w:lang w:val="es-ES_tradnl"/>
        </w:rPr>
      </w:pPr>
      <w:r w:rsidRPr="000E7CE9">
        <w:rPr>
          <w:rFonts w:ascii="Arial" w:hAnsi="Arial" w:cs="Arial"/>
          <w:sz w:val="21"/>
          <w:szCs w:val="21"/>
          <w:lang w:val="es-ES_tradnl"/>
        </w:rPr>
        <w:t xml:space="preserve">En ocasiones, los empleados se encontraban solos en las oficinas, por lo que tenían que realizar todas las funciones sin ningún tipo de ayuda o apoyo. Al finalizar la jornada, normalmente de más de diez horas diarias, tenían que recoger y ordenar todos los folletos y a veces incluso limpiar la oficina. La mayoría de ellos pensaban que todo esto resultaba excesivo para lo que cobraban y que no se les advirtió en un principio. Salieron a relucir </w:t>
      </w:r>
      <w:r w:rsidRPr="000E7CE9">
        <w:rPr>
          <w:rFonts w:ascii="Arial" w:hAnsi="Arial" w:cs="Arial"/>
          <w:sz w:val="21"/>
          <w:szCs w:val="21"/>
          <w:lang w:val="es-ES_tradnl"/>
        </w:rPr>
        <w:lastRenderedPageBreak/>
        <w:t>otros problemas como la escasez de folletos en determinadas épocas; que el equipo informático era antiguo y no daba por tanto aspecto de modernidad a las instalaciones, los regalos a los clientes no eran atractivos y no gustaban, etc.</w:t>
      </w:r>
    </w:p>
    <w:p w14:paraId="1EE098F5" w14:textId="77777777" w:rsidR="000E7CE9" w:rsidRPr="000E7CE9" w:rsidRDefault="000E7CE9" w:rsidP="00CD589A">
      <w:pPr>
        <w:spacing w:after="160" w:line="257" w:lineRule="auto"/>
        <w:jc w:val="both"/>
        <w:rPr>
          <w:rFonts w:ascii="Arial" w:hAnsi="Arial" w:cs="Arial"/>
          <w:sz w:val="21"/>
          <w:szCs w:val="21"/>
          <w:lang w:val="es-ES_tradnl"/>
        </w:rPr>
      </w:pPr>
      <w:r w:rsidRPr="000E7CE9">
        <w:rPr>
          <w:rFonts w:ascii="Arial" w:hAnsi="Arial" w:cs="Arial"/>
          <w:sz w:val="21"/>
          <w:szCs w:val="21"/>
          <w:lang w:val="es-ES_tradnl"/>
        </w:rPr>
        <w:t xml:space="preserve">Antonio y Luis no tuvieron dudas: habían descuidado su empresa y olvidado a sus clientes, y esto les había conducido a la pésima situación actual. </w:t>
      </w:r>
    </w:p>
    <w:p w14:paraId="1EE098F6" w14:textId="77777777" w:rsidR="000E7CE9" w:rsidRPr="000E7CE9" w:rsidRDefault="000E7CE9" w:rsidP="00C56B38">
      <w:pPr>
        <w:spacing w:after="120" w:line="257" w:lineRule="auto"/>
        <w:jc w:val="both"/>
        <w:rPr>
          <w:rFonts w:ascii="Arial" w:hAnsi="Arial" w:cs="Arial"/>
          <w:sz w:val="21"/>
          <w:szCs w:val="21"/>
          <w:lang w:val="es-ES_tradnl"/>
        </w:rPr>
      </w:pPr>
    </w:p>
    <w:p w14:paraId="1EE098F7" w14:textId="77777777" w:rsidR="000E7CE9" w:rsidRPr="00C56B38" w:rsidRDefault="000E7CE9" w:rsidP="00C56B38">
      <w:pPr>
        <w:pStyle w:val="Ttulo6"/>
        <w:spacing w:line="257" w:lineRule="auto"/>
        <w:rPr>
          <w:rFonts w:cs="Arial"/>
          <w:b/>
          <w:bCs/>
          <w:sz w:val="21"/>
          <w:szCs w:val="21"/>
          <w:lang w:val="es-ES_tradnl"/>
        </w:rPr>
      </w:pPr>
      <w:r w:rsidRPr="00C56B38">
        <w:rPr>
          <w:rFonts w:cs="Arial"/>
          <w:b/>
          <w:bCs/>
          <w:sz w:val="21"/>
          <w:szCs w:val="21"/>
        </w:rPr>
        <w:t>Cuestiones para desarrollar</w:t>
      </w:r>
    </w:p>
    <w:p w14:paraId="1EE098F8" w14:textId="77777777" w:rsidR="000E7CE9" w:rsidRDefault="000E7CE9" w:rsidP="00CD589A">
      <w:pPr>
        <w:pStyle w:val="Textoindependiente"/>
        <w:spacing w:after="120" w:line="257" w:lineRule="auto"/>
        <w:rPr>
          <w:rFonts w:ascii="Arial" w:hAnsi="Arial" w:cs="Arial"/>
          <w:sz w:val="21"/>
          <w:szCs w:val="21"/>
        </w:rPr>
      </w:pPr>
      <w:r w:rsidRPr="000E7CE9">
        <w:rPr>
          <w:rFonts w:ascii="Arial" w:hAnsi="Arial" w:cs="Arial"/>
          <w:sz w:val="21"/>
          <w:szCs w:val="21"/>
        </w:rPr>
        <w:t>El alumno deberá entregar en la fecha fijada y por escrito la resolución de las siguientes cuestiones:</w:t>
      </w:r>
    </w:p>
    <w:p w14:paraId="1EE098F9" w14:textId="77777777" w:rsidR="00CD589A" w:rsidRPr="000E7CE9" w:rsidRDefault="00CD589A" w:rsidP="00CD589A">
      <w:pPr>
        <w:pStyle w:val="Textoindependiente"/>
        <w:spacing w:after="120" w:line="257" w:lineRule="auto"/>
        <w:rPr>
          <w:rFonts w:ascii="Arial" w:hAnsi="Arial" w:cs="Arial"/>
          <w:sz w:val="21"/>
          <w:szCs w:val="21"/>
        </w:rPr>
      </w:pPr>
    </w:p>
    <w:p w14:paraId="1EE098FA" w14:textId="77777777" w:rsidR="000E7CE9" w:rsidRPr="000E7CE9" w:rsidRDefault="000E7CE9" w:rsidP="00C56B38">
      <w:pPr>
        <w:widowControl/>
        <w:numPr>
          <w:ilvl w:val="0"/>
          <w:numId w:val="30"/>
        </w:numPr>
        <w:suppressAutoHyphens w:val="0"/>
        <w:autoSpaceDN/>
        <w:spacing w:after="120" w:line="257" w:lineRule="auto"/>
        <w:jc w:val="both"/>
        <w:textAlignment w:val="auto"/>
        <w:rPr>
          <w:rFonts w:ascii="Arial" w:hAnsi="Arial" w:cs="Arial"/>
          <w:sz w:val="21"/>
          <w:szCs w:val="21"/>
          <w:lang w:val="es-ES_tradnl"/>
        </w:rPr>
      </w:pPr>
      <w:r w:rsidRPr="000E7CE9">
        <w:rPr>
          <w:rFonts w:ascii="Arial" w:hAnsi="Arial" w:cs="Arial"/>
          <w:sz w:val="21"/>
          <w:szCs w:val="21"/>
          <w:lang w:val="es-ES_tradnl"/>
        </w:rPr>
        <w:t>Señale cuáles son las dimensiones de la calidad de servicio que pueden resultar valoradas negativamente por el cliente de la agencia de Algemesí.</w:t>
      </w:r>
    </w:p>
    <w:p w14:paraId="1EE098FB" w14:textId="77777777" w:rsidR="000E7CE9" w:rsidRPr="000E7CE9" w:rsidRDefault="000E7CE9" w:rsidP="00C56B38">
      <w:pPr>
        <w:widowControl/>
        <w:numPr>
          <w:ilvl w:val="0"/>
          <w:numId w:val="30"/>
        </w:numPr>
        <w:suppressAutoHyphens w:val="0"/>
        <w:autoSpaceDN/>
        <w:spacing w:after="120" w:line="257" w:lineRule="auto"/>
        <w:jc w:val="both"/>
        <w:textAlignment w:val="auto"/>
        <w:rPr>
          <w:rFonts w:ascii="Arial" w:hAnsi="Arial" w:cs="Arial"/>
          <w:sz w:val="21"/>
          <w:szCs w:val="21"/>
          <w:lang w:val="es-ES_tradnl"/>
        </w:rPr>
      </w:pPr>
      <w:r w:rsidRPr="000E7CE9">
        <w:rPr>
          <w:rFonts w:ascii="Arial" w:hAnsi="Arial" w:cs="Arial"/>
          <w:sz w:val="21"/>
          <w:szCs w:val="21"/>
          <w:lang w:val="es-ES_tradnl"/>
        </w:rPr>
        <w:t xml:space="preserve">¿Qué aspectos clave de un sistema de calidad fallan en la gestión de Viajes </w:t>
      </w:r>
      <w:proofErr w:type="spellStart"/>
      <w:r w:rsidRPr="000E7CE9">
        <w:rPr>
          <w:rFonts w:ascii="Arial" w:hAnsi="Arial" w:cs="Arial"/>
          <w:sz w:val="21"/>
          <w:szCs w:val="21"/>
          <w:lang w:val="es-ES_tradnl"/>
        </w:rPr>
        <w:t>Travel</w:t>
      </w:r>
      <w:proofErr w:type="spellEnd"/>
      <w:r w:rsidRPr="000E7CE9">
        <w:rPr>
          <w:rFonts w:ascii="Arial" w:hAnsi="Arial" w:cs="Arial"/>
          <w:sz w:val="21"/>
          <w:szCs w:val="21"/>
          <w:lang w:val="es-ES_tradnl"/>
        </w:rPr>
        <w:t>?</w:t>
      </w:r>
    </w:p>
    <w:p w14:paraId="1EE098FC" w14:textId="77777777" w:rsidR="000E7CE9" w:rsidRPr="000E7CE9" w:rsidRDefault="000E7CE9" w:rsidP="00C56B38">
      <w:pPr>
        <w:widowControl/>
        <w:numPr>
          <w:ilvl w:val="0"/>
          <w:numId w:val="30"/>
        </w:numPr>
        <w:suppressAutoHyphens w:val="0"/>
        <w:autoSpaceDN/>
        <w:spacing w:after="120" w:line="257" w:lineRule="auto"/>
        <w:jc w:val="both"/>
        <w:textAlignment w:val="auto"/>
        <w:rPr>
          <w:rFonts w:ascii="Arial" w:hAnsi="Arial" w:cs="Arial"/>
          <w:sz w:val="21"/>
          <w:szCs w:val="21"/>
          <w:lang w:val="es-ES_tradnl"/>
        </w:rPr>
      </w:pPr>
      <w:r w:rsidRPr="000E7CE9">
        <w:rPr>
          <w:rFonts w:ascii="Arial" w:hAnsi="Arial" w:cs="Arial"/>
          <w:sz w:val="21"/>
          <w:szCs w:val="21"/>
          <w:lang w:val="es-ES_tradnl"/>
        </w:rPr>
        <w:t xml:space="preserve">Identifique las diferentes discrepancias del modelo de las deficiencias en el servicio prestado por la empleada de la agencia de Algemesí. </w:t>
      </w:r>
    </w:p>
    <w:p w14:paraId="1EE098FD" w14:textId="2D39D8F7" w:rsidR="00B36050" w:rsidRDefault="000E7CE9" w:rsidP="00C56B38">
      <w:pPr>
        <w:widowControl/>
        <w:numPr>
          <w:ilvl w:val="0"/>
          <w:numId w:val="30"/>
        </w:numPr>
        <w:suppressAutoHyphens w:val="0"/>
        <w:autoSpaceDN/>
        <w:spacing w:after="120" w:line="257" w:lineRule="auto"/>
        <w:jc w:val="both"/>
        <w:textAlignment w:val="auto"/>
        <w:rPr>
          <w:rFonts w:ascii="Arial" w:hAnsi="Arial" w:cs="Arial"/>
          <w:sz w:val="21"/>
          <w:szCs w:val="21"/>
          <w:lang w:val="es-ES_tradnl"/>
        </w:rPr>
      </w:pPr>
      <w:r w:rsidRPr="000E7CE9">
        <w:rPr>
          <w:rFonts w:ascii="Arial" w:hAnsi="Arial" w:cs="Arial"/>
          <w:sz w:val="21"/>
          <w:szCs w:val="21"/>
          <w:lang w:val="es-ES_tradnl"/>
        </w:rPr>
        <w:t>Asesore a Antonio y a Luis en la aplique del modelo SERVQUAL para medir la calidad del servicio ofrecido por sus agencias de viajes.</w:t>
      </w:r>
    </w:p>
    <w:p w14:paraId="1F454457" w14:textId="77777777" w:rsidR="00B36050" w:rsidRDefault="00B36050">
      <w:pPr>
        <w:rPr>
          <w:rFonts w:ascii="Arial" w:hAnsi="Arial" w:cs="Arial"/>
          <w:sz w:val="21"/>
          <w:szCs w:val="21"/>
          <w:lang w:val="es-ES_tradnl"/>
        </w:rPr>
      </w:pPr>
      <w:r>
        <w:rPr>
          <w:rFonts w:ascii="Arial" w:hAnsi="Arial" w:cs="Arial"/>
          <w:sz w:val="21"/>
          <w:szCs w:val="21"/>
          <w:lang w:val="es-ES_tradnl"/>
        </w:rPr>
        <w:br w:type="page"/>
      </w:r>
    </w:p>
    <w:p w14:paraId="1795B317" w14:textId="77777777" w:rsidR="00B36050" w:rsidRDefault="00B36050" w:rsidP="00B36050">
      <w:pPr>
        <w:widowControl/>
        <w:suppressAutoHyphens w:val="0"/>
        <w:autoSpaceDN/>
        <w:spacing w:after="120" w:line="257" w:lineRule="auto"/>
        <w:ind w:left="720"/>
        <w:jc w:val="both"/>
        <w:textAlignment w:val="auto"/>
        <w:rPr>
          <w:rFonts w:ascii="Arial" w:hAnsi="Arial" w:cs="Arial"/>
          <w:sz w:val="21"/>
          <w:szCs w:val="21"/>
          <w:lang w:val="es-ES_tradnl"/>
        </w:rPr>
      </w:pPr>
    </w:p>
    <w:p w14:paraId="399BE8AC" w14:textId="52730461" w:rsidR="000E7CE9" w:rsidRDefault="00657D99" w:rsidP="008D0A04">
      <w:pPr>
        <w:pStyle w:val="Ttulo1"/>
      </w:pPr>
      <w:bookmarkStart w:id="19" w:name="_Toc138930466"/>
      <w:r>
        <w:t>MUESTRA</w:t>
      </w:r>
      <w:r w:rsidR="00B36050" w:rsidRPr="002E7293">
        <w:t xml:space="preserve"> DE ACTIVIDADES ADICIONALES</w:t>
      </w:r>
      <w:bookmarkEnd w:id="19"/>
    </w:p>
    <w:p w14:paraId="27BD4304" w14:textId="77777777" w:rsidR="00657D99" w:rsidRDefault="00657D99" w:rsidP="00B36050">
      <w:pPr>
        <w:widowControl/>
        <w:suppressAutoHyphens w:val="0"/>
        <w:autoSpaceDN/>
        <w:spacing w:after="120" w:line="257" w:lineRule="auto"/>
        <w:ind w:left="720"/>
        <w:jc w:val="both"/>
        <w:textAlignment w:val="auto"/>
        <w:rPr>
          <w:rFonts w:ascii="Arial" w:hAnsi="Arial" w:cs="Arial"/>
          <w:b/>
          <w:bCs/>
          <w:sz w:val="21"/>
          <w:szCs w:val="21"/>
          <w:lang w:val="es-ES_tradnl"/>
        </w:rPr>
      </w:pPr>
    </w:p>
    <w:p w14:paraId="3EA5AE4F" w14:textId="7A007E20" w:rsidR="005801AF" w:rsidRPr="008D0A04" w:rsidRDefault="005801AF" w:rsidP="005801AF">
      <w:pPr>
        <w:widowControl/>
        <w:numPr>
          <w:ilvl w:val="0"/>
          <w:numId w:val="32"/>
        </w:numPr>
        <w:suppressAutoHyphens w:val="0"/>
        <w:autoSpaceDN/>
        <w:spacing w:after="120" w:line="257" w:lineRule="auto"/>
        <w:jc w:val="both"/>
        <w:textAlignment w:val="auto"/>
        <w:rPr>
          <w:rFonts w:ascii="Arial" w:hAnsi="Arial" w:cs="Arial"/>
          <w:sz w:val="22"/>
          <w:szCs w:val="22"/>
          <w:lang w:val="es-ES_tradnl"/>
        </w:rPr>
      </w:pPr>
      <w:r w:rsidRPr="008D0A04">
        <w:rPr>
          <w:rFonts w:ascii="Arial" w:hAnsi="Arial" w:cs="Arial"/>
          <w:sz w:val="22"/>
          <w:szCs w:val="22"/>
          <w:lang w:val="es-ES_tradnl"/>
        </w:rPr>
        <w:t>Desde el planteamiento de la hipótesis de Clark-Fisher, piensa que la evolución señalada está finalizada o aún puede progresar. ¿Hacia dónde?</w:t>
      </w:r>
    </w:p>
    <w:p w14:paraId="56ADACFB" w14:textId="65368170" w:rsidR="00657D99" w:rsidRPr="008D0A04" w:rsidRDefault="005801AF" w:rsidP="005801AF">
      <w:pPr>
        <w:widowControl/>
        <w:numPr>
          <w:ilvl w:val="0"/>
          <w:numId w:val="32"/>
        </w:numPr>
        <w:suppressAutoHyphens w:val="0"/>
        <w:autoSpaceDN/>
        <w:spacing w:after="120" w:line="257" w:lineRule="auto"/>
        <w:jc w:val="both"/>
        <w:textAlignment w:val="auto"/>
        <w:rPr>
          <w:rFonts w:ascii="Arial" w:hAnsi="Arial" w:cs="Arial"/>
          <w:sz w:val="22"/>
          <w:szCs w:val="22"/>
          <w:lang w:val="es-ES_tradnl"/>
        </w:rPr>
      </w:pPr>
      <w:r w:rsidRPr="008D0A04">
        <w:rPr>
          <w:rFonts w:ascii="Arial" w:hAnsi="Arial" w:cs="Arial"/>
          <w:sz w:val="22"/>
          <w:szCs w:val="22"/>
          <w:lang w:val="es-ES_tradnl"/>
        </w:rPr>
        <w:t>¿Sería factible una economía basada exclusivamente en servicios? Razone la respuesta.</w:t>
      </w:r>
    </w:p>
    <w:p w14:paraId="54850E88" w14:textId="1D5DA8AD" w:rsidR="005B454A" w:rsidRPr="008D0A04" w:rsidRDefault="007C2AAC" w:rsidP="007C2AAC">
      <w:pPr>
        <w:widowControl/>
        <w:numPr>
          <w:ilvl w:val="0"/>
          <w:numId w:val="32"/>
        </w:numPr>
        <w:suppressAutoHyphens w:val="0"/>
        <w:autoSpaceDN/>
        <w:spacing w:after="120" w:line="257" w:lineRule="auto"/>
        <w:jc w:val="both"/>
        <w:textAlignment w:val="auto"/>
        <w:rPr>
          <w:rFonts w:ascii="Arial" w:hAnsi="Arial" w:cs="Arial"/>
          <w:sz w:val="22"/>
          <w:szCs w:val="22"/>
        </w:rPr>
      </w:pPr>
      <w:r w:rsidRPr="007C2AAC">
        <w:rPr>
          <w:rFonts w:ascii="Arial" w:hAnsi="Arial" w:cs="Arial"/>
          <w:sz w:val="22"/>
          <w:szCs w:val="22"/>
        </w:rPr>
        <w:t>Si usted fuera el director de empresa de servicios, ¿qué proceso utilizaría para</w:t>
      </w:r>
      <w:r w:rsidRPr="008D0A04">
        <w:rPr>
          <w:rFonts w:ascii="Arial" w:hAnsi="Arial" w:cs="Arial"/>
          <w:sz w:val="22"/>
          <w:szCs w:val="22"/>
        </w:rPr>
        <w:t xml:space="preserve"> </w:t>
      </w:r>
      <w:r w:rsidRPr="007C2AAC">
        <w:rPr>
          <w:rFonts w:ascii="Arial" w:hAnsi="Arial" w:cs="Arial"/>
          <w:sz w:val="22"/>
          <w:szCs w:val="22"/>
        </w:rPr>
        <w:t>introducir un nuevo servicio al mercado?, ¿qué pasos en el proceso podrían ser</w:t>
      </w:r>
      <w:r w:rsidRPr="008D0A04">
        <w:rPr>
          <w:rFonts w:ascii="Arial" w:hAnsi="Arial" w:cs="Arial"/>
          <w:sz w:val="22"/>
          <w:szCs w:val="22"/>
        </w:rPr>
        <w:t xml:space="preserve"> más difíciles y por qué?</w:t>
      </w:r>
    </w:p>
    <w:p w14:paraId="25B7DF0F" w14:textId="77777777" w:rsidR="006F00A3" w:rsidRPr="008D0A04" w:rsidRDefault="002746AC" w:rsidP="006F00A3">
      <w:pPr>
        <w:widowControl/>
        <w:numPr>
          <w:ilvl w:val="0"/>
          <w:numId w:val="32"/>
        </w:numPr>
        <w:suppressAutoHyphens w:val="0"/>
        <w:autoSpaceDN/>
        <w:spacing w:after="120" w:line="257" w:lineRule="auto"/>
        <w:jc w:val="both"/>
        <w:textAlignment w:val="auto"/>
        <w:rPr>
          <w:rFonts w:ascii="Arial" w:hAnsi="Arial" w:cs="Arial"/>
          <w:sz w:val="22"/>
          <w:szCs w:val="22"/>
        </w:rPr>
      </w:pPr>
      <w:r w:rsidRPr="008D0A04">
        <w:rPr>
          <w:rFonts w:ascii="Arial" w:hAnsi="Arial" w:cs="Arial"/>
          <w:sz w:val="22"/>
          <w:szCs w:val="22"/>
        </w:rPr>
        <w:t>Busque ejemplos, de empresas reales, para cada posición de la diagonal principal en la matriz sistema-servicio.</w:t>
      </w:r>
    </w:p>
    <w:p w14:paraId="60147334" w14:textId="77777777" w:rsidR="006F00A3" w:rsidRPr="008D0A04" w:rsidRDefault="009C2427" w:rsidP="006F00A3">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¿Cómo haría tangible un servicio intangible como un depósito bancario? Justifique su respuesta</w:t>
      </w:r>
      <w:r w:rsidRPr="008D0A04">
        <w:rPr>
          <w:rStyle w:val="eop"/>
          <w:rFonts w:ascii="Arial" w:hAnsi="Arial" w:cs="Arial"/>
          <w:sz w:val="22"/>
          <w:szCs w:val="22"/>
        </w:rPr>
        <w:t> </w:t>
      </w:r>
    </w:p>
    <w:p w14:paraId="7EA3687D" w14:textId="78BB5CFC" w:rsidR="006F00A3" w:rsidRPr="008D0A04" w:rsidRDefault="009C2427" w:rsidP="006F00A3">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Explique con un ejemplo las cuatro características clave o básicas de un servicio</w:t>
      </w:r>
      <w:r w:rsidR="006F00A3" w:rsidRPr="008D0A04">
        <w:rPr>
          <w:rStyle w:val="eop"/>
          <w:rFonts w:ascii="Arial" w:hAnsi="Arial" w:cs="Arial"/>
          <w:sz w:val="22"/>
          <w:szCs w:val="22"/>
        </w:rPr>
        <w:t>.</w:t>
      </w:r>
    </w:p>
    <w:p w14:paraId="294BE947" w14:textId="1FC892A4" w:rsidR="006F00A3" w:rsidRPr="008D0A04" w:rsidRDefault="009C2427" w:rsidP="006F00A3">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Defina el subsistema de producción/operaciones del servicio ofrecido en un</w:t>
      </w:r>
      <w:r w:rsidR="006F00A3" w:rsidRPr="008D0A04">
        <w:rPr>
          <w:rStyle w:val="normaltextrun"/>
          <w:rFonts w:ascii="Arial" w:hAnsi="Arial" w:cs="Arial"/>
          <w:sz w:val="22"/>
          <w:szCs w:val="22"/>
        </w:rPr>
        <w:t xml:space="preserve"> cine.</w:t>
      </w:r>
    </w:p>
    <w:p w14:paraId="6F8FDB72"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Explique con un ejemplo el modelo de “Fábrica de Servicios”.</w:t>
      </w:r>
      <w:r w:rsidRPr="008D0A04">
        <w:rPr>
          <w:rStyle w:val="eop"/>
          <w:rFonts w:ascii="Arial" w:hAnsi="Arial" w:cs="Arial"/>
          <w:sz w:val="22"/>
          <w:szCs w:val="22"/>
        </w:rPr>
        <w:t> </w:t>
      </w:r>
    </w:p>
    <w:p w14:paraId="0361E65D"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Si la estrategia competitiva de una empresa de servicios es de liderazgo en costes ¿Cómo debe ser formulada la estrategia de operaciones?</w:t>
      </w:r>
      <w:r w:rsidRPr="008D0A04">
        <w:rPr>
          <w:rStyle w:val="eop"/>
          <w:rFonts w:ascii="Arial" w:hAnsi="Arial" w:cs="Arial"/>
          <w:sz w:val="22"/>
          <w:szCs w:val="22"/>
        </w:rPr>
        <w:t> </w:t>
      </w:r>
    </w:p>
    <w:p w14:paraId="75FF53D4"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Caracterice la estrategia de operaciones de un taller mecánico de reparación de automóviles desde el planteamiento de orientación estratégica.</w:t>
      </w:r>
      <w:r w:rsidRPr="008D0A04">
        <w:rPr>
          <w:rStyle w:val="eop"/>
          <w:rFonts w:ascii="Arial" w:hAnsi="Arial" w:cs="Arial"/>
          <w:sz w:val="22"/>
          <w:szCs w:val="22"/>
        </w:rPr>
        <w:t> </w:t>
      </w:r>
    </w:p>
    <w:p w14:paraId="4139FE05"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¿Cuándo se puede considerar que el servicio ofrecido por una empresa es estratégico? Justifique su respuesta.</w:t>
      </w:r>
      <w:r w:rsidRPr="008D0A04">
        <w:rPr>
          <w:rStyle w:val="eop"/>
          <w:rFonts w:ascii="Arial" w:hAnsi="Arial" w:cs="Arial"/>
          <w:sz w:val="22"/>
          <w:szCs w:val="22"/>
        </w:rPr>
        <w:t> </w:t>
      </w:r>
    </w:p>
    <w:p w14:paraId="515DE0F5"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Tipos de procesos en servicios. Explíquelos a través de un ejemplo.</w:t>
      </w:r>
    </w:p>
    <w:p w14:paraId="0325378B"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Comente razonadamente la siguiente afirmación: “En servicios de profesionales, el cliente tiene una mayor probabilidad de participar en el diseño del servicio que demanda”.</w:t>
      </w:r>
      <w:r w:rsidRPr="008D0A04">
        <w:rPr>
          <w:rStyle w:val="eop"/>
          <w:rFonts w:ascii="Arial" w:hAnsi="Arial" w:cs="Arial"/>
          <w:sz w:val="22"/>
          <w:szCs w:val="22"/>
        </w:rPr>
        <w:t> </w:t>
      </w:r>
    </w:p>
    <w:p w14:paraId="68F0403B"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Explique las diferencias que existen entre la decisión de localización de una fábrica y de una empresa de servicios.</w:t>
      </w:r>
    </w:p>
    <w:p w14:paraId="30CC61AD"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 xml:space="preserve">Explique en qué consiste el </w:t>
      </w:r>
      <w:proofErr w:type="spellStart"/>
      <w:r w:rsidRPr="008D0A04">
        <w:rPr>
          <w:rStyle w:val="normaltextrun"/>
          <w:rFonts w:ascii="Arial" w:hAnsi="Arial" w:cs="Arial"/>
          <w:sz w:val="22"/>
          <w:szCs w:val="22"/>
        </w:rPr>
        <w:t>layout</w:t>
      </w:r>
      <w:proofErr w:type="spellEnd"/>
      <w:r w:rsidRPr="008D0A04">
        <w:rPr>
          <w:rStyle w:val="normaltextrun"/>
          <w:rFonts w:ascii="Arial" w:hAnsi="Arial" w:cs="Arial"/>
          <w:sz w:val="22"/>
          <w:szCs w:val="22"/>
        </w:rPr>
        <w:t xml:space="preserve"> orientado al proceso. Ponga un ejemplo en servicios.</w:t>
      </w:r>
      <w:r w:rsidRPr="008D0A04">
        <w:rPr>
          <w:rStyle w:val="eop"/>
          <w:rFonts w:ascii="Arial" w:hAnsi="Arial" w:cs="Arial"/>
          <w:sz w:val="22"/>
          <w:szCs w:val="22"/>
        </w:rPr>
        <w:t> </w:t>
      </w:r>
    </w:p>
    <w:p w14:paraId="51D160FF"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¿Qué medidas utilizaría para gestionar la capacidad de una autoescuela?</w:t>
      </w:r>
    </w:p>
    <w:p w14:paraId="00FE4F51"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Caracterice la línea de espera que se produce en el servicio de fotocopias de la reprografía de la facultad.</w:t>
      </w:r>
      <w:r w:rsidRPr="008D0A04">
        <w:rPr>
          <w:rStyle w:val="eop"/>
          <w:rFonts w:ascii="Arial" w:hAnsi="Arial" w:cs="Arial"/>
          <w:sz w:val="22"/>
          <w:szCs w:val="22"/>
        </w:rPr>
        <w:t> </w:t>
      </w:r>
    </w:p>
    <w:p w14:paraId="285B48AC" w14:textId="77777777" w:rsidR="008D0A04" w:rsidRPr="008D0A04" w:rsidRDefault="009C2427" w:rsidP="008D0A04">
      <w:pPr>
        <w:widowControl/>
        <w:numPr>
          <w:ilvl w:val="0"/>
          <w:numId w:val="32"/>
        </w:numPr>
        <w:suppressAutoHyphens w:val="0"/>
        <w:autoSpaceDN/>
        <w:spacing w:after="120" w:line="257" w:lineRule="auto"/>
        <w:jc w:val="both"/>
        <w:textAlignment w:val="auto"/>
        <w:rPr>
          <w:rStyle w:val="eop"/>
          <w:rFonts w:ascii="Arial" w:hAnsi="Arial" w:cs="Arial"/>
          <w:sz w:val="22"/>
          <w:szCs w:val="22"/>
        </w:rPr>
      </w:pPr>
      <w:r w:rsidRPr="008D0A04">
        <w:rPr>
          <w:rStyle w:val="normaltextrun"/>
          <w:rFonts w:ascii="Arial" w:hAnsi="Arial" w:cs="Arial"/>
          <w:sz w:val="22"/>
          <w:szCs w:val="22"/>
        </w:rPr>
        <w:t>¿Cuáles son las dimensiones de la calidad del servicio ofrecido por un banco al contratar un depósito bancario?</w:t>
      </w:r>
      <w:r w:rsidRPr="008D0A04">
        <w:rPr>
          <w:rStyle w:val="eop"/>
          <w:rFonts w:ascii="Arial" w:hAnsi="Arial" w:cs="Arial"/>
          <w:sz w:val="22"/>
          <w:szCs w:val="22"/>
        </w:rPr>
        <w:t> </w:t>
      </w:r>
    </w:p>
    <w:p w14:paraId="5979C9D3" w14:textId="25A79065" w:rsidR="009C2427" w:rsidRPr="008D0A04" w:rsidRDefault="009C2427" w:rsidP="008D0A04">
      <w:pPr>
        <w:widowControl/>
        <w:numPr>
          <w:ilvl w:val="0"/>
          <w:numId w:val="32"/>
        </w:numPr>
        <w:suppressAutoHyphens w:val="0"/>
        <w:autoSpaceDN/>
        <w:spacing w:after="120" w:line="257" w:lineRule="auto"/>
        <w:jc w:val="both"/>
        <w:textAlignment w:val="auto"/>
        <w:rPr>
          <w:rFonts w:ascii="Arial" w:hAnsi="Arial" w:cs="Arial"/>
          <w:sz w:val="22"/>
          <w:szCs w:val="22"/>
        </w:rPr>
      </w:pPr>
      <w:r w:rsidRPr="008D0A04">
        <w:rPr>
          <w:rStyle w:val="normaltextrun"/>
          <w:rFonts w:ascii="Arial" w:hAnsi="Arial" w:cs="Arial"/>
          <w:sz w:val="22"/>
          <w:szCs w:val="22"/>
        </w:rPr>
        <w:t>Represente gráficamente el marco conceptual del modelo SERVQUAL.</w:t>
      </w:r>
      <w:r w:rsidRPr="008D0A04">
        <w:rPr>
          <w:rStyle w:val="eop"/>
          <w:rFonts w:ascii="Arial" w:hAnsi="Arial" w:cs="Arial"/>
          <w:sz w:val="22"/>
          <w:szCs w:val="22"/>
        </w:rPr>
        <w:t> </w:t>
      </w:r>
    </w:p>
    <w:p w14:paraId="1985EAFD" w14:textId="77777777" w:rsidR="009C2427" w:rsidRPr="002746AC" w:rsidRDefault="009C2427" w:rsidP="009C2427">
      <w:pPr>
        <w:widowControl/>
        <w:suppressAutoHyphens w:val="0"/>
        <w:autoSpaceDN/>
        <w:spacing w:after="120" w:line="257" w:lineRule="auto"/>
        <w:jc w:val="both"/>
        <w:textAlignment w:val="auto"/>
        <w:rPr>
          <w:rFonts w:ascii="Arial" w:hAnsi="Arial" w:cs="Arial"/>
          <w:sz w:val="21"/>
          <w:szCs w:val="21"/>
        </w:rPr>
      </w:pPr>
    </w:p>
    <w:p w14:paraId="161CCB11" w14:textId="77777777" w:rsidR="00657D99" w:rsidRPr="002E7293" w:rsidRDefault="00657D99" w:rsidP="00B36050">
      <w:pPr>
        <w:widowControl/>
        <w:suppressAutoHyphens w:val="0"/>
        <w:autoSpaceDN/>
        <w:spacing w:after="120" w:line="257" w:lineRule="auto"/>
        <w:ind w:left="720"/>
        <w:jc w:val="both"/>
        <w:textAlignment w:val="auto"/>
        <w:rPr>
          <w:rFonts w:ascii="Arial" w:hAnsi="Arial" w:cs="Arial"/>
          <w:b/>
          <w:bCs/>
          <w:sz w:val="21"/>
          <w:szCs w:val="21"/>
          <w:lang w:val="es-ES_tradnl"/>
        </w:rPr>
      </w:pPr>
    </w:p>
    <w:p w14:paraId="1EE098FE" w14:textId="77777777" w:rsidR="000E7CE9" w:rsidRPr="007D4D20" w:rsidRDefault="000E7CE9" w:rsidP="00C56B38">
      <w:pPr>
        <w:pStyle w:val="Standard"/>
        <w:spacing w:after="120" w:line="257" w:lineRule="auto"/>
        <w:jc w:val="both"/>
        <w:rPr>
          <w:rFonts w:cs="Arial"/>
          <w:sz w:val="21"/>
          <w:szCs w:val="21"/>
          <w:lang w:val="es-ES_tradnl"/>
        </w:rPr>
      </w:pPr>
    </w:p>
    <w:p w14:paraId="1EE098FF" w14:textId="77777777" w:rsidR="000E7CE9" w:rsidRDefault="000E7CE9" w:rsidP="00C56B38">
      <w:pPr>
        <w:pStyle w:val="Standard"/>
        <w:spacing w:after="120" w:line="257" w:lineRule="auto"/>
        <w:jc w:val="both"/>
        <w:rPr>
          <w:rFonts w:cs="Arial"/>
          <w:sz w:val="21"/>
          <w:szCs w:val="21"/>
        </w:rPr>
      </w:pPr>
    </w:p>
    <w:p w14:paraId="1EE09900" w14:textId="77777777" w:rsidR="000E7CE9" w:rsidRDefault="000E7CE9" w:rsidP="00C56B38">
      <w:pPr>
        <w:pStyle w:val="Standard"/>
        <w:spacing w:after="120" w:line="257" w:lineRule="auto"/>
        <w:jc w:val="both"/>
        <w:rPr>
          <w:rFonts w:cs="Arial"/>
          <w:sz w:val="21"/>
          <w:szCs w:val="21"/>
        </w:rPr>
      </w:pPr>
    </w:p>
    <w:p w14:paraId="1EE09901" w14:textId="77777777" w:rsidR="007677CB" w:rsidRDefault="007677CB">
      <w:pPr>
        <w:pStyle w:val="Standard"/>
        <w:jc w:val="both"/>
        <w:rPr>
          <w:rFonts w:cs="Arial"/>
          <w:sz w:val="21"/>
          <w:szCs w:val="21"/>
        </w:rPr>
      </w:pPr>
    </w:p>
    <w:p w14:paraId="1EE09902" w14:textId="77777777" w:rsidR="007677CB" w:rsidRDefault="007677CB">
      <w:pPr>
        <w:pStyle w:val="Standard"/>
        <w:jc w:val="both"/>
        <w:rPr>
          <w:rFonts w:cs="Arial"/>
          <w:sz w:val="21"/>
          <w:szCs w:val="21"/>
        </w:rPr>
      </w:pPr>
    </w:p>
    <w:p w14:paraId="1EE09903" w14:textId="77777777" w:rsidR="007677CB" w:rsidRDefault="007677CB">
      <w:pPr>
        <w:pStyle w:val="Standard"/>
        <w:jc w:val="both"/>
        <w:rPr>
          <w:rFonts w:cs="Arial"/>
          <w:sz w:val="21"/>
          <w:szCs w:val="21"/>
        </w:rPr>
      </w:pPr>
    </w:p>
    <w:p w14:paraId="1EE09904" w14:textId="77777777" w:rsidR="007677CB" w:rsidRDefault="007677CB">
      <w:pPr>
        <w:pStyle w:val="Standard"/>
        <w:jc w:val="both"/>
        <w:rPr>
          <w:rFonts w:cs="Arial"/>
          <w:sz w:val="21"/>
          <w:szCs w:val="21"/>
        </w:rPr>
      </w:pPr>
    </w:p>
    <w:p w14:paraId="1EE09905" w14:textId="77777777" w:rsidR="007677CB" w:rsidRDefault="007677CB">
      <w:pPr>
        <w:pStyle w:val="Standard"/>
        <w:jc w:val="both"/>
        <w:rPr>
          <w:rFonts w:cs="Arial"/>
          <w:sz w:val="21"/>
          <w:szCs w:val="21"/>
        </w:rPr>
      </w:pPr>
    </w:p>
    <w:p w14:paraId="1EE09906" w14:textId="77777777" w:rsidR="007677CB" w:rsidRDefault="007677CB">
      <w:pPr>
        <w:pStyle w:val="Standard"/>
        <w:jc w:val="both"/>
        <w:rPr>
          <w:rFonts w:cs="Arial"/>
          <w:sz w:val="21"/>
          <w:szCs w:val="21"/>
        </w:rPr>
      </w:pPr>
    </w:p>
    <w:p w14:paraId="1EE09907" w14:textId="77777777" w:rsidR="007677CB" w:rsidRDefault="007677CB">
      <w:pPr>
        <w:pStyle w:val="Standard"/>
        <w:jc w:val="both"/>
        <w:rPr>
          <w:rFonts w:cs="Arial"/>
          <w:sz w:val="21"/>
          <w:szCs w:val="21"/>
        </w:rPr>
      </w:pPr>
    </w:p>
    <w:p w14:paraId="1EE09908" w14:textId="77777777" w:rsidR="007677CB" w:rsidRDefault="007677CB">
      <w:pPr>
        <w:pStyle w:val="Standard"/>
        <w:jc w:val="both"/>
        <w:rPr>
          <w:rFonts w:cs="Arial"/>
          <w:sz w:val="21"/>
          <w:szCs w:val="21"/>
        </w:rPr>
      </w:pPr>
    </w:p>
    <w:p w14:paraId="1EE09909" w14:textId="77777777" w:rsidR="007677CB" w:rsidRDefault="007677CB">
      <w:pPr>
        <w:pStyle w:val="Standard"/>
        <w:jc w:val="both"/>
        <w:rPr>
          <w:rFonts w:cs="Arial"/>
          <w:sz w:val="21"/>
          <w:szCs w:val="21"/>
        </w:rPr>
      </w:pPr>
    </w:p>
    <w:p w14:paraId="1EE0990A" w14:textId="77777777" w:rsidR="007677CB" w:rsidRDefault="007677CB">
      <w:pPr>
        <w:pStyle w:val="Standard"/>
        <w:jc w:val="both"/>
        <w:rPr>
          <w:rFonts w:cs="Arial"/>
          <w:sz w:val="21"/>
          <w:szCs w:val="21"/>
        </w:rPr>
      </w:pPr>
    </w:p>
    <w:p w14:paraId="1EE0990B" w14:textId="77777777" w:rsidR="007677CB" w:rsidRDefault="007677CB">
      <w:pPr>
        <w:pStyle w:val="Standard"/>
        <w:jc w:val="both"/>
        <w:rPr>
          <w:rFonts w:cs="Arial"/>
          <w:sz w:val="21"/>
          <w:szCs w:val="21"/>
        </w:rPr>
      </w:pPr>
    </w:p>
    <w:p w14:paraId="1EE0990C" w14:textId="77777777" w:rsidR="007677CB" w:rsidRDefault="007677CB">
      <w:pPr>
        <w:pStyle w:val="Standard"/>
        <w:jc w:val="both"/>
        <w:rPr>
          <w:rFonts w:cs="Arial"/>
          <w:sz w:val="21"/>
          <w:szCs w:val="21"/>
        </w:rPr>
      </w:pPr>
    </w:p>
    <w:p w14:paraId="1EE0990D" w14:textId="77777777" w:rsidR="007677CB" w:rsidRDefault="007677CB">
      <w:pPr>
        <w:pStyle w:val="Standard"/>
        <w:jc w:val="both"/>
        <w:rPr>
          <w:rFonts w:cs="Arial"/>
          <w:sz w:val="21"/>
          <w:szCs w:val="21"/>
        </w:rPr>
      </w:pPr>
    </w:p>
    <w:p w14:paraId="65FCE56D" w14:textId="77777777" w:rsidR="008D0A04" w:rsidRDefault="008D0A04">
      <w:pPr>
        <w:pStyle w:val="Standard"/>
        <w:jc w:val="both"/>
        <w:rPr>
          <w:rFonts w:cs="Arial"/>
          <w:sz w:val="21"/>
          <w:szCs w:val="21"/>
        </w:rPr>
      </w:pPr>
    </w:p>
    <w:p w14:paraId="6DC29550" w14:textId="77777777" w:rsidR="008D0A04" w:rsidRDefault="008D0A04">
      <w:pPr>
        <w:pStyle w:val="Standard"/>
        <w:jc w:val="both"/>
        <w:rPr>
          <w:rFonts w:cs="Arial"/>
          <w:sz w:val="21"/>
          <w:szCs w:val="21"/>
        </w:rPr>
      </w:pPr>
    </w:p>
    <w:p w14:paraId="2858D5B3" w14:textId="77777777" w:rsidR="008D0A04" w:rsidRDefault="008D0A04">
      <w:pPr>
        <w:pStyle w:val="Standard"/>
        <w:jc w:val="both"/>
        <w:rPr>
          <w:rFonts w:cs="Arial"/>
          <w:sz w:val="21"/>
          <w:szCs w:val="21"/>
        </w:rPr>
      </w:pPr>
    </w:p>
    <w:p w14:paraId="04ADAE0C" w14:textId="77777777" w:rsidR="008D0A04" w:rsidRDefault="008D0A04">
      <w:pPr>
        <w:pStyle w:val="Standard"/>
        <w:jc w:val="both"/>
        <w:rPr>
          <w:rFonts w:cs="Arial"/>
          <w:sz w:val="21"/>
          <w:szCs w:val="21"/>
        </w:rPr>
      </w:pPr>
    </w:p>
    <w:p w14:paraId="4EA2DE77" w14:textId="77777777" w:rsidR="008D0A04" w:rsidRDefault="008D0A04">
      <w:pPr>
        <w:pStyle w:val="Standard"/>
        <w:jc w:val="both"/>
        <w:rPr>
          <w:rFonts w:cs="Arial"/>
          <w:sz w:val="21"/>
          <w:szCs w:val="21"/>
        </w:rPr>
      </w:pPr>
    </w:p>
    <w:p w14:paraId="213A621C" w14:textId="77777777" w:rsidR="008D0A04" w:rsidRDefault="008D0A04">
      <w:pPr>
        <w:pStyle w:val="Standard"/>
        <w:jc w:val="both"/>
        <w:rPr>
          <w:rFonts w:cs="Arial"/>
          <w:sz w:val="21"/>
          <w:szCs w:val="21"/>
        </w:rPr>
      </w:pPr>
    </w:p>
    <w:p w14:paraId="43D379D1" w14:textId="77777777" w:rsidR="008D0A04" w:rsidRDefault="008D0A04">
      <w:pPr>
        <w:pStyle w:val="Standard"/>
        <w:jc w:val="both"/>
        <w:rPr>
          <w:rFonts w:cs="Arial"/>
          <w:sz w:val="21"/>
          <w:szCs w:val="21"/>
        </w:rPr>
      </w:pPr>
    </w:p>
    <w:p w14:paraId="336F346D" w14:textId="77777777" w:rsidR="008D0A04" w:rsidRDefault="008D0A04">
      <w:pPr>
        <w:pStyle w:val="Standard"/>
        <w:jc w:val="both"/>
        <w:rPr>
          <w:rFonts w:cs="Arial"/>
          <w:sz w:val="21"/>
          <w:szCs w:val="21"/>
        </w:rPr>
      </w:pPr>
    </w:p>
    <w:p w14:paraId="0DB0EC0A" w14:textId="77777777" w:rsidR="008D0A04" w:rsidRDefault="008D0A04">
      <w:pPr>
        <w:pStyle w:val="Standard"/>
        <w:jc w:val="both"/>
        <w:rPr>
          <w:rFonts w:cs="Arial"/>
          <w:sz w:val="21"/>
          <w:szCs w:val="21"/>
        </w:rPr>
      </w:pPr>
    </w:p>
    <w:p w14:paraId="1EE0990E" w14:textId="783EA0B2" w:rsidR="007677CB" w:rsidRDefault="00AB27B9">
      <w:pPr>
        <w:pStyle w:val="Standard"/>
        <w:jc w:val="center"/>
      </w:pPr>
      <w:r>
        <w:rPr>
          <w:rFonts w:cs="Arial"/>
          <w:sz w:val="18"/>
          <w:szCs w:val="18"/>
        </w:rPr>
        <w:br/>
      </w:r>
      <w:r w:rsidR="003D7CD1">
        <w:rPr>
          <w:rFonts w:cs="Arial"/>
          <w:sz w:val="18"/>
          <w:szCs w:val="18"/>
        </w:rPr>
        <w:t>MARTÍN-PEÑA, MARÍA LUZ; DÍ</w:t>
      </w:r>
      <w:r>
        <w:rPr>
          <w:rFonts w:cs="Arial"/>
          <w:sz w:val="18"/>
          <w:szCs w:val="18"/>
        </w:rPr>
        <w:t>AZ-GARRIDO, ELOÍSA (202</w:t>
      </w:r>
      <w:r w:rsidR="003D7CD1">
        <w:rPr>
          <w:rFonts w:cs="Arial"/>
          <w:sz w:val="18"/>
          <w:szCs w:val="18"/>
        </w:rPr>
        <w:t>3</w:t>
      </w:r>
      <w:r>
        <w:rPr>
          <w:rFonts w:cs="Arial"/>
          <w:sz w:val="18"/>
          <w:szCs w:val="18"/>
        </w:rPr>
        <w:t xml:space="preserve">). Esta obra está bajo una </w:t>
      </w:r>
      <w:hyperlink r:id="rId12" w:history="1">
        <w:r>
          <w:rPr>
            <w:rStyle w:val="Internetlink"/>
            <w:rFonts w:ascii="Calibri" w:hAnsi="Calibri" w:cs="Arial"/>
            <w:sz w:val="18"/>
            <w:szCs w:val="18"/>
            <w:lang w:eastAsia="en-US"/>
          </w:rPr>
          <w:t xml:space="preserve">licencia de Creative </w:t>
        </w:r>
        <w:proofErr w:type="spellStart"/>
        <w:r>
          <w:rPr>
            <w:rStyle w:val="Internetlink"/>
            <w:rFonts w:ascii="Calibri" w:hAnsi="Calibri" w:cs="Arial"/>
            <w:sz w:val="18"/>
            <w:szCs w:val="18"/>
            <w:lang w:eastAsia="en-US"/>
          </w:rPr>
          <w:t>Commons</w:t>
        </w:r>
        <w:proofErr w:type="spellEnd"/>
        <w:r>
          <w:rPr>
            <w:rStyle w:val="Internetlink"/>
            <w:rFonts w:ascii="Calibri" w:hAnsi="Calibri" w:cs="Arial"/>
            <w:sz w:val="18"/>
            <w:szCs w:val="18"/>
            <w:lang w:eastAsia="en-US"/>
          </w:rPr>
          <w:t xml:space="preserve"> </w:t>
        </w:r>
        <w:r w:rsidR="00811187">
          <w:rPr>
            <w:rStyle w:val="Internetlink"/>
            <w:rFonts w:ascii="Calibri" w:hAnsi="Calibri" w:cs="Arial"/>
            <w:sz w:val="18"/>
            <w:szCs w:val="18"/>
            <w:lang w:eastAsia="en-US"/>
          </w:rPr>
          <w:t>Atribución</w:t>
        </w:r>
        <w:r>
          <w:rPr>
            <w:rStyle w:val="Internetlink"/>
            <w:rFonts w:ascii="Calibri" w:hAnsi="Calibri" w:cs="Arial"/>
            <w:sz w:val="18"/>
            <w:szCs w:val="18"/>
            <w:lang w:eastAsia="en-US"/>
          </w:rPr>
          <w:t>-</w:t>
        </w:r>
        <w:proofErr w:type="spellStart"/>
        <w:r>
          <w:rPr>
            <w:rStyle w:val="Internetlink"/>
            <w:rFonts w:ascii="Calibri" w:hAnsi="Calibri" w:cs="Arial"/>
            <w:sz w:val="18"/>
            <w:szCs w:val="18"/>
            <w:lang w:eastAsia="en-US"/>
          </w:rPr>
          <w:t>CompartirIgual</w:t>
        </w:r>
        <w:proofErr w:type="spellEnd"/>
        <w:r>
          <w:rPr>
            <w:rStyle w:val="Internetlink"/>
            <w:rFonts w:ascii="Calibri" w:hAnsi="Calibri" w:cs="Arial"/>
            <w:sz w:val="18"/>
            <w:szCs w:val="18"/>
            <w:lang w:eastAsia="en-US"/>
          </w:rPr>
          <w:t xml:space="preserve"> 4.0 Internacional</w:t>
        </w:r>
      </w:hyperlink>
      <w:r w:rsidR="007E3F45">
        <w:t>.</w:t>
      </w:r>
    </w:p>
    <w:p w14:paraId="1EE0990F" w14:textId="77777777" w:rsidR="007677CB" w:rsidRDefault="007677CB" w:rsidP="00CD589A">
      <w:pPr>
        <w:pStyle w:val="Standard"/>
        <w:rPr>
          <w:sz w:val="18"/>
          <w:szCs w:val="18"/>
        </w:rPr>
      </w:pPr>
    </w:p>
    <w:sectPr w:rsidR="007677CB" w:rsidSect="009D366B">
      <w:headerReference w:type="default" r:id="rId13"/>
      <w:footerReference w:type="default" r:id="rId14"/>
      <w:headerReference w:type="first" r:id="rId15"/>
      <w:pgSz w:w="11906" w:h="16838"/>
      <w:pgMar w:top="1701" w:right="1701" w:bottom="1418" w:left="1701"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9917" w14:textId="77777777" w:rsidR="00AB27B9" w:rsidRDefault="00AB27B9">
      <w:r>
        <w:separator/>
      </w:r>
    </w:p>
  </w:endnote>
  <w:endnote w:type="continuationSeparator" w:id="0">
    <w:p w14:paraId="1EE09918" w14:textId="77777777" w:rsidR="00AB27B9" w:rsidRDefault="00AB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1002A87" w:usb1="00000000" w:usb2="00000000" w:usb3="00000000" w:csb0="000100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90718"/>
      <w:docPartObj>
        <w:docPartGallery w:val="Page Numbers (Bottom of Page)"/>
        <w:docPartUnique/>
      </w:docPartObj>
    </w:sdtPr>
    <w:sdtEndPr/>
    <w:sdtContent>
      <w:p w14:paraId="59FB873D" w14:textId="053A8AFD" w:rsidR="003B46C2" w:rsidRDefault="003B46C2">
        <w:pPr>
          <w:pStyle w:val="Piedepgina"/>
          <w:jc w:val="right"/>
        </w:pPr>
        <w:r>
          <w:fldChar w:fldCharType="begin"/>
        </w:r>
        <w:r>
          <w:instrText>PAGE   \* MERGEFORMAT</w:instrText>
        </w:r>
        <w:r>
          <w:fldChar w:fldCharType="separate"/>
        </w:r>
        <w:r>
          <w:t>2</w:t>
        </w:r>
        <w:r>
          <w:fldChar w:fldCharType="end"/>
        </w:r>
      </w:p>
    </w:sdtContent>
  </w:sdt>
  <w:p w14:paraId="4C2590A4" w14:textId="77777777" w:rsidR="003B46C2" w:rsidRDefault="003B46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9915" w14:textId="77777777" w:rsidR="00AB27B9" w:rsidRDefault="00AB27B9">
      <w:r>
        <w:rPr>
          <w:color w:val="000000"/>
        </w:rPr>
        <w:separator/>
      </w:r>
    </w:p>
  </w:footnote>
  <w:footnote w:type="continuationSeparator" w:id="0">
    <w:p w14:paraId="1EE09916" w14:textId="77777777" w:rsidR="00AB27B9" w:rsidRDefault="00AB27B9">
      <w:r>
        <w:continuationSeparator/>
      </w:r>
    </w:p>
  </w:footnote>
  <w:footnote w:id="1">
    <w:p w14:paraId="1EE09925" w14:textId="77777777" w:rsidR="00352909" w:rsidRPr="00352909" w:rsidRDefault="00352909">
      <w:pPr>
        <w:pStyle w:val="Textonotapie"/>
        <w:rPr>
          <w:lang w:val="en-US"/>
        </w:rPr>
      </w:pPr>
      <w:r>
        <w:rPr>
          <w:rStyle w:val="Refdenotaalpie"/>
        </w:rPr>
        <w:footnoteRef/>
      </w:r>
      <w:r w:rsidRPr="00352909">
        <w:rPr>
          <w:lang w:val="en-US"/>
        </w:rPr>
        <w:t xml:space="preserve"> Adaptado de: “Structural Shifts in Major OECD Countries”</w:t>
      </w:r>
    </w:p>
  </w:footnote>
  <w:footnote w:id="2">
    <w:p w14:paraId="1EE09926" w14:textId="77777777" w:rsidR="004A53CC" w:rsidRDefault="004A53CC" w:rsidP="004A53CC">
      <w:pPr>
        <w:pStyle w:val="Textonotapie"/>
      </w:pPr>
      <w:r>
        <w:rPr>
          <w:rStyle w:val="Refdenotaalpie"/>
        </w:rPr>
        <w:footnoteRef/>
      </w:r>
      <w:r>
        <w:t xml:space="preserve"> Adaptado de: La Gaceta de los Negocios (martes, 24 de febrero de 2004)</w:t>
      </w:r>
    </w:p>
  </w:footnote>
  <w:footnote w:id="3">
    <w:p w14:paraId="1EE09927" w14:textId="77777777" w:rsidR="004D48D2" w:rsidRDefault="004D48D2" w:rsidP="004D48D2">
      <w:pPr>
        <w:pStyle w:val="Textonotapie"/>
      </w:pPr>
      <w:r>
        <w:rPr>
          <w:rStyle w:val="Refdenotaalpie"/>
        </w:rPr>
        <w:footnoteRef/>
      </w:r>
      <w:r>
        <w:t xml:space="preserve"> Adaptado de: Heizer y Render (2007:239).</w:t>
      </w:r>
    </w:p>
  </w:footnote>
  <w:footnote w:id="4">
    <w:p w14:paraId="1EE09928" w14:textId="77777777" w:rsidR="00F16C06" w:rsidRDefault="00F16C06">
      <w:pPr>
        <w:pStyle w:val="Textonotapie"/>
      </w:pPr>
      <w:r>
        <w:rPr>
          <w:rStyle w:val="Refdenotaalpie"/>
        </w:rPr>
        <w:footnoteRef/>
      </w:r>
      <w:r>
        <w:t xml:space="preserve"> http://noticias.lainformacion.com/economia-negocios-y-finanzas/servicios-bancarios/las-empresas-hacen-mudanza-y-reavivan-el-mercado-de-oficinas-madrileno_U7O3tNQl21NGvlXbwOMil6/</w:t>
      </w:r>
    </w:p>
  </w:footnote>
  <w:footnote w:id="5">
    <w:p w14:paraId="1EE09929" w14:textId="77777777" w:rsidR="000E7CE9" w:rsidRDefault="000E7CE9" w:rsidP="000E7CE9">
      <w:pPr>
        <w:pStyle w:val="Textonotapie"/>
      </w:pPr>
      <w:r>
        <w:rPr>
          <w:rStyle w:val="Refdenotaalpie"/>
        </w:rPr>
        <w:footnoteRef/>
      </w:r>
      <w:r>
        <w:t xml:space="preserve"> Adaptado de: Camisón, C..; Cruz, S. Y González, T, (2007): </w:t>
      </w:r>
      <w:r>
        <w:rPr>
          <w:i/>
          <w:iCs/>
        </w:rPr>
        <w:t>Gestión de la Calidad: Conceptos, Enfoques, Modelos y Sistemas.</w:t>
      </w:r>
      <w:r>
        <w:t xml:space="preserve"> Prentice-Hall, Madrid: pp. 942-943.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9919" w14:textId="77777777" w:rsidR="009430CC" w:rsidRDefault="00AB27B9">
    <w:pPr>
      <w:pStyle w:val="Encabezado"/>
    </w:pPr>
    <w:r>
      <w:rPr>
        <w:noProof/>
        <w:lang w:eastAsia="es-ES"/>
      </w:rPr>
      <w:drawing>
        <wp:inline distT="0" distB="0" distL="0" distR="0" wp14:anchorId="1EE09921" wp14:editId="1EE09922">
          <wp:extent cx="330120" cy="582840"/>
          <wp:effectExtent l="0" t="0" r="0" b="7710"/>
          <wp:docPr id="1" name="Gráfico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r="-13040" b="-2921"/>
                  <a:stretch>
                    <a:fillRect/>
                  </a:stretch>
                </pic:blipFill>
                <pic:spPr>
                  <a:xfrm>
                    <a:off x="0" y="0"/>
                    <a:ext cx="330120" cy="582840"/>
                  </a:xfrm>
                  <a:prstGeom prst="rect">
                    <a:avLst/>
                  </a:prstGeom>
                  <a:ln>
                    <a:noFill/>
                    <a:prstDash/>
                  </a:ln>
                </pic:spPr>
              </pic:pic>
            </a:graphicData>
          </a:graphic>
        </wp:inline>
      </w:drawing>
    </w:r>
  </w:p>
  <w:p w14:paraId="1EE0991A" w14:textId="77777777" w:rsidR="009430CC" w:rsidRDefault="008111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991B" w14:textId="77777777" w:rsidR="009430CC" w:rsidRDefault="00AB27B9">
    <w:pPr>
      <w:pStyle w:val="Encabezado"/>
    </w:pPr>
    <w:r>
      <w:rPr>
        <w:noProof/>
        <w:lang w:eastAsia="es-ES"/>
      </w:rPr>
      <w:drawing>
        <wp:inline distT="0" distB="0" distL="0" distR="0" wp14:anchorId="1EE09923" wp14:editId="1EE09924">
          <wp:extent cx="1493640" cy="585360"/>
          <wp:effectExtent l="0" t="0" r="0" b="5190"/>
          <wp:docPr id="2"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93640" cy="585360"/>
                  </a:xfrm>
                  <a:prstGeom prst="rect">
                    <a:avLst/>
                  </a:prstGeom>
                  <a:ln>
                    <a:noFill/>
                    <a:prstDash/>
                  </a:ln>
                </pic:spPr>
              </pic:pic>
            </a:graphicData>
          </a:graphic>
        </wp:inline>
      </w:drawing>
    </w:r>
  </w:p>
  <w:p w14:paraId="1EE0991C" w14:textId="77777777" w:rsidR="009430CC" w:rsidRDefault="00811187">
    <w:pPr>
      <w:pStyle w:val="Encabezado"/>
    </w:pPr>
  </w:p>
  <w:p w14:paraId="1EE0991D" w14:textId="77777777" w:rsidR="009430CC" w:rsidRDefault="00811187">
    <w:pPr>
      <w:pStyle w:val="Encabezado"/>
    </w:pPr>
  </w:p>
  <w:p w14:paraId="1EE0991E" w14:textId="77777777" w:rsidR="009430CC" w:rsidRDefault="00811187">
    <w:pPr>
      <w:pStyle w:val="Encabezado"/>
    </w:pPr>
  </w:p>
  <w:p w14:paraId="1EE0991F" w14:textId="77777777" w:rsidR="009430CC" w:rsidRDefault="00811187">
    <w:pPr>
      <w:pStyle w:val="Encabezado"/>
    </w:pPr>
  </w:p>
  <w:p w14:paraId="1EE09920" w14:textId="77777777" w:rsidR="009430CC" w:rsidRDefault="008111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72B"/>
    <w:multiLevelType w:val="multilevel"/>
    <w:tmpl w:val="56F0D1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B34D5"/>
    <w:multiLevelType w:val="multilevel"/>
    <w:tmpl w:val="35BCBA36"/>
    <w:styleLink w:val="WWNum1"/>
    <w:lvl w:ilvl="0">
      <w:start w:val="1"/>
      <w:numFmt w:val="decimal"/>
      <w:lvlText w:val="%1."/>
      <w:lvlJc w:val="left"/>
      <w:pPr>
        <w:ind w:left="720" w:hanging="360"/>
      </w:pPr>
      <w:rPr>
        <w:rFonts w:cs="Times New Roman"/>
        <w:b/>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86D7626"/>
    <w:multiLevelType w:val="multilevel"/>
    <w:tmpl w:val="D2A6BD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2133F"/>
    <w:multiLevelType w:val="hybridMultilevel"/>
    <w:tmpl w:val="F4E69B9C"/>
    <w:lvl w:ilvl="0" w:tplc="FFFFFFFF">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6951FB"/>
    <w:multiLevelType w:val="multilevel"/>
    <w:tmpl w:val="73E2292A"/>
    <w:numStyleLink w:val="WWNum1aaaaaaaa"/>
  </w:abstractNum>
  <w:abstractNum w:abstractNumId="5" w15:restartNumberingAfterBreak="0">
    <w:nsid w:val="0FFB4AEB"/>
    <w:multiLevelType w:val="hybridMultilevel"/>
    <w:tmpl w:val="A288EA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4692E01"/>
    <w:multiLevelType w:val="multilevel"/>
    <w:tmpl w:val="498CFB5A"/>
    <w:styleLink w:val="WWNum1aaaaaaa"/>
    <w:lvl w:ilvl="0">
      <w:start w:val="1"/>
      <w:numFmt w:val="decimal"/>
      <w:lvlText w:val="%1."/>
      <w:lvlJc w:val="left"/>
      <w:pPr>
        <w:ind w:left="720" w:hanging="360"/>
      </w:pPr>
      <w:rPr>
        <w:rFonts w:cs="Times New Roman"/>
        <w:b/>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E76A78"/>
    <w:multiLevelType w:val="multilevel"/>
    <w:tmpl w:val="BC10225C"/>
    <w:styleLink w:val="WWNum1a"/>
    <w:lvl w:ilvl="0">
      <w:start w:val="1"/>
      <w:numFmt w:val="decimal"/>
      <w:lvlText w:val="%1."/>
      <w:lvlJc w:val="left"/>
      <w:pPr>
        <w:ind w:left="720" w:hanging="360"/>
      </w:pPr>
      <w:rPr>
        <w:rFonts w:cs="Times New Roman"/>
        <w:b/>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8C32BD0"/>
    <w:multiLevelType w:val="hybridMultilevel"/>
    <w:tmpl w:val="A232CEAC"/>
    <w:lvl w:ilvl="0" w:tplc="984E88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19FB780D"/>
    <w:multiLevelType w:val="hybridMultilevel"/>
    <w:tmpl w:val="F4E69B9C"/>
    <w:lvl w:ilvl="0" w:tplc="3252CFCC">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3379A6"/>
    <w:multiLevelType w:val="multilevel"/>
    <w:tmpl w:val="59A456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0E2F57"/>
    <w:multiLevelType w:val="hybridMultilevel"/>
    <w:tmpl w:val="27F2EECC"/>
    <w:lvl w:ilvl="0" w:tplc="5BEA7AEC">
      <w:start w:val="1"/>
      <w:numFmt w:val="decimal"/>
      <w:lvlText w:val="%1."/>
      <w:lvlJc w:val="left"/>
      <w:pPr>
        <w:tabs>
          <w:tab w:val="num" w:pos="720"/>
        </w:tabs>
        <w:ind w:left="720" w:hanging="360"/>
      </w:pPr>
      <w:rPr>
        <w:rFonts w:hint="default"/>
        <w:b/>
      </w:rPr>
    </w:lvl>
    <w:lvl w:ilvl="1" w:tplc="ABE27DB0">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6565F87"/>
    <w:multiLevelType w:val="hybridMultilevel"/>
    <w:tmpl w:val="47446B50"/>
    <w:lvl w:ilvl="0" w:tplc="FFFFFFFF">
      <w:start w:val="1"/>
      <w:numFmt w:val="decimal"/>
      <w:lvlText w:val="%1."/>
      <w:lvlJc w:val="left"/>
      <w:pPr>
        <w:tabs>
          <w:tab w:val="num" w:pos="720"/>
        </w:tabs>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D164FE"/>
    <w:multiLevelType w:val="multilevel"/>
    <w:tmpl w:val="6F5EC1EE"/>
    <w:styleLink w:val="WWNum1aaaaa"/>
    <w:lvl w:ilvl="0">
      <w:start w:val="1"/>
      <w:numFmt w:val="decimal"/>
      <w:lvlText w:val="%1."/>
      <w:lvlJc w:val="left"/>
      <w:pPr>
        <w:ind w:left="720" w:hanging="360"/>
      </w:pPr>
      <w:rPr>
        <w:rFonts w:cs="Times New Roman"/>
        <w:b/>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836369F"/>
    <w:multiLevelType w:val="hybridMultilevel"/>
    <w:tmpl w:val="F202E75C"/>
    <w:lvl w:ilvl="0" w:tplc="6B8C75A4">
      <w:start w:val="1"/>
      <w:numFmt w:val="decimal"/>
      <w:lvlText w:val="%1."/>
      <w:lvlJc w:val="left"/>
      <w:pPr>
        <w:ind w:left="720" w:hanging="360"/>
      </w:pPr>
      <w:rPr>
        <w:rFonts w:ascii="Arial" w:eastAsia="SimSun" w:hAnsi="Arial" w:cs="Arial"/>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2E5440"/>
    <w:multiLevelType w:val="multilevel"/>
    <w:tmpl w:val="D2C097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396C09"/>
    <w:multiLevelType w:val="hybridMultilevel"/>
    <w:tmpl w:val="F4E69B9C"/>
    <w:lvl w:ilvl="0" w:tplc="FFFFFFFF">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0435D4B"/>
    <w:multiLevelType w:val="hybridMultilevel"/>
    <w:tmpl w:val="DA4AC8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22F0E4D"/>
    <w:multiLevelType w:val="multilevel"/>
    <w:tmpl w:val="9C923A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7487A"/>
    <w:multiLevelType w:val="multilevel"/>
    <w:tmpl w:val="6D548C20"/>
    <w:styleLink w:val="WWNum1aa"/>
    <w:lvl w:ilvl="0">
      <w:start w:val="1"/>
      <w:numFmt w:val="decimal"/>
      <w:lvlText w:val="%1."/>
      <w:lvlJc w:val="left"/>
      <w:pPr>
        <w:ind w:left="720" w:hanging="360"/>
      </w:pPr>
      <w:rPr>
        <w:rFonts w:cs="Times New Roman"/>
        <w:b/>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3B463CE"/>
    <w:multiLevelType w:val="multilevel"/>
    <w:tmpl w:val="32CC3B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7F50CF"/>
    <w:multiLevelType w:val="multilevel"/>
    <w:tmpl w:val="911C6E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E30094"/>
    <w:multiLevelType w:val="hybridMultilevel"/>
    <w:tmpl w:val="E7AA1132"/>
    <w:lvl w:ilvl="0" w:tplc="0360F872">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EF70332"/>
    <w:multiLevelType w:val="multilevel"/>
    <w:tmpl w:val="952E900A"/>
    <w:styleLink w:val="WWNum1aaaaaa"/>
    <w:lvl w:ilvl="0">
      <w:start w:val="1"/>
      <w:numFmt w:val="decimal"/>
      <w:lvlText w:val="%1."/>
      <w:lvlJc w:val="left"/>
      <w:pPr>
        <w:ind w:left="720" w:hanging="360"/>
      </w:pPr>
      <w:rPr>
        <w:rFonts w:cs="Times New Roman"/>
        <w:b/>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4236173"/>
    <w:multiLevelType w:val="multilevel"/>
    <w:tmpl w:val="A3100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1F7981"/>
    <w:multiLevelType w:val="multilevel"/>
    <w:tmpl w:val="2EACC6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BC13A9"/>
    <w:multiLevelType w:val="multilevel"/>
    <w:tmpl w:val="E0E409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0037FD"/>
    <w:multiLevelType w:val="multilevel"/>
    <w:tmpl w:val="2FD0B0FC"/>
    <w:styleLink w:val="WW8Num4"/>
    <w:lvl w:ilvl="0">
      <w:start w:val="1"/>
      <w:numFmt w:val="decimal"/>
      <w:lvlText w:val="%1."/>
      <w:lvlJc w:val="left"/>
      <w:pPr>
        <w:ind w:left="720" w:hanging="360"/>
      </w:pPr>
      <w:rPr>
        <w:b/>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254571"/>
    <w:multiLevelType w:val="hybridMultilevel"/>
    <w:tmpl w:val="97A2B994"/>
    <w:lvl w:ilvl="0" w:tplc="7304B9E2">
      <w:start w:val="1"/>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15:restartNumberingAfterBreak="0">
    <w:nsid w:val="676F5883"/>
    <w:multiLevelType w:val="hybridMultilevel"/>
    <w:tmpl w:val="27F2EECC"/>
    <w:lvl w:ilvl="0" w:tplc="FFFFFFFF">
      <w:start w:val="1"/>
      <w:numFmt w:val="decimal"/>
      <w:lvlText w:val="%1."/>
      <w:lvlJc w:val="left"/>
      <w:pPr>
        <w:tabs>
          <w:tab w:val="num" w:pos="720"/>
        </w:tabs>
        <w:ind w:left="720" w:hanging="360"/>
      </w:pPr>
      <w:rPr>
        <w:rFonts w:hint="default"/>
        <w:b/>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7921AAD"/>
    <w:multiLevelType w:val="multilevel"/>
    <w:tmpl w:val="4934D842"/>
    <w:styleLink w:val="WWNum1aaaa"/>
    <w:lvl w:ilvl="0">
      <w:start w:val="1"/>
      <w:numFmt w:val="decimal"/>
      <w:lvlText w:val="%1."/>
      <w:lvlJc w:val="left"/>
      <w:pPr>
        <w:ind w:left="720" w:hanging="360"/>
      </w:pPr>
      <w:rPr>
        <w:rFonts w:cs="Times New Roman"/>
        <w:b/>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9F40D77"/>
    <w:multiLevelType w:val="multilevel"/>
    <w:tmpl w:val="8E98D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582893"/>
    <w:multiLevelType w:val="multilevel"/>
    <w:tmpl w:val="91B43838"/>
    <w:styleLink w:val="WWNum1aaa"/>
    <w:lvl w:ilvl="0">
      <w:start w:val="1"/>
      <w:numFmt w:val="decimal"/>
      <w:lvlText w:val="%1."/>
      <w:lvlJc w:val="left"/>
      <w:pPr>
        <w:ind w:left="720" w:hanging="360"/>
      </w:pPr>
      <w:rPr>
        <w:rFonts w:cs="Times New Roman"/>
        <w:b/>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D8305F5"/>
    <w:multiLevelType w:val="multilevel"/>
    <w:tmpl w:val="73E2292A"/>
    <w:styleLink w:val="WWNum1aaaaaaa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D9E0A03"/>
    <w:multiLevelType w:val="multilevel"/>
    <w:tmpl w:val="B1E6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216C9E"/>
    <w:multiLevelType w:val="hybridMultilevel"/>
    <w:tmpl w:val="776849C6"/>
    <w:lvl w:ilvl="0" w:tplc="FFFFFFFF">
      <w:start w:val="1"/>
      <w:numFmt w:val="decimal"/>
      <w:lvlText w:val="%1."/>
      <w:lvlJc w:val="left"/>
      <w:pPr>
        <w:tabs>
          <w:tab w:val="num" w:pos="1440"/>
        </w:tabs>
        <w:ind w:left="1440" w:hanging="36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15:restartNumberingAfterBreak="0">
    <w:nsid w:val="78A65667"/>
    <w:multiLevelType w:val="multilevel"/>
    <w:tmpl w:val="EA845F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D54559"/>
    <w:multiLevelType w:val="multilevel"/>
    <w:tmpl w:val="52F058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C53A49"/>
    <w:multiLevelType w:val="multilevel"/>
    <w:tmpl w:val="5FACD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1489040">
    <w:abstractNumId w:val="27"/>
  </w:num>
  <w:num w:numId="2" w16cid:durableId="1868568319">
    <w:abstractNumId w:val="1"/>
  </w:num>
  <w:num w:numId="3" w16cid:durableId="538207411">
    <w:abstractNumId w:val="7"/>
  </w:num>
  <w:num w:numId="4" w16cid:durableId="1772314842">
    <w:abstractNumId w:val="19"/>
  </w:num>
  <w:num w:numId="5" w16cid:durableId="1381711268">
    <w:abstractNumId w:val="32"/>
  </w:num>
  <w:num w:numId="6" w16cid:durableId="453063840">
    <w:abstractNumId w:val="30"/>
  </w:num>
  <w:num w:numId="7" w16cid:durableId="219443924">
    <w:abstractNumId w:val="13"/>
  </w:num>
  <w:num w:numId="8" w16cid:durableId="1272396079">
    <w:abstractNumId w:val="23"/>
  </w:num>
  <w:num w:numId="9" w16cid:durableId="1855880926">
    <w:abstractNumId w:val="6"/>
  </w:num>
  <w:num w:numId="10" w16cid:durableId="1809199569">
    <w:abstractNumId w:val="33"/>
    <w:lvlOverride w:ilvl="0">
      <w:lvl w:ilvl="0">
        <w:start w:val="1"/>
        <w:numFmt w:val="decimal"/>
        <w:lvlText w:val="%1."/>
        <w:lvlJc w:val="left"/>
        <w:pPr>
          <w:ind w:left="720" w:hanging="360"/>
        </w:pPr>
        <w:rPr>
          <w:rFonts w:cs="Times New Roman"/>
          <w:b/>
          <w:bCs/>
        </w:rPr>
      </w:lvl>
    </w:lvlOverride>
  </w:num>
  <w:num w:numId="11" w16cid:durableId="1402361456">
    <w:abstractNumId w:val="27"/>
    <w:lvlOverride w:ilvl="0">
      <w:startOverride w:val="1"/>
    </w:lvlOverride>
  </w:num>
  <w:num w:numId="12" w16cid:durableId="1287809415">
    <w:abstractNumId w:val="30"/>
    <w:lvlOverride w:ilvl="0">
      <w:startOverride w:val="1"/>
    </w:lvlOverride>
  </w:num>
  <w:num w:numId="13" w16cid:durableId="1541697799">
    <w:abstractNumId w:val="13"/>
    <w:lvlOverride w:ilvl="0">
      <w:startOverride w:val="1"/>
    </w:lvlOverride>
  </w:num>
  <w:num w:numId="14" w16cid:durableId="1899903109">
    <w:abstractNumId w:val="6"/>
    <w:lvlOverride w:ilvl="0">
      <w:startOverride w:val="1"/>
    </w:lvlOverride>
  </w:num>
  <w:num w:numId="15" w16cid:durableId="948317368">
    <w:abstractNumId w:val="33"/>
    <w:lvlOverride w:ilvl="0">
      <w:startOverride w:val="1"/>
    </w:lvlOverride>
  </w:num>
  <w:num w:numId="16" w16cid:durableId="1354451273">
    <w:abstractNumId w:val="22"/>
  </w:num>
  <w:num w:numId="17" w16cid:durableId="1325668511">
    <w:abstractNumId w:val="28"/>
  </w:num>
  <w:num w:numId="18" w16cid:durableId="1717778114">
    <w:abstractNumId w:val="17"/>
  </w:num>
  <w:num w:numId="19" w16cid:durableId="1442870266">
    <w:abstractNumId w:val="14"/>
  </w:num>
  <w:num w:numId="20" w16cid:durableId="1579052657">
    <w:abstractNumId w:val="8"/>
  </w:num>
  <w:num w:numId="21" w16cid:durableId="1812821679">
    <w:abstractNumId w:val="11"/>
  </w:num>
  <w:num w:numId="22" w16cid:durableId="448939608">
    <w:abstractNumId w:val="9"/>
  </w:num>
  <w:num w:numId="23" w16cid:durableId="1342858559">
    <w:abstractNumId w:val="5"/>
  </w:num>
  <w:num w:numId="24" w16cid:durableId="1807010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2070923">
    <w:abstractNumId w:val="4"/>
    <w:lvlOverride w:ilvl="0">
      <w:lvl w:ilvl="0">
        <w:start w:val="1"/>
        <w:numFmt w:val="decimal"/>
        <w:lvlText w:val="%1."/>
        <w:lvlJc w:val="left"/>
        <w:pPr>
          <w:ind w:left="720" w:hanging="360"/>
        </w:pPr>
        <w:rPr>
          <w:rFonts w:cs="Times New Roman"/>
          <w:b/>
          <w:bCs/>
        </w:rPr>
      </w:lvl>
    </w:lvlOverride>
  </w:num>
  <w:num w:numId="26" w16cid:durableId="1434590937">
    <w:abstractNumId w:val="29"/>
  </w:num>
  <w:num w:numId="27" w16cid:durableId="1734501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2270457">
    <w:abstractNumId w:val="35"/>
  </w:num>
  <w:num w:numId="29" w16cid:durableId="1310403057">
    <w:abstractNumId w:val="12"/>
  </w:num>
  <w:num w:numId="30" w16cid:durableId="2006275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8732143">
    <w:abstractNumId w:val="33"/>
  </w:num>
  <w:num w:numId="32" w16cid:durableId="1820656067">
    <w:abstractNumId w:val="16"/>
  </w:num>
  <w:num w:numId="33" w16cid:durableId="366609724">
    <w:abstractNumId w:val="3"/>
  </w:num>
  <w:num w:numId="34" w16cid:durableId="994605785">
    <w:abstractNumId w:val="34"/>
  </w:num>
  <w:num w:numId="35" w16cid:durableId="671300802">
    <w:abstractNumId w:val="38"/>
  </w:num>
  <w:num w:numId="36" w16cid:durableId="701327492">
    <w:abstractNumId w:val="31"/>
  </w:num>
  <w:num w:numId="37" w16cid:durableId="1511993896">
    <w:abstractNumId w:val="24"/>
  </w:num>
  <w:num w:numId="38" w16cid:durableId="1880241400">
    <w:abstractNumId w:val="26"/>
  </w:num>
  <w:num w:numId="39" w16cid:durableId="1260213523">
    <w:abstractNumId w:val="37"/>
  </w:num>
  <w:num w:numId="40" w16cid:durableId="279069875">
    <w:abstractNumId w:val="0"/>
  </w:num>
  <w:num w:numId="41" w16cid:durableId="1543833045">
    <w:abstractNumId w:val="18"/>
  </w:num>
  <w:num w:numId="42" w16cid:durableId="1686519895">
    <w:abstractNumId w:val="2"/>
  </w:num>
  <w:num w:numId="43" w16cid:durableId="409810601">
    <w:abstractNumId w:val="21"/>
  </w:num>
  <w:num w:numId="44" w16cid:durableId="927273024">
    <w:abstractNumId w:val="20"/>
  </w:num>
  <w:num w:numId="45" w16cid:durableId="325323893">
    <w:abstractNumId w:val="36"/>
  </w:num>
  <w:num w:numId="46" w16cid:durableId="635961663">
    <w:abstractNumId w:val="10"/>
  </w:num>
  <w:num w:numId="47" w16cid:durableId="2140295473">
    <w:abstractNumId w:val="25"/>
  </w:num>
  <w:num w:numId="48" w16cid:durableId="20533375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7CB"/>
    <w:rsid w:val="00082EB1"/>
    <w:rsid w:val="0008733F"/>
    <w:rsid w:val="000E5CEF"/>
    <w:rsid w:val="000E7CE9"/>
    <w:rsid w:val="00146FCB"/>
    <w:rsid w:val="00170425"/>
    <w:rsid w:val="001C5574"/>
    <w:rsid w:val="00204897"/>
    <w:rsid w:val="002318EC"/>
    <w:rsid w:val="00247DB8"/>
    <w:rsid w:val="00253581"/>
    <w:rsid w:val="002746AC"/>
    <w:rsid w:val="002E7293"/>
    <w:rsid w:val="00327243"/>
    <w:rsid w:val="00347E5E"/>
    <w:rsid w:val="00352909"/>
    <w:rsid w:val="003B3A76"/>
    <w:rsid w:val="003B46C2"/>
    <w:rsid w:val="003D7CD1"/>
    <w:rsid w:val="00467DE6"/>
    <w:rsid w:val="00476D22"/>
    <w:rsid w:val="00480317"/>
    <w:rsid w:val="004A53CC"/>
    <w:rsid w:val="004D48D2"/>
    <w:rsid w:val="005801AF"/>
    <w:rsid w:val="005B454A"/>
    <w:rsid w:val="00655740"/>
    <w:rsid w:val="00657D99"/>
    <w:rsid w:val="00687A76"/>
    <w:rsid w:val="006F00A3"/>
    <w:rsid w:val="00732B29"/>
    <w:rsid w:val="00735DF8"/>
    <w:rsid w:val="007677CB"/>
    <w:rsid w:val="007910CF"/>
    <w:rsid w:val="007C2AAC"/>
    <w:rsid w:val="007D4D20"/>
    <w:rsid w:val="007E1605"/>
    <w:rsid w:val="007E3F45"/>
    <w:rsid w:val="00811187"/>
    <w:rsid w:val="008D0A04"/>
    <w:rsid w:val="00991403"/>
    <w:rsid w:val="009C2427"/>
    <w:rsid w:val="009D366B"/>
    <w:rsid w:val="009E0C39"/>
    <w:rsid w:val="00A347E6"/>
    <w:rsid w:val="00A503C8"/>
    <w:rsid w:val="00A54999"/>
    <w:rsid w:val="00A66577"/>
    <w:rsid w:val="00A922AE"/>
    <w:rsid w:val="00AB181A"/>
    <w:rsid w:val="00AB27B9"/>
    <w:rsid w:val="00AE4635"/>
    <w:rsid w:val="00B36050"/>
    <w:rsid w:val="00B616A9"/>
    <w:rsid w:val="00C56B38"/>
    <w:rsid w:val="00CD589A"/>
    <w:rsid w:val="00CD7EF7"/>
    <w:rsid w:val="00D31A39"/>
    <w:rsid w:val="00D9566E"/>
    <w:rsid w:val="00DC2660"/>
    <w:rsid w:val="00DE6FEA"/>
    <w:rsid w:val="00E40A62"/>
    <w:rsid w:val="00ED5C8E"/>
    <w:rsid w:val="00F16C06"/>
    <w:rsid w:val="00F800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E097CF"/>
  <w15:docId w15:val="{F66C7ADC-D33D-4982-80C4-6DB97971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6B"/>
  </w:style>
  <w:style w:type="paragraph" w:styleId="Ttulo1">
    <w:name w:val="heading 1"/>
    <w:basedOn w:val="Standard"/>
    <w:next w:val="Standard"/>
    <w:uiPriority w:val="9"/>
    <w:qFormat/>
    <w:rsid w:val="007E1605"/>
    <w:pPr>
      <w:keepNext/>
      <w:pBdr>
        <w:top w:val="double" w:sz="4" w:space="1" w:color="000000"/>
        <w:left w:val="double" w:sz="4" w:space="4" w:color="000000"/>
        <w:bottom w:val="double" w:sz="4" w:space="1" w:color="000000"/>
        <w:right w:val="double" w:sz="4" w:space="4" w:color="000000"/>
      </w:pBdr>
      <w:spacing w:line="360" w:lineRule="auto"/>
      <w:jc w:val="center"/>
      <w:outlineLvl w:val="0"/>
    </w:pPr>
    <w:rPr>
      <w:rFonts w:cs="Arial"/>
      <w:b/>
      <w:color w:val="C9211E"/>
      <w:sz w:val="32"/>
      <w:szCs w:val="20"/>
      <w:lang w:val="es-ES_tradnl"/>
    </w:rPr>
  </w:style>
  <w:style w:type="paragraph" w:styleId="Ttulo2">
    <w:name w:val="heading 2"/>
    <w:basedOn w:val="Standard"/>
    <w:next w:val="Standard"/>
    <w:uiPriority w:val="9"/>
    <w:unhideWhenUsed/>
    <w:qFormat/>
    <w:rsid w:val="009D366B"/>
    <w:pPr>
      <w:keepNext/>
      <w:pBdr>
        <w:top w:val="double" w:sz="4" w:space="1" w:color="000000"/>
        <w:left w:val="double" w:sz="4" w:space="4" w:color="000000"/>
        <w:bottom w:val="double" w:sz="4" w:space="1" w:color="000000"/>
        <w:right w:val="double" w:sz="4" w:space="4" w:color="000000"/>
      </w:pBdr>
      <w:spacing w:line="360" w:lineRule="auto"/>
      <w:jc w:val="center"/>
      <w:outlineLvl w:val="1"/>
    </w:pPr>
    <w:rPr>
      <w:b/>
      <w:bCs/>
      <w:sz w:val="28"/>
    </w:rPr>
  </w:style>
  <w:style w:type="paragraph" w:styleId="Ttulo3">
    <w:name w:val="heading 3"/>
    <w:basedOn w:val="Standard"/>
    <w:next w:val="Standard"/>
    <w:uiPriority w:val="9"/>
    <w:unhideWhenUsed/>
    <w:qFormat/>
    <w:rsid w:val="009D366B"/>
    <w:pPr>
      <w:keepNext/>
      <w:outlineLvl w:val="2"/>
    </w:pPr>
    <w:rPr>
      <w:b/>
      <w:bCs/>
    </w:rPr>
  </w:style>
  <w:style w:type="paragraph" w:styleId="Ttulo4">
    <w:name w:val="heading 4"/>
    <w:basedOn w:val="Standard"/>
    <w:next w:val="Standard"/>
    <w:uiPriority w:val="9"/>
    <w:unhideWhenUsed/>
    <w:qFormat/>
    <w:rsid w:val="009D366B"/>
    <w:pPr>
      <w:keepNext/>
      <w:jc w:val="both"/>
      <w:outlineLvl w:val="3"/>
    </w:pPr>
    <w:rPr>
      <w:b/>
      <w:bCs/>
      <w:sz w:val="28"/>
    </w:rPr>
  </w:style>
  <w:style w:type="paragraph" w:styleId="Ttulo6">
    <w:name w:val="heading 6"/>
    <w:basedOn w:val="Heading"/>
    <w:uiPriority w:val="9"/>
    <w:unhideWhenUsed/>
    <w:qFormat/>
    <w:rsid w:val="009D366B"/>
    <w:pPr>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9D366B"/>
    <w:pPr>
      <w:widowControl/>
      <w:spacing w:after="160" w:line="256" w:lineRule="auto"/>
    </w:pPr>
    <w:rPr>
      <w:rFonts w:ascii="Arial" w:eastAsia="Arial" w:hAnsi="Arial" w:cs="Times New Roman"/>
      <w:sz w:val="22"/>
      <w:szCs w:val="22"/>
      <w:lang w:bidi="ar-SA"/>
    </w:rPr>
  </w:style>
  <w:style w:type="paragraph" w:customStyle="1" w:styleId="Heading">
    <w:name w:val="Heading"/>
    <w:basedOn w:val="Standard"/>
    <w:next w:val="Textbody"/>
    <w:rsid w:val="009D366B"/>
    <w:pPr>
      <w:keepNext/>
      <w:spacing w:before="240" w:after="120"/>
    </w:pPr>
    <w:rPr>
      <w:rFonts w:eastAsia="Microsoft YaHei" w:cs="Lucida Sans"/>
      <w:sz w:val="28"/>
      <w:szCs w:val="28"/>
    </w:rPr>
  </w:style>
  <w:style w:type="paragraph" w:customStyle="1" w:styleId="Textbody">
    <w:name w:val="Text body"/>
    <w:basedOn w:val="Standard"/>
    <w:rsid w:val="009D366B"/>
    <w:pPr>
      <w:spacing w:after="120"/>
    </w:pPr>
  </w:style>
  <w:style w:type="paragraph" w:styleId="Lista">
    <w:name w:val="List"/>
    <w:basedOn w:val="Textbody"/>
    <w:rsid w:val="009D366B"/>
    <w:rPr>
      <w:rFonts w:cs="Lucida Sans"/>
    </w:rPr>
  </w:style>
  <w:style w:type="paragraph" w:styleId="Descripcin">
    <w:name w:val="caption"/>
    <w:basedOn w:val="Standard"/>
    <w:rsid w:val="009D366B"/>
    <w:pPr>
      <w:suppressLineNumbers/>
      <w:spacing w:before="120" w:after="120"/>
    </w:pPr>
    <w:rPr>
      <w:rFonts w:cs="Lucida Sans"/>
      <w:i/>
      <w:iCs/>
      <w:sz w:val="24"/>
      <w:szCs w:val="24"/>
    </w:rPr>
  </w:style>
  <w:style w:type="paragraph" w:customStyle="1" w:styleId="Index">
    <w:name w:val="Index"/>
    <w:basedOn w:val="Standard"/>
    <w:rsid w:val="009D366B"/>
    <w:pPr>
      <w:suppressLineNumbers/>
    </w:pPr>
    <w:rPr>
      <w:rFonts w:cs="Lucida Sans"/>
    </w:rPr>
  </w:style>
  <w:style w:type="paragraph" w:customStyle="1" w:styleId="HeaderandFooter">
    <w:name w:val="Header and Footer"/>
    <w:basedOn w:val="Standard"/>
    <w:rsid w:val="009D366B"/>
    <w:pPr>
      <w:suppressLineNumbers/>
      <w:tabs>
        <w:tab w:val="center" w:pos="4819"/>
        <w:tab w:val="right" w:pos="9638"/>
      </w:tabs>
    </w:pPr>
  </w:style>
  <w:style w:type="paragraph" w:styleId="Encabezado">
    <w:name w:val="header"/>
    <w:basedOn w:val="Standard"/>
    <w:rsid w:val="009D366B"/>
    <w:pPr>
      <w:spacing w:after="0" w:line="240" w:lineRule="auto"/>
    </w:pPr>
  </w:style>
  <w:style w:type="paragraph" w:styleId="Piedepgina">
    <w:name w:val="footer"/>
    <w:basedOn w:val="Standard"/>
    <w:uiPriority w:val="99"/>
    <w:rsid w:val="009D366B"/>
    <w:pPr>
      <w:spacing w:after="0" w:line="240" w:lineRule="auto"/>
    </w:pPr>
  </w:style>
  <w:style w:type="paragraph" w:styleId="NormalWeb">
    <w:name w:val="Normal (Web)"/>
    <w:basedOn w:val="Standard"/>
    <w:rsid w:val="009D366B"/>
    <w:pPr>
      <w:spacing w:before="280" w:after="280" w:line="240" w:lineRule="auto"/>
    </w:pPr>
    <w:rPr>
      <w:rFonts w:ascii="Times New Roman" w:eastAsia="Times New Roman" w:hAnsi="Times New Roman"/>
      <w:sz w:val="24"/>
      <w:szCs w:val="24"/>
    </w:rPr>
  </w:style>
  <w:style w:type="paragraph" w:customStyle="1" w:styleId="Tablanormal1">
    <w:name w:val="Tabla normal1"/>
    <w:rsid w:val="009D366B"/>
    <w:pPr>
      <w:widowControl/>
      <w:spacing w:after="160" w:line="256" w:lineRule="auto"/>
      <w:textAlignment w:val="auto"/>
    </w:pPr>
    <w:rPr>
      <w:rFonts w:ascii="Calibri" w:eastAsia="Calibri" w:hAnsi="Calibri" w:cs="Times New Roman"/>
      <w:sz w:val="22"/>
      <w:szCs w:val="22"/>
      <w:lang w:eastAsia="en-US" w:bidi="ar-SA"/>
    </w:rPr>
  </w:style>
  <w:style w:type="paragraph" w:styleId="Ttulo">
    <w:name w:val="Title"/>
    <w:basedOn w:val="Heading"/>
    <w:next w:val="Textbody"/>
    <w:uiPriority w:val="10"/>
    <w:qFormat/>
    <w:rsid w:val="009D366B"/>
    <w:pPr>
      <w:jc w:val="center"/>
    </w:pPr>
    <w:rPr>
      <w:b/>
      <w:bCs/>
      <w:sz w:val="56"/>
      <w:szCs w:val="56"/>
    </w:rPr>
  </w:style>
  <w:style w:type="paragraph" w:styleId="Subttulo">
    <w:name w:val="Subtitle"/>
    <w:basedOn w:val="Heading"/>
    <w:next w:val="Textbody"/>
    <w:uiPriority w:val="11"/>
    <w:qFormat/>
    <w:rsid w:val="009D366B"/>
    <w:pPr>
      <w:spacing w:before="60"/>
      <w:jc w:val="center"/>
    </w:pPr>
    <w:rPr>
      <w:sz w:val="36"/>
      <w:szCs w:val="36"/>
    </w:rPr>
  </w:style>
  <w:style w:type="paragraph" w:customStyle="1" w:styleId="Endnote">
    <w:name w:val="Endnote"/>
    <w:basedOn w:val="Standard"/>
    <w:rsid w:val="009D366B"/>
  </w:style>
  <w:style w:type="paragraph" w:customStyle="1" w:styleId="TableContents">
    <w:name w:val="Table Contents"/>
    <w:basedOn w:val="Standard"/>
    <w:rsid w:val="009D366B"/>
    <w:pPr>
      <w:widowControl w:val="0"/>
      <w:suppressLineNumbers/>
    </w:pPr>
  </w:style>
  <w:style w:type="paragraph" w:customStyle="1" w:styleId="Footnote">
    <w:name w:val="Footnote"/>
    <w:basedOn w:val="Standard"/>
    <w:rsid w:val="009D366B"/>
    <w:pPr>
      <w:suppressLineNumbers/>
      <w:ind w:left="340" w:hanging="340"/>
    </w:pPr>
    <w:rPr>
      <w:sz w:val="20"/>
      <w:szCs w:val="20"/>
    </w:rPr>
  </w:style>
  <w:style w:type="character" w:customStyle="1" w:styleId="EncabezadoCar">
    <w:name w:val="Encabezado Car"/>
    <w:basedOn w:val="Fuentedeprrafopredeter"/>
    <w:rsid w:val="009D366B"/>
  </w:style>
  <w:style w:type="character" w:customStyle="1" w:styleId="PiedepginaCar">
    <w:name w:val="Pie de página Car"/>
    <w:basedOn w:val="Fuentedeprrafopredeter"/>
    <w:uiPriority w:val="99"/>
    <w:rsid w:val="009D366B"/>
  </w:style>
  <w:style w:type="character" w:customStyle="1" w:styleId="Internetlink">
    <w:name w:val="Internet link"/>
    <w:rsid w:val="009D366B"/>
    <w:rPr>
      <w:color w:val="000080"/>
      <w:u w:val="single"/>
    </w:rPr>
  </w:style>
  <w:style w:type="character" w:customStyle="1" w:styleId="WW8Num4z0">
    <w:name w:val="WW8Num4z0"/>
    <w:rsid w:val="009D366B"/>
    <w:rPr>
      <w:b/>
    </w:rPr>
  </w:style>
  <w:style w:type="character" w:customStyle="1" w:styleId="WW8Num4z1">
    <w:name w:val="WW8Num4z1"/>
    <w:rsid w:val="009D366B"/>
    <w:rPr>
      <w:rFonts w:ascii="Times New Roman" w:eastAsia="Times New Roman" w:hAnsi="Times New Roman" w:cs="Times New Roman"/>
    </w:rPr>
  </w:style>
  <w:style w:type="character" w:customStyle="1" w:styleId="Ttulo1Car">
    <w:name w:val="Título 1 Car"/>
    <w:basedOn w:val="Fuentedeprrafopredeter"/>
    <w:rsid w:val="009D366B"/>
    <w:rPr>
      <w:b/>
      <w:sz w:val="28"/>
      <w:szCs w:val="24"/>
      <w:lang w:val="es-ES_tradnl"/>
    </w:rPr>
  </w:style>
  <w:style w:type="character" w:customStyle="1" w:styleId="Ttulo2Car">
    <w:name w:val="Título 2 Car"/>
    <w:basedOn w:val="Fuentedeprrafopredeter"/>
    <w:rsid w:val="009D366B"/>
    <w:rPr>
      <w:b/>
      <w:bCs/>
    </w:rPr>
  </w:style>
  <w:style w:type="character" w:customStyle="1" w:styleId="Ttulo3Car">
    <w:name w:val="Título 3 Car"/>
    <w:basedOn w:val="Fuentedeprrafopredeter"/>
    <w:rsid w:val="009D366B"/>
    <w:rPr>
      <w:b/>
      <w:bCs/>
    </w:rPr>
  </w:style>
  <w:style w:type="character" w:customStyle="1" w:styleId="TextoindependienteCar">
    <w:name w:val="Texto independiente Car"/>
    <w:basedOn w:val="Fuentedeprrafopredeter"/>
    <w:link w:val="Textoindependiente"/>
    <w:rsid w:val="009D366B"/>
    <w:rPr>
      <w:lang w:val="es-ES_tradnl"/>
    </w:rPr>
  </w:style>
  <w:style w:type="character" w:styleId="Nmerodepgina">
    <w:name w:val="page number"/>
    <w:basedOn w:val="Fuentedeprrafopredeter"/>
    <w:rsid w:val="009D366B"/>
    <w:rPr>
      <w:sz w:val="24"/>
      <w:szCs w:val="24"/>
    </w:rPr>
  </w:style>
  <w:style w:type="character" w:customStyle="1" w:styleId="ListLabel1">
    <w:name w:val="ListLabel 1"/>
    <w:rsid w:val="009D366B"/>
    <w:rPr>
      <w:rFonts w:cs="Times New Roman"/>
      <w:b/>
    </w:rPr>
  </w:style>
  <w:style w:type="character" w:customStyle="1" w:styleId="ListLabel2">
    <w:name w:val="ListLabel 2"/>
    <w:rsid w:val="009D366B"/>
    <w:rPr>
      <w:rFonts w:eastAsia="Times New Roman"/>
    </w:rPr>
  </w:style>
  <w:style w:type="character" w:customStyle="1" w:styleId="ListLabel3">
    <w:name w:val="ListLabel 3"/>
    <w:rsid w:val="009D366B"/>
    <w:rPr>
      <w:rFonts w:cs="Times New Roman"/>
    </w:rPr>
  </w:style>
  <w:style w:type="character" w:customStyle="1" w:styleId="ListLabel4">
    <w:name w:val="ListLabel 4"/>
    <w:rsid w:val="009D366B"/>
    <w:rPr>
      <w:rFonts w:cs="Times New Roman"/>
    </w:rPr>
  </w:style>
  <w:style w:type="character" w:customStyle="1" w:styleId="ListLabel5">
    <w:name w:val="ListLabel 5"/>
    <w:rsid w:val="009D366B"/>
    <w:rPr>
      <w:rFonts w:cs="Times New Roman"/>
    </w:rPr>
  </w:style>
  <w:style w:type="character" w:customStyle="1" w:styleId="ListLabel6">
    <w:name w:val="ListLabel 6"/>
    <w:rsid w:val="009D366B"/>
    <w:rPr>
      <w:rFonts w:cs="Times New Roman"/>
    </w:rPr>
  </w:style>
  <w:style w:type="character" w:customStyle="1" w:styleId="ListLabel7">
    <w:name w:val="ListLabel 7"/>
    <w:rsid w:val="009D366B"/>
    <w:rPr>
      <w:rFonts w:cs="Times New Roman"/>
    </w:rPr>
  </w:style>
  <w:style w:type="character" w:customStyle="1" w:styleId="ListLabel8">
    <w:name w:val="ListLabel 8"/>
    <w:rsid w:val="009D366B"/>
    <w:rPr>
      <w:rFonts w:cs="Times New Roman"/>
    </w:rPr>
  </w:style>
  <w:style w:type="character" w:customStyle="1" w:styleId="ListLabel9">
    <w:name w:val="ListLabel 9"/>
    <w:rsid w:val="009D366B"/>
    <w:rPr>
      <w:rFonts w:cs="Times New Roman"/>
    </w:rPr>
  </w:style>
  <w:style w:type="character" w:customStyle="1" w:styleId="ListLabel10">
    <w:name w:val="ListLabel 10"/>
    <w:rsid w:val="009D366B"/>
    <w:rPr>
      <w:rFonts w:cs="Times New Roman"/>
      <w:b/>
    </w:rPr>
  </w:style>
  <w:style w:type="character" w:customStyle="1" w:styleId="ListLabel11">
    <w:name w:val="ListLabel 11"/>
    <w:rsid w:val="009D366B"/>
    <w:rPr>
      <w:rFonts w:eastAsia="Times New Roman"/>
    </w:rPr>
  </w:style>
  <w:style w:type="character" w:customStyle="1" w:styleId="ListLabel12">
    <w:name w:val="ListLabel 12"/>
    <w:rsid w:val="009D366B"/>
    <w:rPr>
      <w:rFonts w:cs="Times New Roman"/>
    </w:rPr>
  </w:style>
  <w:style w:type="character" w:customStyle="1" w:styleId="ListLabel13">
    <w:name w:val="ListLabel 13"/>
    <w:rsid w:val="009D366B"/>
    <w:rPr>
      <w:rFonts w:cs="Times New Roman"/>
    </w:rPr>
  </w:style>
  <w:style w:type="character" w:customStyle="1" w:styleId="ListLabel14">
    <w:name w:val="ListLabel 14"/>
    <w:rsid w:val="009D366B"/>
    <w:rPr>
      <w:rFonts w:cs="Times New Roman"/>
    </w:rPr>
  </w:style>
  <w:style w:type="character" w:customStyle="1" w:styleId="ListLabel15">
    <w:name w:val="ListLabel 15"/>
    <w:rsid w:val="009D366B"/>
    <w:rPr>
      <w:rFonts w:cs="Times New Roman"/>
    </w:rPr>
  </w:style>
  <w:style w:type="character" w:customStyle="1" w:styleId="ListLabel16">
    <w:name w:val="ListLabel 16"/>
    <w:rsid w:val="009D366B"/>
    <w:rPr>
      <w:rFonts w:cs="Times New Roman"/>
    </w:rPr>
  </w:style>
  <w:style w:type="character" w:customStyle="1" w:styleId="ListLabel17">
    <w:name w:val="ListLabel 17"/>
    <w:rsid w:val="009D366B"/>
    <w:rPr>
      <w:rFonts w:cs="Times New Roman"/>
    </w:rPr>
  </w:style>
  <w:style w:type="character" w:customStyle="1" w:styleId="ListLabel18">
    <w:name w:val="ListLabel 18"/>
    <w:rsid w:val="009D366B"/>
    <w:rPr>
      <w:rFonts w:cs="Times New Roman"/>
    </w:rPr>
  </w:style>
  <w:style w:type="character" w:customStyle="1" w:styleId="ListLabel19">
    <w:name w:val="ListLabel 19"/>
    <w:rsid w:val="009D366B"/>
    <w:rPr>
      <w:rFonts w:cs="Times New Roman"/>
      <w:b/>
    </w:rPr>
  </w:style>
  <w:style w:type="character" w:customStyle="1" w:styleId="ListLabel20">
    <w:name w:val="ListLabel 20"/>
    <w:rsid w:val="009D366B"/>
    <w:rPr>
      <w:rFonts w:eastAsia="Times New Roman"/>
    </w:rPr>
  </w:style>
  <w:style w:type="character" w:customStyle="1" w:styleId="ListLabel21">
    <w:name w:val="ListLabel 21"/>
    <w:rsid w:val="009D366B"/>
    <w:rPr>
      <w:rFonts w:cs="Times New Roman"/>
    </w:rPr>
  </w:style>
  <w:style w:type="character" w:customStyle="1" w:styleId="ListLabel22">
    <w:name w:val="ListLabel 22"/>
    <w:rsid w:val="009D366B"/>
    <w:rPr>
      <w:rFonts w:cs="Times New Roman"/>
    </w:rPr>
  </w:style>
  <w:style w:type="character" w:customStyle="1" w:styleId="ListLabel23">
    <w:name w:val="ListLabel 23"/>
    <w:rsid w:val="009D366B"/>
    <w:rPr>
      <w:rFonts w:cs="Times New Roman"/>
    </w:rPr>
  </w:style>
  <w:style w:type="character" w:customStyle="1" w:styleId="ListLabel24">
    <w:name w:val="ListLabel 24"/>
    <w:rsid w:val="009D366B"/>
    <w:rPr>
      <w:rFonts w:cs="Times New Roman"/>
    </w:rPr>
  </w:style>
  <w:style w:type="character" w:customStyle="1" w:styleId="ListLabel25">
    <w:name w:val="ListLabel 25"/>
    <w:rsid w:val="009D366B"/>
    <w:rPr>
      <w:rFonts w:cs="Times New Roman"/>
    </w:rPr>
  </w:style>
  <w:style w:type="character" w:customStyle="1" w:styleId="ListLabel26">
    <w:name w:val="ListLabel 26"/>
    <w:rsid w:val="009D366B"/>
    <w:rPr>
      <w:rFonts w:cs="Times New Roman"/>
    </w:rPr>
  </w:style>
  <w:style w:type="character" w:customStyle="1" w:styleId="ListLabel27">
    <w:name w:val="ListLabel 27"/>
    <w:rsid w:val="009D366B"/>
    <w:rPr>
      <w:rFonts w:cs="Times New Roman"/>
    </w:rPr>
  </w:style>
  <w:style w:type="character" w:customStyle="1" w:styleId="ListLabel28">
    <w:name w:val="ListLabel 28"/>
    <w:rsid w:val="009D366B"/>
    <w:rPr>
      <w:rFonts w:cs="Times New Roman"/>
      <w:b/>
    </w:rPr>
  </w:style>
  <w:style w:type="character" w:customStyle="1" w:styleId="ListLabel29">
    <w:name w:val="ListLabel 29"/>
    <w:rsid w:val="009D366B"/>
    <w:rPr>
      <w:rFonts w:eastAsia="Times New Roman"/>
    </w:rPr>
  </w:style>
  <w:style w:type="character" w:customStyle="1" w:styleId="ListLabel30">
    <w:name w:val="ListLabel 30"/>
    <w:rsid w:val="009D366B"/>
    <w:rPr>
      <w:rFonts w:cs="Times New Roman"/>
    </w:rPr>
  </w:style>
  <w:style w:type="character" w:customStyle="1" w:styleId="ListLabel31">
    <w:name w:val="ListLabel 31"/>
    <w:rsid w:val="009D366B"/>
    <w:rPr>
      <w:rFonts w:cs="Times New Roman"/>
    </w:rPr>
  </w:style>
  <w:style w:type="character" w:customStyle="1" w:styleId="ListLabel32">
    <w:name w:val="ListLabel 32"/>
    <w:rsid w:val="009D366B"/>
    <w:rPr>
      <w:rFonts w:cs="Times New Roman"/>
    </w:rPr>
  </w:style>
  <w:style w:type="character" w:customStyle="1" w:styleId="ListLabel33">
    <w:name w:val="ListLabel 33"/>
    <w:rsid w:val="009D366B"/>
    <w:rPr>
      <w:rFonts w:cs="Times New Roman"/>
    </w:rPr>
  </w:style>
  <w:style w:type="character" w:customStyle="1" w:styleId="ListLabel34">
    <w:name w:val="ListLabel 34"/>
    <w:rsid w:val="009D366B"/>
    <w:rPr>
      <w:rFonts w:cs="Times New Roman"/>
    </w:rPr>
  </w:style>
  <w:style w:type="character" w:customStyle="1" w:styleId="ListLabel35">
    <w:name w:val="ListLabel 35"/>
    <w:rsid w:val="009D366B"/>
    <w:rPr>
      <w:rFonts w:cs="Times New Roman"/>
    </w:rPr>
  </w:style>
  <w:style w:type="character" w:customStyle="1" w:styleId="ListLabel36">
    <w:name w:val="ListLabel 36"/>
    <w:rsid w:val="009D366B"/>
    <w:rPr>
      <w:rFonts w:cs="Times New Roman"/>
    </w:rPr>
  </w:style>
  <w:style w:type="character" w:customStyle="1" w:styleId="ListLabel37">
    <w:name w:val="ListLabel 37"/>
    <w:rsid w:val="009D366B"/>
    <w:rPr>
      <w:rFonts w:cs="Times New Roman"/>
      <w:b/>
    </w:rPr>
  </w:style>
  <w:style w:type="character" w:customStyle="1" w:styleId="ListLabel38">
    <w:name w:val="ListLabel 38"/>
    <w:rsid w:val="009D366B"/>
    <w:rPr>
      <w:rFonts w:eastAsia="Times New Roman"/>
    </w:rPr>
  </w:style>
  <w:style w:type="character" w:customStyle="1" w:styleId="ListLabel39">
    <w:name w:val="ListLabel 39"/>
    <w:rsid w:val="009D366B"/>
    <w:rPr>
      <w:rFonts w:cs="Times New Roman"/>
    </w:rPr>
  </w:style>
  <w:style w:type="character" w:customStyle="1" w:styleId="ListLabel40">
    <w:name w:val="ListLabel 40"/>
    <w:rsid w:val="009D366B"/>
    <w:rPr>
      <w:rFonts w:cs="Times New Roman"/>
    </w:rPr>
  </w:style>
  <w:style w:type="character" w:customStyle="1" w:styleId="ListLabel41">
    <w:name w:val="ListLabel 41"/>
    <w:rsid w:val="009D366B"/>
    <w:rPr>
      <w:rFonts w:cs="Times New Roman"/>
    </w:rPr>
  </w:style>
  <w:style w:type="character" w:customStyle="1" w:styleId="ListLabel42">
    <w:name w:val="ListLabel 42"/>
    <w:rsid w:val="009D366B"/>
    <w:rPr>
      <w:rFonts w:cs="Times New Roman"/>
    </w:rPr>
  </w:style>
  <w:style w:type="character" w:customStyle="1" w:styleId="ListLabel43">
    <w:name w:val="ListLabel 43"/>
    <w:rsid w:val="009D366B"/>
    <w:rPr>
      <w:rFonts w:cs="Times New Roman"/>
    </w:rPr>
  </w:style>
  <w:style w:type="character" w:customStyle="1" w:styleId="ListLabel44">
    <w:name w:val="ListLabel 44"/>
    <w:rsid w:val="009D366B"/>
    <w:rPr>
      <w:rFonts w:cs="Times New Roman"/>
    </w:rPr>
  </w:style>
  <w:style w:type="character" w:customStyle="1" w:styleId="ListLabel45">
    <w:name w:val="ListLabel 45"/>
    <w:rsid w:val="009D366B"/>
    <w:rPr>
      <w:rFonts w:cs="Times New Roman"/>
    </w:rPr>
  </w:style>
  <w:style w:type="character" w:customStyle="1" w:styleId="Ttulo6Car">
    <w:name w:val="Título 6 Car"/>
    <w:basedOn w:val="Fuentedeprrafopredeter"/>
    <w:rsid w:val="009D366B"/>
    <w:rPr>
      <w:b/>
      <w:bCs/>
      <w:lang w:val="es-ES_tradnl"/>
    </w:rPr>
  </w:style>
  <w:style w:type="character" w:customStyle="1" w:styleId="TextonotaalfinalCar">
    <w:name w:val="Texto nota al final Car"/>
    <w:basedOn w:val="Fuentedeprrafopredeter"/>
    <w:rsid w:val="009D366B"/>
    <w:rPr>
      <w:sz w:val="24"/>
      <w:szCs w:val="24"/>
    </w:rPr>
  </w:style>
  <w:style w:type="character" w:customStyle="1" w:styleId="Endnoteanchor">
    <w:name w:val="Endnote anchor"/>
    <w:rsid w:val="009D366B"/>
    <w:rPr>
      <w:position w:val="0"/>
      <w:vertAlign w:val="superscript"/>
    </w:rPr>
  </w:style>
  <w:style w:type="character" w:customStyle="1" w:styleId="EndnoteCharacters">
    <w:name w:val="Endnote Characters"/>
    <w:rsid w:val="009D366B"/>
    <w:rPr>
      <w:position w:val="0"/>
      <w:vertAlign w:val="superscript"/>
    </w:rPr>
  </w:style>
  <w:style w:type="character" w:customStyle="1" w:styleId="ListLabel46">
    <w:name w:val="ListLabel 46"/>
    <w:rsid w:val="009D366B"/>
    <w:rPr>
      <w:rFonts w:cs="Times New Roman"/>
      <w:b/>
    </w:rPr>
  </w:style>
  <w:style w:type="character" w:customStyle="1" w:styleId="ListLabel47">
    <w:name w:val="ListLabel 47"/>
    <w:rsid w:val="009D366B"/>
    <w:rPr>
      <w:rFonts w:eastAsia="Times New Roman"/>
    </w:rPr>
  </w:style>
  <w:style w:type="character" w:customStyle="1" w:styleId="ListLabel48">
    <w:name w:val="ListLabel 48"/>
    <w:rsid w:val="009D366B"/>
    <w:rPr>
      <w:rFonts w:cs="Times New Roman"/>
    </w:rPr>
  </w:style>
  <w:style w:type="character" w:customStyle="1" w:styleId="ListLabel49">
    <w:name w:val="ListLabel 49"/>
    <w:rsid w:val="009D366B"/>
    <w:rPr>
      <w:rFonts w:cs="Times New Roman"/>
    </w:rPr>
  </w:style>
  <w:style w:type="character" w:customStyle="1" w:styleId="ListLabel50">
    <w:name w:val="ListLabel 50"/>
    <w:rsid w:val="009D366B"/>
    <w:rPr>
      <w:rFonts w:cs="Times New Roman"/>
    </w:rPr>
  </w:style>
  <w:style w:type="character" w:customStyle="1" w:styleId="ListLabel51">
    <w:name w:val="ListLabel 51"/>
    <w:rsid w:val="009D366B"/>
    <w:rPr>
      <w:rFonts w:cs="Times New Roman"/>
    </w:rPr>
  </w:style>
  <w:style w:type="character" w:customStyle="1" w:styleId="ListLabel52">
    <w:name w:val="ListLabel 52"/>
    <w:rsid w:val="009D366B"/>
    <w:rPr>
      <w:rFonts w:cs="Times New Roman"/>
    </w:rPr>
  </w:style>
  <w:style w:type="character" w:customStyle="1" w:styleId="ListLabel53">
    <w:name w:val="ListLabel 53"/>
    <w:rsid w:val="009D366B"/>
    <w:rPr>
      <w:rFonts w:cs="Times New Roman"/>
    </w:rPr>
  </w:style>
  <w:style w:type="character" w:customStyle="1" w:styleId="ListLabel54">
    <w:name w:val="ListLabel 54"/>
    <w:rsid w:val="009D366B"/>
    <w:rPr>
      <w:rFonts w:cs="Times New Roman"/>
    </w:rPr>
  </w:style>
  <w:style w:type="character" w:customStyle="1" w:styleId="FootnoteSymbol">
    <w:name w:val="Footnote Symbol"/>
    <w:rsid w:val="009D366B"/>
  </w:style>
  <w:style w:type="character" w:customStyle="1" w:styleId="EndnoteSymbol">
    <w:name w:val="Endnote Symbol"/>
    <w:rsid w:val="009D366B"/>
  </w:style>
  <w:style w:type="character" w:customStyle="1" w:styleId="ListLabel55">
    <w:name w:val="ListLabel 55"/>
    <w:rsid w:val="009D366B"/>
    <w:rPr>
      <w:rFonts w:cs="Times New Roman"/>
      <w:b/>
    </w:rPr>
  </w:style>
  <w:style w:type="character" w:customStyle="1" w:styleId="ListLabel56">
    <w:name w:val="ListLabel 56"/>
    <w:rsid w:val="009D366B"/>
    <w:rPr>
      <w:rFonts w:eastAsia="Times New Roman"/>
    </w:rPr>
  </w:style>
  <w:style w:type="character" w:customStyle="1" w:styleId="ListLabel57">
    <w:name w:val="ListLabel 57"/>
    <w:rsid w:val="009D366B"/>
    <w:rPr>
      <w:rFonts w:cs="Times New Roman"/>
    </w:rPr>
  </w:style>
  <w:style w:type="character" w:customStyle="1" w:styleId="ListLabel58">
    <w:name w:val="ListLabel 58"/>
    <w:rsid w:val="009D366B"/>
    <w:rPr>
      <w:rFonts w:cs="Times New Roman"/>
    </w:rPr>
  </w:style>
  <w:style w:type="character" w:customStyle="1" w:styleId="ListLabel59">
    <w:name w:val="ListLabel 59"/>
    <w:rsid w:val="009D366B"/>
    <w:rPr>
      <w:rFonts w:cs="Times New Roman"/>
    </w:rPr>
  </w:style>
  <w:style w:type="character" w:customStyle="1" w:styleId="ListLabel60">
    <w:name w:val="ListLabel 60"/>
    <w:rsid w:val="009D366B"/>
    <w:rPr>
      <w:rFonts w:cs="Times New Roman"/>
    </w:rPr>
  </w:style>
  <w:style w:type="character" w:customStyle="1" w:styleId="ListLabel61">
    <w:name w:val="ListLabel 61"/>
    <w:rsid w:val="009D366B"/>
    <w:rPr>
      <w:rFonts w:cs="Times New Roman"/>
    </w:rPr>
  </w:style>
  <w:style w:type="character" w:customStyle="1" w:styleId="ListLabel62">
    <w:name w:val="ListLabel 62"/>
    <w:rsid w:val="009D366B"/>
    <w:rPr>
      <w:rFonts w:cs="Times New Roman"/>
    </w:rPr>
  </w:style>
  <w:style w:type="character" w:customStyle="1" w:styleId="ListLabel63">
    <w:name w:val="ListLabel 63"/>
    <w:rsid w:val="009D366B"/>
    <w:rPr>
      <w:rFonts w:cs="Times New Roman"/>
    </w:rPr>
  </w:style>
  <w:style w:type="character" w:customStyle="1" w:styleId="Footnoteanchor">
    <w:name w:val="Footnote anchor"/>
    <w:rsid w:val="009D366B"/>
    <w:rPr>
      <w:position w:val="0"/>
      <w:vertAlign w:val="superscript"/>
    </w:rPr>
  </w:style>
  <w:style w:type="character" w:customStyle="1" w:styleId="ListLabel64">
    <w:name w:val="ListLabel 64"/>
    <w:rsid w:val="009D366B"/>
    <w:rPr>
      <w:rFonts w:cs="Times New Roman"/>
      <w:b/>
    </w:rPr>
  </w:style>
  <w:style w:type="character" w:customStyle="1" w:styleId="ListLabel65">
    <w:name w:val="ListLabel 65"/>
    <w:rsid w:val="009D366B"/>
    <w:rPr>
      <w:rFonts w:eastAsia="Times New Roman"/>
    </w:rPr>
  </w:style>
  <w:style w:type="character" w:customStyle="1" w:styleId="ListLabel66">
    <w:name w:val="ListLabel 66"/>
    <w:rsid w:val="009D366B"/>
    <w:rPr>
      <w:rFonts w:cs="Times New Roman"/>
    </w:rPr>
  </w:style>
  <w:style w:type="character" w:customStyle="1" w:styleId="ListLabel67">
    <w:name w:val="ListLabel 67"/>
    <w:rsid w:val="009D366B"/>
    <w:rPr>
      <w:rFonts w:cs="Times New Roman"/>
    </w:rPr>
  </w:style>
  <w:style w:type="character" w:customStyle="1" w:styleId="ListLabel68">
    <w:name w:val="ListLabel 68"/>
    <w:rsid w:val="009D366B"/>
    <w:rPr>
      <w:rFonts w:cs="Times New Roman"/>
    </w:rPr>
  </w:style>
  <w:style w:type="character" w:customStyle="1" w:styleId="ListLabel69">
    <w:name w:val="ListLabel 69"/>
    <w:rsid w:val="009D366B"/>
    <w:rPr>
      <w:rFonts w:cs="Times New Roman"/>
    </w:rPr>
  </w:style>
  <w:style w:type="character" w:customStyle="1" w:styleId="ListLabel70">
    <w:name w:val="ListLabel 70"/>
    <w:rsid w:val="009D366B"/>
    <w:rPr>
      <w:rFonts w:cs="Times New Roman"/>
    </w:rPr>
  </w:style>
  <w:style w:type="character" w:customStyle="1" w:styleId="ListLabel71">
    <w:name w:val="ListLabel 71"/>
    <w:rsid w:val="009D366B"/>
    <w:rPr>
      <w:rFonts w:cs="Times New Roman"/>
    </w:rPr>
  </w:style>
  <w:style w:type="character" w:customStyle="1" w:styleId="ListLabel72">
    <w:name w:val="ListLabel 72"/>
    <w:rsid w:val="009D366B"/>
    <w:rPr>
      <w:rFonts w:cs="Times New Roman"/>
    </w:rPr>
  </w:style>
  <w:style w:type="character" w:customStyle="1" w:styleId="ListLabel73">
    <w:name w:val="ListLabel 73"/>
    <w:rsid w:val="009D366B"/>
    <w:rPr>
      <w:rFonts w:cs="Times New Roman"/>
    </w:rPr>
  </w:style>
  <w:style w:type="character" w:customStyle="1" w:styleId="ListLabel74">
    <w:name w:val="ListLabel 74"/>
    <w:rsid w:val="009D366B"/>
    <w:rPr>
      <w:rFonts w:cs="Times New Roman"/>
    </w:rPr>
  </w:style>
  <w:style w:type="character" w:customStyle="1" w:styleId="ListLabel75">
    <w:name w:val="ListLabel 75"/>
    <w:rsid w:val="009D366B"/>
    <w:rPr>
      <w:rFonts w:cs="Times New Roman"/>
    </w:rPr>
  </w:style>
  <w:style w:type="character" w:customStyle="1" w:styleId="ListLabel76">
    <w:name w:val="ListLabel 76"/>
    <w:rsid w:val="009D366B"/>
    <w:rPr>
      <w:rFonts w:cs="Times New Roman"/>
    </w:rPr>
  </w:style>
  <w:style w:type="character" w:customStyle="1" w:styleId="ListLabel77">
    <w:name w:val="ListLabel 77"/>
    <w:rsid w:val="009D366B"/>
    <w:rPr>
      <w:rFonts w:cs="Times New Roman"/>
    </w:rPr>
  </w:style>
  <w:style w:type="character" w:customStyle="1" w:styleId="ListLabel78">
    <w:name w:val="ListLabel 78"/>
    <w:rsid w:val="009D366B"/>
    <w:rPr>
      <w:rFonts w:cs="Times New Roman"/>
    </w:rPr>
  </w:style>
  <w:style w:type="character" w:customStyle="1" w:styleId="ListLabel79">
    <w:name w:val="ListLabel 79"/>
    <w:rsid w:val="009D366B"/>
    <w:rPr>
      <w:rFonts w:cs="Times New Roman"/>
    </w:rPr>
  </w:style>
  <w:style w:type="character" w:customStyle="1" w:styleId="ListLabel80">
    <w:name w:val="ListLabel 80"/>
    <w:rsid w:val="009D366B"/>
    <w:rPr>
      <w:rFonts w:cs="Times New Roman"/>
    </w:rPr>
  </w:style>
  <w:style w:type="character" w:customStyle="1" w:styleId="ListLabel81">
    <w:name w:val="ListLabel 81"/>
    <w:rsid w:val="009D366B"/>
    <w:rPr>
      <w:rFonts w:cs="Times New Roman"/>
    </w:rPr>
  </w:style>
  <w:style w:type="numbering" w:customStyle="1" w:styleId="WW8Num4">
    <w:name w:val="WW8Num4"/>
    <w:basedOn w:val="Sinlista"/>
    <w:rsid w:val="009D366B"/>
    <w:pPr>
      <w:numPr>
        <w:numId w:val="1"/>
      </w:numPr>
    </w:pPr>
  </w:style>
  <w:style w:type="numbering" w:customStyle="1" w:styleId="WWNum1">
    <w:name w:val="WWNum1"/>
    <w:basedOn w:val="Sinlista"/>
    <w:rsid w:val="009D366B"/>
    <w:pPr>
      <w:numPr>
        <w:numId w:val="2"/>
      </w:numPr>
    </w:pPr>
  </w:style>
  <w:style w:type="numbering" w:customStyle="1" w:styleId="WWNum1a">
    <w:name w:val="WWNum1a"/>
    <w:basedOn w:val="Sinlista"/>
    <w:rsid w:val="009D366B"/>
    <w:pPr>
      <w:numPr>
        <w:numId w:val="3"/>
      </w:numPr>
    </w:pPr>
  </w:style>
  <w:style w:type="numbering" w:customStyle="1" w:styleId="WWNum1aa">
    <w:name w:val="WWNum1aa"/>
    <w:basedOn w:val="Sinlista"/>
    <w:rsid w:val="009D366B"/>
    <w:pPr>
      <w:numPr>
        <w:numId w:val="4"/>
      </w:numPr>
    </w:pPr>
  </w:style>
  <w:style w:type="numbering" w:customStyle="1" w:styleId="WWNum1aaa">
    <w:name w:val="WWNum1aaa"/>
    <w:basedOn w:val="Sinlista"/>
    <w:rsid w:val="009D366B"/>
    <w:pPr>
      <w:numPr>
        <w:numId w:val="5"/>
      </w:numPr>
    </w:pPr>
  </w:style>
  <w:style w:type="numbering" w:customStyle="1" w:styleId="WWNum1aaaa">
    <w:name w:val="WWNum1aaaa"/>
    <w:basedOn w:val="Sinlista"/>
    <w:rsid w:val="009D366B"/>
    <w:pPr>
      <w:numPr>
        <w:numId w:val="6"/>
      </w:numPr>
    </w:pPr>
  </w:style>
  <w:style w:type="numbering" w:customStyle="1" w:styleId="WWNum1aaaaa">
    <w:name w:val="WWNum1aaaaa"/>
    <w:basedOn w:val="Sinlista"/>
    <w:rsid w:val="009D366B"/>
    <w:pPr>
      <w:numPr>
        <w:numId w:val="7"/>
      </w:numPr>
    </w:pPr>
  </w:style>
  <w:style w:type="numbering" w:customStyle="1" w:styleId="WWNum1aaaaaa">
    <w:name w:val="WWNum1aaaaaa"/>
    <w:basedOn w:val="Sinlista"/>
    <w:rsid w:val="009D366B"/>
    <w:pPr>
      <w:numPr>
        <w:numId w:val="8"/>
      </w:numPr>
    </w:pPr>
  </w:style>
  <w:style w:type="numbering" w:customStyle="1" w:styleId="WWNum1aaaaaaa">
    <w:name w:val="WWNum1aaaaaaa"/>
    <w:basedOn w:val="Sinlista"/>
    <w:rsid w:val="009D366B"/>
    <w:pPr>
      <w:numPr>
        <w:numId w:val="9"/>
      </w:numPr>
    </w:pPr>
  </w:style>
  <w:style w:type="numbering" w:customStyle="1" w:styleId="WWNum1aaaaaaaa">
    <w:name w:val="WWNum1aaaaaaaa"/>
    <w:basedOn w:val="Sinlista"/>
    <w:rsid w:val="009D366B"/>
    <w:pPr>
      <w:numPr>
        <w:numId w:val="31"/>
      </w:numPr>
    </w:pPr>
  </w:style>
  <w:style w:type="character" w:styleId="Refdenotaalpie">
    <w:name w:val="footnote reference"/>
    <w:basedOn w:val="Fuentedeprrafopredeter"/>
    <w:semiHidden/>
    <w:unhideWhenUsed/>
    <w:rsid w:val="009D366B"/>
    <w:rPr>
      <w:vertAlign w:val="superscript"/>
    </w:rPr>
  </w:style>
  <w:style w:type="paragraph" w:styleId="Textonotapie">
    <w:name w:val="footnote text"/>
    <w:basedOn w:val="Normal"/>
    <w:link w:val="TextonotapieCar"/>
    <w:semiHidden/>
    <w:unhideWhenUsed/>
    <w:rsid w:val="00352909"/>
    <w:rPr>
      <w:rFonts w:cs="Mangal"/>
      <w:sz w:val="20"/>
      <w:szCs w:val="18"/>
    </w:rPr>
  </w:style>
  <w:style w:type="character" w:customStyle="1" w:styleId="TextonotapieCar">
    <w:name w:val="Texto nota pie Car"/>
    <w:basedOn w:val="Fuentedeprrafopredeter"/>
    <w:link w:val="Textonotapie"/>
    <w:semiHidden/>
    <w:rsid w:val="00352909"/>
    <w:rPr>
      <w:rFonts w:cs="Mangal"/>
      <w:sz w:val="20"/>
      <w:szCs w:val="18"/>
    </w:rPr>
  </w:style>
  <w:style w:type="character" w:styleId="Hipervnculo">
    <w:name w:val="Hyperlink"/>
    <w:basedOn w:val="Fuentedeprrafopredeter"/>
    <w:uiPriority w:val="99"/>
    <w:unhideWhenUsed/>
    <w:rsid w:val="00A54999"/>
    <w:rPr>
      <w:color w:val="0563C1" w:themeColor="hyperlink"/>
      <w:u w:val="single"/>
    </w:rPr>
  </w:style>
  <w:style w:type="character" w:customStyle="1" w:styleId="Mencinsinresolver1">
    <w:name w:val="Mención sin resolver1"/>
    <w:basedOn w:val="Fuentedeprrafopredeter"/>
    <w:uiPriority w:val="99"/>
    <w:semiHidden/>
    <w:unhideWhenUsed/>
    <w:rsid w:val="00A54999"/>
    <w:rPr>
      <w:color w:val="605E5C"/>
      <w:shd w:val="clear" w:color="auto" w:fill="E1DFDD"/>
    </w:rPr>
  </w:style>
  <w:style w:type="paragraph" w:styleId="Prrafodelista">
    <w:name w:val="List Paragraph"/>
    <w:basedOn w:val="Normal"/>
    <w:uiPriority w:val="34"/>
    <w:qFormat/>
    <w:rsid w:val="00AE4635"/>
    <w:pPr>
      <w:ind w:left="720"/>
      <w:contextualSpacing/>
    </w:pPr>
    <w:rPr>
      <w:rFonts w:cs="Mangal"/>
      <w:szCs w:val="21"/>
    </w:rPr>
  </w:style>
  <w:style w:type="paragraph" w:styleId="Textoindependiente">
    <w:name w:val="Body Text"/>
    <w:basedOn w:val="Normal"/>
    <w:link w:val="TextoindependienteCar"/>
    <w:semiHidden/>
    <w:rsid w:val="0008733F"/>
    <w:pPr>
      <w:widowControl/>
      <w:suppressAutoHyphens w:val="0"/>
      <w:autoSpaceDN/>
      <w:jc w:val="both"/>
      <w:textAlignment w:val="auto"/>
    </w:pPr>
    <w:rPr>
      <w:lang w:val="es-ES_tradnl"/>
    </w:rPr>
  </w:style>
  <w:style w:type="character" w:customStyle="1" w:styleId="TextoindependienteCar1">
    <w:name w:val="Texto independiente Car1"/>
    <w:basedOn w:val="Fuentedeprrafopredeter"/>
    <w:uiPriority w:val="99"/>
    <w:semiHidden/>
    <w:rsid w:val="0008733F"/>
    <w:rPr>
      <w:rFonts w:cs="Mangal"/>
      <w:szCs w:val="21"/>
    </w:rPr>
  </w:style>
  <w:style w:type="paragraph" w:styleId="Textoindependiente2">
    <w:name w:val="Body Text 2"/>
    <w:basedOn w:val="Normal"/>
    <w:link w:val="Textoindependiente2Car"/>
    <w:uiPriority w:val="99"/>
    <w:semiHidden/>
    <w:unhideWhenUsed/>
    <w:rsid w:val="004D48D2"/>
    <w:pPr>
      <w:spacing w:after="120" w:line="480" w:lineRule="auto"/>
    </w:pPr>
    <w:rPr>
      <w:rFonts w:cs="Mangal"/>
      <w:szCs w:val="21"/>
    </w:rPr>
  </w:style>
  <w:style w:type="character" w:customStyle="1" w:styleId="Textoindependiente2Car">
    <w:name w:val="Texto independiente 2 Car"/>
    <w:basedOn w:val="Fuentedeprrafopredeter"/>
    <w:link w:val="Textoindependiente2"/>
    <w:uiPriority w:val="99"/>
    <w:semiHidden/>
    <w:rsid w:val="004D48D2"/>
    <w:rPr>
      <w:rFonts w:cs="Mangal"/>
      <w:szCs w:val="21"/>
    </w:rPr>
  </w:style>
  <w:style w:type="paragraph" w:styleId="Textodeglobo">
    <w:name w:val="Balloon Text"/>
    <w:basedOn w:val="Normal"/>
    <w:link w:val="TextodegloboCar"/>
    <w:uiPriority w:val="99"/>
    <w:semiHidden/>
    <w:unhideWhenUsed/>
    <w:rsid w:val="00476D22"/>
    <w:rPr>
      <w:rFonts w:ascii="Tahoma" w:hAnsi="Tahoma" w:cs="Mangal"/>
      <w:sz w:val="16"/>
      <w:szCs w:val="14"/>
    </w:rPr>
  </w:style>
  <w:style w:type="character" w:customStyle="1" w:styleId="TextodegloboCar">
    <w:name w:val="Texto de globo Car"/>
    <w:basedOn w:val="Fuentedeprrafopredeter"/>
    <w:link w:val="Textodeglobo"/>
    <w:uiPriority w:val="99"/>
    <w:semiHidden/>
    <w:rsid w:val="00476D22"/>
    <w:rPr>
      <w:rFonts w:ascii="Tahoma" w:hAnsi="Tahoma" w:cs="Mangal"/>
      <w:sz w:val="16"/>
      <w:szCs w:val="14"/>
    </w:rPr>
  </w:style>
  <w:style w:type="paragraph" w:customStyle="1" w:styleId="paragraph">
    <w:name w:val="paragraph"/>
    <w:basedOn w:val="Normal"/>
    <w:rsid w:val="009C2427"/>
    <w:pPr>
      <w:widowControl/>
      <w:suppressAutoHyphens w:val="0"/>
      <w:autoSpaceDN/>
      <w:spacing w:before="100" w:beforeAutospacing="1" w:after="100" w:afterAutospacing="1"/>
      <w:textAlignment w:val="auto"/>
    </w:pPr>
    <w:rPr>
      <w:rFonts w:eastAsia="Times New Roman" w:cs="Times New Roman"/>
      <w:kern w:val="0"/>
      <w:lang w:eastAsia="es-ES" w:bidi="ar-SA"/>
    </w:rPr>
  </w:style>
  <w:style w:type="character" w:customStyle="1" w:styleId="normaltextrun">
    <w:name w:val="normaltextrun"/>
    <w:basedOn w:val="Fuentedeprrafopredeter"/>
    <w:rsid w:val="009C2427"/>
  </w:style>
  <w:style w:type="character" w:customStyle="1" w:styleId="eop">
    <w:name w:val="eop"/>
    <w:basedOn w:val="Fuentedeprrafopredeter"/>
    <w:rsid w:val="009C2427"/>
  </w:style>
  <w:style w:type="paragraph" w:styleId="TtuloTDC">
    <w:name w:val="TOC Heading"/>
    <w:basedOn w:val="Ttulo1"/>
    <w:next w:val="Normal"/>
    <w:uiPriority w:val="39"/>
    <w:unhideWhenUsed/>
    <w:qFormat/>
    <w:rsid w:val="00247DB8"/>
    <w:pPr>
      <w:keepLines/>
      <w:pBdr>
        <w:top w:val="none" w:sz="0" w:space="0" w:color="auto"/>
        <w:left w:val="none" w:sz="0" w:space="0" w:color="auto"/>
        <w:bottom w:val="none" w:sz="0" w:space="0" w:color="auto"/>
        <w:right w:val="none" w:sz="0" w:space="0" w:color="auto"/>
      </w:pBdr>
      <w:suppressAutoHyphens w:val="0"/>
      <w:autoSpaceDN/>
      <w:spacing w:before="240" w:after="0" w:line="259" w:lineRule="auto"/>
      <w:jc w:val="left"/>
      <w:textAlignment w:val="auto"/>
      <w:outlineLvl w:val="9"/>
    </w:pPr>
    <w:rPr>
      <w:rFonts w:asciiTheme="majorHAnsi" w:eastAsiaTheme="majorEastAsia" w:hAnsiTheme="majorHAnsi" w:cstheme="majorBidi"/>
      <w:b w:val="0"/>
      <w:color w:val="2F5496" w:themeColor="accent1" w:themeShade="BF"/>
      <w:kern w:val="0"/>
      <w:szCs w:val="32"/>
      <w:lang w:val="es-ES" w:eastAsia="es-ES"/>
    </w:rPr>
  </w:style>
  <w:style w:type="paragraph" w:styleId="TDC1">
    <w:name w:val="toc 1"/>
    <w:basedOn w:val="Normal"/>
    <w:next w:val="Normal"/>
    <w:autoRedefine/>
    <w:uiPriority w:val="39"/>
    <w:unhideWhenUsed/>
    <w:rsid w:val="00247DB8"/>
    <w:pPr>
      <w:spacing w:after="100"/>
    </w:pPr>
    <w:rPr>
      <w:rFonts w:cs="Mangal"/>
      <w:szCs w:val="21"/>
    </w:rPr>
  </w:style>
  <w:style w:type="paragraph" w:styleId="TDC3">
    <w:name w:val="toc 3"/>
    <w:basedOn w:val="Normal"/>
    <w:next w:val="Normal"/>
    <w:autoRedefine/>
    <w:uiPriority w:val="39"/>
    <w:unhideWhenUsed/>
    <w:rsid w:val="00247DB8"/>
    <w:pPr>
      <w:spacing w:after="100"/>
      <w:ind w:left="480"/>
    </w:pPr>
    <w:rPr>
      <w:rFonts w:cs="Mangal"/>
      <w:szCs w:val="21"/>
    </w:rPr>
  </w:style>
  <w:style w:type="paragraph" w:styleId="TDC2">
    <w:name w:val="toc 2"/>
    <w:basedOn w:val="Normal"/>
    <w:next w:val="Normal"/>
    <w:autoRedefine/>
    <w:uiPriority w:val="39"/>
    <w:unhideWhenUsed/>
    <w:rsid w:val="00735DF8"/>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464">
      <w:bodyDiv w:val="1"/>
      <w:marLeft w:val="0"/>
      <w:marRight w:val="0"/>
      <w:marTop w:val="0"/>
      <w:marBottom w:val="0"/>
      <w:divBdr>
        <w:top w:val="none" w:sz="0" w:space="0" w:color="auto"/>
        <w:left w:val="none" w:sz="0" w:space="0" w:color="auto"/>
        <w:bottom w:val="none" w:sz="0" w:space="0" w:color="auto"/>
        <w:right w:val="none" w:sz="0" w:space="0" w:color="auto"/>
      </w:divBdr>
    </w:div>
    <w:div w:id="174350048">
      <w:bodyDiv w:val="1"/>
      <w:marLeft w:val="0"/>
      <w:marRight w:val="0"/>
      <w:marTop w:val="0"/>
      <w:marBottom w:val="0"/>
      <w:divBdr>
        <w:top w:val="none" w:sz="0" w:space="0" w:color="auto"/>
        <w:left w:val="none" w:sz="0" w:space="0" w:color="auto"/>
        <w:bottom w:val="none" w:sz="0" w:space="0" w:color="auto"/>
        <w:right w:val="none" w:sz="0" w:space="0" w:color="auto"/>
      </w:divBdr>
    </w:div>
    <w:div w:id="484517414">
      <w:bodyDiv w:val="1"/>
      <w:marLeft w:val="0"/>
      <w:marRight w:val="0"/>
      <w:marTop w:val="0"/>
      <w:marBottom w:val="0"/>
      <w:divBdr>
        <w:top w:val="none" w:sz="0" w:space="0" w:color="auto"/>
        <w:left w:val="none" w:sz="0" w:space="0" w:color="auto"/>
        <w:bottom w:val="none" w:sz="0" w:space="0" w:color="auto"/>
        <w:right w:val="none" w:sz="0" w:space="0" w:color="auto"/>
      </w:divBdr>
      <w:divsChild>
        <w:div w:id="1764951854">
          <w:marLeft w:val="0"/>
          <w:marRight w:val="0"/>
          <w:marTop w:val="0"/>
          <w:marBottom w:val="0"/>
          <w:divBdr>
            <w:top w:val="none" w:sz="0" w:space="0" w:color="auto"/>
            <w:left w:val="none" w:sz="0" w:space="0" w:color="auto"/>
            <w:bottom w:val="none" w:sz="0" w:space="0" w:color="auto"/>
            <w:right w:val="none" w:sz="0" w:space="0" w:color="auto"/>
          </w:divBdr>
        </w:div>
        <w:div w:id="713114642">
          <w:marLeft w:val="0"/>
          <w:marRight w:val="0"/>
          <w:marTop w:val="0"/>
          <w:marBottom w:val="0"/>
          <w:divBdr>
            <w:top w:val="none" w:sz="0" w:space="0" w:color="auto"/>
            <w:left w:val="none" w:sz="0" w:space="0" w:color="auto"/>
            <w:bottom w:val="none" w:sz="0" w:space="0" w:color="auto"/>
            <w:right w:val="none" w:sz="0" w:space="0" w:color="auto"/>
          </w:divBdr>
        </w:div>
        <w:div w:id="482429794">
          <w:marLeft w:val="0"/>
          <w:marRight w:val="0"/>
          <w:marTop w:val="0"/>
          <w:marBottom w:val="0"/>
          <w:divBdr>
            <w:top w:val="none" w:sz="0" w:space="0" w:color="auto"/>
            <w:left w:val="none" w:sz="0" w:space="0" w:color="auto"/>
            <w:bottom w:val="none" w:sz="0" w:space="0" w:color="auto"/>
            <w:right w:val="none" w:sz="0" w:space="0" w:color="auto"/>
          </w:divBdr>
        </w:div>
        <w:div w:id="511454784">
          <w:marLeft w:val="0"/>
          <w:marRight w:val="0"/>
          <w:marTop w:val="0"/>
          <w:marBottom w:val="0"/>
          <w:divBdr>
            <w:top w:val="none" w:sz="0" w:space="0" w:color="auto"/>
            <w:left w:val="none" w:sz="0" w:space="0" w:color="auto"/>
            <w:bottom w:val="none" w:sz="0" w:space="0" w:color="auto"/>
            <w:right w:val="none" w:sz="0" w:space="0" w:color="auto"/>
          </w:divBdr>
        </w:div>
        <w:div w:id="511142635">
          <w:marLeft w:val="0"/>
          <w:marRight w:val="0"/>
          <w:marTop w:val="0"/>
          <w:marBottom w:val="0"/>
          <w:divBdr>
            <w:top w:val="none" w:sz="0" w:space="0" w:color="auto"/>
            <w:left w:val="none" w:sz="0" w:space="0" w:color="auto"/>
            <w:bottom w:val="none" w:sz="0" w:space="0" w:color="auto"/>
            <w:right w:val="none" w:sz="0" w:space="0" w:color="auto"/>
          </w:divBdr>
        </w:div>
        <w:div w:id="1922446142">
          <w:marLeft w:val="0"/>
          <w:marRight w:val="0"/>
          <w:marTop w:val="0"/>
          <w:marBottom w:val="0"/>
          <w:divBdr>
            <w:top w:val="none" w:sz="0" w:space="0" w:color="auto"/>
            <w:left w:val="none" w:sz="0" w:space="0" w:color="auto"/>
            <w:bottom w:val="none" w:sz="0" w:space="0" w:color="auto"/>
            <w:right w:val="none" w:sz="0" w:space="0" w:color="auto"/>
          </w:divBdr>
        </w:div>
        <w:div w:id="1812988767">
          <w:marLeft w:val="0"/>
          <w:marRight w:val="0"/>
          <w:marTop w:val="0"/>
          <w:marBottom w:val="0"/>
          <w:divBdr>
            <w:top w:val="none" w:sz="0" w:space="0" w:color="auto"/>
            <w:left w:val="none" w:sz="0" w:space="0" w:color="auto"/>
            <w:bottom w:val="none" w:sz="0" w:space="0" w:color="auto"/>
            <w:right w:val="none" w:sz="0" w:space="0" w:color="auto"/>
          </w:divBdr>
        </w:div>
        <w:div w:id="1642230715">
          <w:marLeft w:val="0"/>
          <w:marRight w:val="0"/>
          <w:marTop w:val="0"/>
          <w:marBottom w:val="0"/>
          <w:divBdr>
            <w:top w:val="none" w:sz="0" w:space="0" w:color="auto"/>
            <w:left w:val="none" w:sz="0" w:space="0" w:color="auto"/>
            <w:bottom w:val="none" w:sz="0" w:space="0" w:color="auto"/>
            <w:right w:val="none" w:sz="0" w:space="0" w:color="auto"/>
          </w:divBdr>
        </w:div>
        <w:div w:id="1428959903">
          <w:marLeft w:val="0"/>
          <w:marRight w:val="0"/>
          <w:marTop w:val="0"/>
          <w:marBottom w:val="0"/>
          <w:divBdr>
            <w:top w:val="none" w:sz="0" w:space="0" w:color="auto"/>
            <w:left w:val="none" w:sz="0" w:space="0" w:color="auto"/>
            <w:bottom w:val="none" w:sz="0" w:space="0" w:color="auto"/>
            <w:right w:val="none" w:sz="0" w:space="0" w:color="auto"/>
          </w:divBdr>
        </w:div>
        <w:div w:id="467672107">
          <w:marLeft w:val="0"/>
          <w:marRight w:val="0"/>
          <w:marTop w:val="0"/>
          <w:marBottom w:val="0"/>
          <w:divBdr>
            <w:top w:val="none" w:sz="0" w:space="0" w:color="auto"/>
            <w:left w:val="none" w:sz="0" w:space="0" w:color="auto"/>
            <w:bottom w:val="none" w:sz="0" w:space="0" w:color="auto"/>
            <w:right w:val="none" w:sz="0" w:space="0" w:color="auto"/>
          </w:divBdr>
        </w:div>
        <w:div w:id="980424434">
          <w:marLeft w:val="0"/>
          <w:marRight w:val="0"/>
          <w:marTop w:val="0"/>
          <w:marBottom w:val="0"/>
          <w:divBdr>
            <w:top w:val="none" w:sz="0" w:space="0" w:color="auto"/>
            <w:left w:val="none" w:sz="0" w:space="0" w:color="auto"/>
            <w:bottom w:val="none" w:sz="0" w:space="0" w:color="auto"/>
            <w:right w:val="none" w:sz="0" w:space="0" w:color="auto"/>
          </w:divBdr>
        </w:div>
        <w:div w:id="1068117976">
          <w:marLeft w:val="0"/>
          <w:marRight w:val="0"/>
          <w:marTop w:val="0"/>
          <w:marBottom w:val="0"/>
          <w:divBdr>
            <w:top w:val="none" w:sz="0" w:space="0" w:color="auto"/>
            <w:left w:val="none" w:sz="0" w:space="0" w:color="auto"/>
            <w:bottom w:val="none" w:sz="0" w:space="0" w:color="auto"/>
            <w:right w:val="none" w:sz="0" w:space="0" w:color="auto"/>
          </w:divBdr>
        </w:div>
        <w:div w:id="1668551918">
          <w:marLeft w:val="0"/>
          <w:marRight w:val="0"/>
          <w:marTop w:val="0"/>
          <w:marBottom w:val="0"/>
          <w:divBdr>
            <w:top w:val="none" w:sz="0" w:space="0" w:color="auto"/>
            <w:left w:val="none" w:sz="0" w:space="0" w:color="auto"/>
            <w:bottom w:val="none" w:sz="0" w:space="0" w:color="auto"/>
            <w:right w:val="none" w:sz="0" w:space="0" w:color="auto"/>
          </w:divBdr>
        </w:div>
        <w:div w:id="1862016031">
          <w:marLeft w:val="0"/>
          <w:marRight w:val="0"/>
          <w:marTop w:val="0"/>
          <w:marBottom w:val="0"/>
          <w:divBdr>
            <w:top w:val="none" w:sz="0" w:space="0" w:color="auto"/>
            <w:left w:val="none" w:sz="0" w:space="0" w:color="auto"/>
            <w:bottom w:val="none" w:sz="0" w:space="0" w:color="auto"/>
            <w:right w:val="none" w:sz="0" w:space="0" w:color="auto"/>
          </w:divBdr>
        </w:div>
        <w:div w:id="516509090">
          <w:marLeft w:val="0"/>
          <w:marRight w:val="0"/>
          <w:marTop w:val="0"/>
          <w:marBottom w:val="0"/>
          <w:divBdr>
            <w:top w:val="none" w:sz="0" w:space="0" w:color="auto"/>
            <w:left w:val="none" w:sz="0" w:space="0" w:color="auto"/>
            <w:bottom w:val="none" w:sz="0" w:space="0" w:color="auto"/>
            <w:right w:val="none" w:sz="0" w:space="0" w:color="auto"/>
          </w:divBdr>
        </w:div>
        <w:div w:id="1161116780">
          <w:marLeft w:val="0"/>
          <w:marRight w:val="0"/>
          <w:marTop w:val="0"/>
          <w:marBottom w:val="0"/>
          <w:divBdr>
            <w:top w:val="none" w:sz="0" w:space="0" w:color="auto"/>
            <w:left w:val="none" w:sz="0" w:space="0" w:color="auto"/>
            <w:bottom w:val="none" w:sz="0" w:space="0" w:color="auto"/>
            <w:right w:val="none" w:sz="0" w:space="0" w:color="auto"/>
          </w:divBdr>
        </w:div>
        <w:div w:id="157431688">
          <w:marLeft w:val="0"/>
          <w:marRight w:val="0"/>
          <w:marTop w:val="0"/>
          <w:marBottom w:val="0"/>
          <w:divBdr>
            <w:top w:val="none" w:sz="0" w:space="0" w:color="auto"/>
            <w:left w:val="none" w:sz="0" w:space="0" w:color="auto"/>
            <w:bottom w:val="none" w:sz="0" w:space="0" w:color="auto"/>
            <w:right w:val="none" w:sz="0" w:space="0" w:color="auto"/>
          </w:divBdr>
        </w:div>
        <w:div w:id="1369183354">
          <w:marLeft w:val="0"/>
          <w:marRight w:val="0"/>
          <w:marTop w:val="0"/>
          <w:marBottom w:val="0"/>
          <w:divBdr>
            <w:top w:val="none" w:sz="0" w:space="0" w:color="auto"/>
            <w:left w:val="none" w:sz="0" w:space="0" w:color="auto"/>
            <w:bottom w:val="none" w:sz="0" w:space="0" w:color="auto"/>
            <w:right w:val="none" w:sz="0" w:space="0" w:color="auto"/>
          </w:divBdr>
        </w:div>
        <w:div w:id="1928267406">
          <w:marLeft w:val="0"/>
          <w:marRight w:val="0"/>
          <w:marTop w:val="0"/>
          <w:marBottom w:val="0"/>
          <w:divBdr>
            <w:top w:val="none" w:sz="0" w:space="0" w:color="auto"/>
            <w:left w:val="none" w:sz="0" w:space="0" w:color="auto"/>
            <w:bottom w:val="none" w:sz="0" w:space="0" w:color="auto"/>
            <w:right w:val="none" w:sz="0" w:space="0" w:color="auto"/>
          </w:divBdr>
        </w:div>
        <w:div w:id="1976136541">
          <w:marLeft w:val="0"/>
          <w:marRight w:val="0"/>
          <w:marTop w:val="0"/>
          <w:marBottom w:val="0"/>
          <w:divBdr>
            <w:top w:val="none" w:sz="0" w:space="0" w:color="auto"/>
            <w:left w:val="none" w:sz="0" w:space="0" w:color="auto"/>
            <w:bottom w:val="none" w:sz="0" w:space="0" w:color="auto"/>
            <w:right w:val="none" w:sz="0" w:space="0" w:color="auto"/>
          </w:divBdr>
        </w:div>
        <w:div w:id="1419253754">
          <w:marLeft w:val="0"/>
          <w:marRight w:val="0"/>
          <w:marTop w:val="0"/>
          <w:marBottom w:val="0"/>
          <w:divBdr>
            <w:top w:val="none" w:sz="0" w:space="0" w:color="auto"/>
            <w:left w:val="none" w:sz="0" w:space="0" w:color="auto"/>
            <w:bottom w:val="none" w:sz="0" w:space="0" w:color="auto"/>
            <w:right w:val="none" w:sz="0" w:space="0" w:color="auto"/>
          </w:divBdr>
        </w:div>
        <w:div w:id="367340272">
          <w:marLeft w:val="0"/>
          <w:marRight w:val="0"/>
          <w:marTop w:val="0"/>
          <w:marBottom w:val="0"/>
          <w:divBdr>
            <w:top w:val="none" w:sz="0" w:space="0" w:color="auto"/>
            <w:left w:val="none" w:sz="0" w:space="0" w:color="auto"/>
            <w:bottom w:val="none" w:sz="0" w:space="0" w:color="auto"/>
            <w:right w:val="none" w:sz="0" w:space="0" w:color="auto"/>
          </w:divBdr>
        </w:div>
        <w:div w:id="1236403278">
          <w:marLeft w:val="0"/>
          <w:marRight w:val="0"/>
          <w:marTop w:val="0"/>
          <w:marBottom w:val="0"/>
          <w:divBdr>
            <w:top w:val="none" w:sz="0" w:space="0" w:color="auto"/>
            <w:left w:val="none" w:sz="0" w:space="0" w:color="auto"/>
            <w:bottom w:val="none" w:sz="0" w:space="0" w:color="auto"/>
            <w:right w:val="none" w:sz="0" w:space="0" w:color="auto"/>
          </w:divBdr>
        </w:div>
      </w:divsChild>
    </w:div>
    <w:div w:id="665665861">
      <w:bodyDiv w:val="1"/>
      <w:marLeft w:val="0"/>
      <w:marRight w:val="0"/>
      <w:marTop w:val="0"/>
      <w:marBottom w:val="0"/>
      <w:divBdr>
        <w:top w:val="none" w:sz="0" w:space="0" w:color="auto"/>
        <w:left w:val="none" w:sz="0" w:space="0" w:color="auto"/>
        <w:bottom w:val="none" w:sz="0" w:space="0" w:color="auto"/>
        <w:right w:val="none" w:sz="0" w:space="0" w:color="auto"/>
      </w:divBdr>
    </w:div>
    <w:div w:id="1014768593">
      <w:bodyDiv w:val="1"/>
      <w:marLeft w:val="0"/>
      <w:marRight w:val="0"/>
      <w:marTop w:val="0"/>
      <w:marBottom w:val="0"/>
      <w:divBdr>
        <w:top w:val="none" w:sz="0" w:space="0" w:color="auto"/>
        <w:left w:val="none" w:sz="0" w:space="0" w:color="auto"/>
        <w:bottom w:val="none" w:sz="0" w:space="0" w:color="auto"/>
        <w:right w:val="none" w:sz="0" w:space="0" w:color="auto"/>
      </w:divBdr>
    </w:div>
    <w:div w:id="1231883903">
      <w:bodyDiv w:val="1"/>
      <w:marLeft w:val="0"/>
      <w:marRight w:val="0"/>
      <w:marTop w:val="0"/>
      <w:marBottom w:val="0"/>
      <w:divBdr>
        <w:top w:val="none" w:sz="0" w:space="0" w:color="auto"/>
        <w:left w:val="none" w:sz="0" w:space="0" w:color="auto"/>
        <w:bottom w:val="none" w:sz="0" w:space="0" w:color="auto"/>
        <w:right w:val="none" w:sz="0" w:space="0" w:color="auto"/>
      </w:divBdr>
    </w:div>
    <w:div w:id="1286810149">
      <w:bodyDiv w:val="1"/>
      <w:marLeft w:val="0"/>
      <w:marRight w:val="0"/>
      <w:marTop w:val="0"/>
      <w:marBottom w:val="0"/>
      <w:divBdr>
        <w:top w:val="none" w:sz="0" w:space="0" w:color="auto"/>
        <w:left w:val="none" w:sz="0" w:space="0" w:color="auto"/>
        <w:bottom w:val="none" w:sz="0" w:space="0" w:color="auto"/>
        <w:right w:val="none" w:sz="0" w:space="0" w:color="auto"/>
      </w:divBdr>
    </w:div>
    <w:div w:id="211648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7yfV8xPy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sa/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om/betech/2016/10/10/portada/1476096600_989466.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XNoHRFAIngw" TargetMode="External"/><Relationship Id="rId4" Type="http://schemas.openxmlformats.org/officeDocument/2006/relationships/settings" Target="settings.xml"/><Relationship Id="rId9" Type="http://schemas.openxmlformats.org/officeDocument/2006/relationships/hyperlink" Target="http://www.eleconomista.es/interstitial/volver/tecno_ibm_1oct12/tecnologia/noticias/4178475/08/12/ibm-estainteresada-en-adquirir-la-unidad-de-empresas-de-rim-segun-bloomberg.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45A1-E4E1-44D4-AFE0-5B01192E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22</Pages>
  <Words>6186</Words>
  <Characters>34027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María Luz Martín Peña</cp:lastModifiedBy>
  <cp:revision>44</cp:revision>
  <cp:lastPrinted>2023-03-05T11:43:00Z</cp:lastPrinted>
  <dcterms:created xsi:type="dcterms:W3CDTF">2023-03-03T12:14:00Z</dcterms:created>
  <dcterms:modified xsi:type="dcterms:W3CDTF">2023-07-11T09:11:00Z</dcterms:modified>
</cp:coreProperties>
</file>