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6A86" w14:textId="77777777" w:rsidR="00A94B9B" w:rsidRDefault="00C15876">
      <w:pPr>
        <w:pStyle w:val="Ttulo1"/>
        <w:spacing w:before="72"/>
        <w:ind w:left="1858" w:right="1877"/>
      </w:pPr>
      <w:r>
        <w:t>Esquema trabajo</w:t>
      </w:r>
    </w:p>
    <w:p w14:paraId="1CC88580" w14:textId="03C22D7C" w:rsidR="00A94B9B" w:rsidRDefault="00C15876">
      <w:pPr>
        <w:spacing w:before="4"/>
        <w:ind w:left="1858" w:right="1877"/>
        <w:jc w:val="center"/>
        <w:rPr>
          <w:b/>
          <w:sz w:val="24"/>
        </w:rPr>
      </w:pPr>
      <w:r>
        <w:rPr>
          <w:b/>
          <w:sz w:val="24"/>
        </w:rPr>
        <w:t>Producción Audiovisual: Cine, curso 20</w:t>
      </w:r>
      <w:r w:rsidR="002A2D9B">
        <w:rPr>
          <w:b/>
          <w:sz w:val="24"/>
        </w:rPr>
        <w:t>2</w:t>
      </w:r>
      <w:r w:rsidR="006F570E">
        <w:rPr>
          <w:b/>
          <w:sz w:val="24"/>
        </w:rPr>
        <w:t>3</w:t>
      </w:r>
      <w:r>
        <w:rPr>
          <w:b/>
          <w:sz w:val="24"/>
        </w:rPr>
        <w:t>-2</w:t>
      </w:r>
      <w:r w:rsidR="008E32A9">
        <w:rPr>
          <w:b/>
          <w:sz w:val="24"/>
        </w:rPr>
        <w:t>4</w:t>
      </w:r>
    </w:p>
    <w:p w14:paraId="53B64BDA" w14:textId="77777777" w:rsidR="00A94B9B" w:rsidRDefault="00A94B9B">
      <w:pPr>
        <w:pStyle w:val="Textoindependiente"/>
        <w:spacing w:before="9"/>
        <w:ind w:left="0"/>
        <w:rPr>
          <w:b/>
          <w:sz w:val="23"/>
        </w:rPr>
      </w:pPr>
    </w:p>
    <w:p w14:paraId="1388C78F" w14:textId="77777777" w:rsidR="00A94B9B" w:rsidRDefault="00C15876">
      <w:pPr>
        <w:pStyle w:val="Textoindependiente"/>
        <w:ind w:left="100" w:right="117"/>
        <w:jc w:val="both"/>
      </w:pPr>
      <w:r>
        <w:t>El trabajo de la asignatura se realizará en grupos de 5 a 6 personas y se encuentra dividido en tres partes. Cada una de ellas de tiene un valor en la asignatura de 2 puntos cada una.</w:t>
      </w:r>
    </w:p>
    <w:p w14:paraId="015C78DE" w14:textId="77777777" w:rsidR="00A94B9B" w:rsidRDefault="00A94B9B">
      <w:pPr>
        <w:pStyle w:val="Textoindependiente"/>
        <w:ind w:left="0"/>
      </w:pPr>
    </w:p>
    <w:p w14:paraId="53958DCD" w14:textId="77777777" w:rsidR="00A94B9B" w:rsidRDefault="00C15876">
      <w:pPr>
        <w:pStyle w:val="Ttulo1"/>
        <w:jc w:val="both"/>
      </w:pPr>
      <w:r>
        <w:t>Parte 1. Trabajo de realización en las prácticas de clase</w:t>
      </w:r>
    </w:p>
    <w:p w14:paraId="2B6DD14F" w14:textId="77777777" w:rsidR="00A94B9B" w:rsidRDefault="00A94B9B">
      <w:pPr>
        <w:pStyle w:val="Textoindependiente"/>
        <w:spacing w:before="2"/>
        <w:ind w:left="0"/>
        <w:rPr>
          <w:b/>
        </w:rPr>
      </w:pPr>
    </w:p>
    <w:p w14:paraId="0DFCD91E" w14:textId="1234096F" w:rsidR="00E2087D" w:rsidRDefault="00C15876">
      <w:pPr>
        <w:pStyle w:val="Textoindependiente"/>
        <w:ind w:left="821" w:right="120"/>
        <w:jc w:val="both"/>
      </w:pPr>
      <w:r>
        <w:t>El profesor entregará un guion de cortometraje sobre el que se trabajará en grupo en las horas destinadas a prácticas en la asignatura.</w:t>
      </w:r>
      <w:r w:rsidR="00E2087D">
        <w:t xml:space="preserve"> Para el caso de la asignatura en abierto se propone trabajar con las escenas  1 a 19 del guion de la película </w:t>
      </w:r>
      <w:r w:rsidR="00E2087D">
        <w:rPr>
          <w:i/>
          <w:iCs/>
        </w:rPr>
        <w:t xml:space="preserve">Reyes contra Santa </w:t>
      </w:r>
      <w:r w:rsidR="00E2087D">
        <w:t xml:space="preserve">(Caballero, F., 2022), disponible el acceso en la web de la Academia de Cine </w:t>
      </w:r>
      <w:hyperlink r:id="rId7" w:history="1">
        <w:r w:rsidR="00E2087D" w:rsidRPr="0068717F">
          <w:rPr>
            <w:rStyle w:val="Hipervnculo"/>
          </w:rPr>
          <w:t>https://www.premiosgoya.com/pelicula/reyes-contra-santa/</w:t>
        </w:r>
      </w:hyperlink>
      <w:r w:rsidR="00E2087D">
        <w:t xml:space="preserve"> pulsando el icono de leer en la candidatura de Mejor Guion Original (</w:t>
      </w:r>
      <w:hyperlink r:id="rId8" w:history="1">
        <w:r w:rsidR="00E2087D" w:rsidRPr="0068717F">
          <w:rPr>
            <w:rStyle w:val="Hipervnculo"/>
          </w:rPr>
          <w:t>https://drive.google.com/file/d/1pL-kvqbofZUQV9bZ6XNc-TjUcGyJ4EpZ/view</w:t>
        </w:r>
      </w:hyperlink>
      <w:r w:rsidR="00E2087D">
        <w:t xml:space="preserve">) </w:t>
      </w:r>
    </w:p>
    <w:p w14:paraId="2F038EDB" w14:textId="64899A99" w:rsidR="00A94B9B" w:rsidRDefault="00C15876">
      <w:pPr>
        <w:pStyle w:val="Textoindependiente"/>
        <w:ind w:left="821" w:right="120"/>
        <w:jc w:val="both"/>
      </w:pPr>
      <w:r>
        <w:t xml:space="preserve"> En este periodo de trabajo el profesor indicará un calendario en el que se deben de entregar las tres prácticas en las que se divide esta parte.</w:t>
      </w:r>
    </w:p>
    <w:p w14:paraId="368C2227" w14:textId="7BC58F27" w:rsidR="00A94B9B" w:rsidRDefault="00C1587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Práctica 1: Desglose del</w:t>
      </w:r>
      <w:r>
        <w:rPr>
          <w:spacing w:val="-4"/>
          <w:sz w:val="24"/>
        </w:rPr>
        <w:t xml:space="preserve"> </w:t>
      </w:r>
      <w:r>
        <w:rPr>
          <w:sz w:val="24"/>
        </w:rPr>
        <w:t>gui</w:t>
      </w:r>
      <w:r w:rsidR="002A2D9B">
        <w:rPr>
          <w:sz w:val="24"/>
        </w:rPr>
        <w:t>o</w:t>
      </w:r>
      <w:r>
        <w:rPr>
          <w:sz w:val="24"/>
        </w:rPr>
        <w:t>n</w:t>
      </w:r>
      <w:r w:rsidR="002A2D9B">
        <w:rPr>
          <w:sz w:val="24"/>
        </w:rPr>
        <w:t xml:space="preserve"> (0,5 puntos)</w:t>
      </w:r>
      <w:r w:rsidR="00E2087D">
        <w:rPr>
          <w:sz w:val="24"/>
        </w:rPr>
        <w:t>. Los formatos y modelos para realizar esta práctica están disponibles en los recursos de la asignatura.</w:t>
      </w:r>
    </w:p>
    <w:p w14:paraId="39070DA8" w14:textId="6511BB7C" w:rsidR="00A94B9B" w:rsidRDefault="00C1587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Práctica 2: Plan de rodaje y de trabajo del</w:t>
      </w:r>
      <w:r>
        <w:rPr>
          <w:spacing w:val="-5"/>
          <w:sz w:val="24"/>
        </w:rPr>
        <w:t xml:space="preserve"> </w:t>
      </w:r>
      <w:r>
        <w:rPr>
          <w:sz w:val="24"/>
        </w:rPr>
        <w:t>gui</w:t>
      </w:r>
      <w:r w:rsidR="002A2D9B">
        <w:rPr>
          <w:sz w:val="24"/>
        </w:rPr>
        <w:t>o</w:t>
      </w:r>
      <w:r>
        <w:rPr>
          <w:sz w:val="24"/>
        </w:rPr>
        <w:t>n</w:t>
      </w:r>
      <w:r w:rsidR="002A2D9B">
        <w:rPr>
          <w:sz w:val="24"/>
        </w:rPr>
        <w:t xml:space="preserve"> (0,5 puntos)</w:t>
      </w:r>
      <w:r w:rsidR="00E2087D">
        <w:rPr>
          <w:sz w:val="24"/>
        </w:rPr>
        <w:t>. Los formatos y modelos para realizar esta práctica están disponibles en los recursos de la asignatura.</w:t>
      </w:r>
    </w:p>
    <w:p w14:paraId="5EA3B78D" w14:textId="745268AC" w:rsidR="00A94B9B" w:rsidRDefault="00C1587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Práctica 3: Presupuesto del</w:t>
      </w:r>
      <w:r>
        <w:rPr>
          <w:spacing w:val="1"/>
          <w:sz w:val="24"/>
        </w:rPr>
        <w:t xml:space="preserve"> </w:t>
      </w:r>
      <w:r>
        <w:rPr>
          <w:sz w:val="24"/>
        </w:rPr>
        <w:t>gui</w:t>
      </w:r>
      <w:r w:rsidR="002A2D9B">
        <w:rPr>
          <w:sz w:val="24"/>
        </w:rPr>
        <w:t>o</w:t>
      </w:r>
      <w:r>
        <w:rPr>
          <w:sz w:val="24"/>
        </w:rPr>
        <w:t>n.</w:t>
      </w:r>
      <w:r w:rsidR="002A2D9B">
        <w:rPr>
          <w:sz w:val="24"/>
        </w:rPr>
        <w:t xml:space="preserve"> (1 punto)</w:t>
      </w:r>
      <w:r w:rsidR="00E2087D">
        <w:rPr>
          <w:sz w:val="24"/>
        </w:rPr>
        <w:t>. Los formatos y modelos para realizar esta práctica están disponibles en los recursos de la asignatura.</w:t>
      </w:r>
    </w:p>
    <w:p w14:paraId="49C58E0A" w14:textId="77777777" w:rsidR="00A94B9B" w:rsidRDefault="00C15876">
      <w:pPr>
        <w:pStyle w:val="Textoindependiente"/>
        <w:spacing w:line="281" w:lineRule="exact"/>
        <w:ind w:left="821"/>
      </w:pPr>
      <w:r>
        <w:t>Cada parte se valorará de manera independiente.</w:t>
      </w:r>
    </w:p>
    <w:p w14:paraId="3AE6EC1A" w14:textId="77777777" w:rsidR="00A94B9B" w:rsidRDefault="00A94B9B">
      <w:pPr>
        <w:pStyle w:val="Textoindependiente"/>
        <w:spacing w:before="9"/>
        <w:ind w:left="0"/>
        <w:rPr>
          <w:sz w:val="23"/>
        </w:rPr>
      </w:pPr>
    </w:p>
    <w:p w14:paraId="47FC6C73" w14:textId="77777777" w:rsidR="00A94B9B" w:rsidRDefault="00C15876">
      <w:pPr>
        <w:pStyle w:val="Ttulo1"/>
        <w:jc w:val="both"/>
      </w:pPr>
      <w:r>
        <w:t>Parte 2. Trabajo de realización en horas fuera del aula</w:t>
      </w:r>
    </w:p>
    <w:p w14:paraId="39D94ACC" w14:textId="77777777" w:rsidR="00A94B9B" w:rsidRDefault="00A94B9B">
      <w:pPr>
        <w:pStyle w:val="Textoindependiente"/>
        <w:spacing w:before="2"/>
        <w:ind w:left="0"/>
        <w:rPr>
          <w:b/>
        </w:rPr>
      </w:pPr>
    </w:p>
    <w:p w14:paraId="601757D6" w14:textId="067FE805" w:rsidR="00A94B9B" w:rsidRPr="002A2D9B" w:rsidRDefault="00C15876" w:rsidP="002A2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A2D9B">
        <w:rPr>
          <w:sz w:val="24"/>
          <w:szCs w:val="24"/>
        </w:rPr>
        <w:t>El grupo de trabajo deberá de presentar un proyecto de película desarrollados por ellos mismos</w:t>
      </w:r>
      <w:r w:rsidRPr="002A2D9B">
        <w:rPr>
          <w:position w:val="6"/>
          <w:sz w:val="24"/>
          <w:szCs w:val="24"/>
        </w:rPr>
        <w:t xml:space="preserve">1 </w:t>
      </w:r>
      <w:r w:rsidRPr="002A2D9B">
        <w:rPr>
          <w:sz w:val="24"/>
          <w:szCs w:val="24"/>
        </w:rPr>
        <w:t>a las Ayudas</w:t>
      </w:r>
      <w:r w:rsidR="002A2D9B" w:rsidRPr="002A2D9B">
        <w:rPr>
          <w:sz w:val="24"/>
          <w:szCs w:val="24"/>
        </w:rPr>
        <w:t xml:space="preserve"> Selectivas</w:t>
      </w:r>
      <w:r w:rsidRPr="002A2D9B">
        <w:rPr>
          <w:sz w:val="24"/>
          <w:szCs w:val="24"/>
        </w:rPr>
        <w:t xml:space="preserve"> para la producción de largometrajes sobre proyecto </w:t>
      </w:r>
      <w:r w:rsidR="002A2D9B" w:rsidRPr="002A2D9B">
        <w:rPr>
          <w:sz w:val="24"/>
          <w:szCs w:val="24"/>
        </w:rPr>
        <w:t>(</w:t>
      </w:r>
      <w:hyperlink r:id="rId9" w:history="1">
        <w:r w:rsidR="003D427A" w:rsidRPr="000C3AAC">
          <w:rPr>
            <w:rStyle w:val="Hipervnculo"/>
            <w:sz w:val="24"/>
            <w:szCs w:val="24"/>
          </w:rPr>
          <w:t>https://www.culturaydeporte.gob.es/cultura/areas/cine/ayudas/produccion/selectivas.html</w:t>
        </w:r>
      </w:hyperlink>
      <w:r w:rsidR="003D427A">
        <w:rPr>
          <w:sz w:val="24"/>
          <w:szCs w:val="24"/>
        </w:rPr>
        <w:t xml:space="preserve"> </w:t>
      </w:r>
      <w:r w:rsidR="002A2D9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 </w:t>
      </w:r>
      <w:r w:rsidRPr="002A2D9B">
        <w:rPr>
          <w:sz w:val="24"/>
          <w:szCs w:val="24"/>
        </w:rPr>
        <w:t>debiendo entregar todos los puntos que se piden en la convocatoria además de otros que se indica a continuación. La fecha de entrega será indicada por el profesor y será a finales de la asignatura. El esquema de los contenidos que se piden, además de estar en la convocatoria, es el siguiente:</w:t>
      </w:r>
    </w:p>
    <w:p w14:paraId="7A91A3E0" w14:textId="77777777" w:rsidR="00A94B9B" w:rsidRDefault="00C15876">
      <w:pPr>
        <w:pStyle w:val="Prrafodelista"/>
        <w:numPr>
          <w:ilvl w:val="1"/>
          <w:numId w:val="1"/>
        </w:numPr>
        <w:tabs>
          <w:tab w:val="left" w:pos="1531"/>
          <w:tab w:val="left" w:pos="1532"/>
        </w:tabs>
        <w:rPr>
          <w:sz w:val="24"/>
        </w:rPr>
      </w:pPr>
      <w:r>
        <w:rPr>
          <w:sz w:val="24"/>
        </w:rPr>
        <w:t>Memoria firmada por la</w:t>
      </w:r>
      <w:r>
        <w:rPr>
          <w:spacing w:val="-2"/>
          <w:sz w:val="24"/>
        </w:rPr>
        <w:t xml:space="preserve"> </w:t>
      </w:r>
      <w:r>
        <w:rPr>
          <w:sz w:val="24"/>
        </w:rPr>
        <w:t>empresa</w:t>
      </w:r>
    </w:p>
    <w:p w14:paraId="4048C13C" w14:textId="77777777" w:rsidR="00A94B9B" w:rsidRDefault="00C15876">
      <w:pPr>
        <w:pStyle w:val="Prrafodelista"/>
        <w:numPr>
          <w:ilvl w:val="1"/>
          <w:numId w:val="1"/>
        </w:numPr>
        <w:tabs>
          <w:tab w:val="left" w:pos="1531"/>
          <w:tab w:val="left" w:pos="1532"/>
        </w:tabs>
        <w:spacing w:before="1"/>
        <w:rPr>
          <w:sz w:val="16"/>
        </w:rPr>
      </w:pPr>
      <w:r>
        <w:rPr>
          <w:sz w:val="24"/>
        </w:rPr>
        <w:t>Plan de financiación</w:t>
      </w:r>
      <w:r>
        <w:rPr>
          <w:position w:val="6"/>
          <w:sz w:val="16"/>
        </w:rPr>
        <w:t>2</w:t>
      </w:r>
    </w:p>
    <w:p w14:paraId="4229F430" w14:textId="77777777" w:rsidR="00A94B9B" w:rsidRDefault="00C15876">
      <w:pPr>
        <w:pStyle w:val="Prrafodelista"/>
        <w:numPr>
          <w:ilvl w:val="1"/>
          <w:numId w:val="1"/>
        </w:numPr>
        <w:tabs>
          <w:tab w:val="left" w:pos="1531"/>
          <w:tab w:val="left" w:pos="1532"/>
        </w:tabs>
        <w:rPr>
          <w:sz w:val="16"/>
        </w:rPr>
      </w:pPr>
      <w:r>
        <w:rPr>
          <w:sz w:val="24"/>
        </w:rPr>
        <w:t>Sinopsis de la película</w:t>
      </w:r>
      <w:r>
        <w:rPr>
          <w:spacing w:val="-1"/>
          <w:sz w:val="24"/>
        </w:rPr>
        <w:t xml:space="preserve"> </w:t>
      </w:r>
      <w:r>
        <w:rPr>
          <w:sz w:val="24"/>
        </w:rPr>
        <w:t>propuesta</w:t>
      </w:r>
      <w:r>
        <w:rPr>
          <w:position w:val="6"/>
          <w:sz w:val="16"/>
        </w:rPr>
        <w:t>3</w:t>
      </w:r>
    </w:p>
    <w:p w14:paraId="5E89A3A9" w14:textId="1148E47C" w:rsidR="00A94B9B" w:rsidRDefault="00C15876">
      <w:pPr>
        <w:pStyle w:val="Prrafodelista"/>
        <w:numPr>
          <w:ilvl w:val="1"/>
          <w:numId w:val="1"/>
        </w:numPr>
        <w:tabs>
          <w:tab w:val="left" w:pos="1532"/>
        </w:tabs>
        <w:spacing w:before="1"/>
        <w:ind w:right="119"/>
        <w:jc w:val="both"/>
        <w:rPr>
          <w:sz w:val="24"/>
        </w:rPr>
      </w:pPr>
      <w:r>
        <w:rPr>
          <w:sz w:val="24"/>
        </w:rPr>
        <w:t xml:space="preserve">Contrato en el que se acredite de forma inequívoca la cesión al productor de los derechos sobre el </w:t>
      </w:r>
      <w:r w:rsidR="00072CD2">
        <w:rPr>
          <w:sz w:val="24"/>
        </w:rPr>
        <w:t>guion</w:t>
      </w:r>
      <w:r>
        <w:rPr>
          <w:sz w:val="24"/>
        </w:rPr>
        <w:t xml:space="preserve">, el importe de la contraprestación correspondiente al autor o autores </w:t>
      </w:r>
      <w:proofErr w:type="gramStart"/>
      <w:r>
        <w:rPr>
          <w:sz w:val="24"/>
        </w:rPr>
        <w:t>del mismo</w:t>
      </w:r>
      <w:proofErr w:type="gramEnd"/>
      <w:r>
        <w:rPr>
          <w:sz w:val="24"/>
        </w:rPr>
        <w:t xml:space="preserve">, así como en su caso la cesión de los derechos de opción sobre la obra </w:t>
      </w:r>
      <w:r>
        <w:rPr>
          <w:sz w:val="24"/>
        </w:rPr>
        <w:lastRenderedPageBreak/>
        <w:t>preexistente</w:t>
      </w:r>
    </w:p>
    <w:p w14:paraId="61587C82" w14:textId="77777777" w:rsidR="00A94B9B" w:rsidRDefault="00C15876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sz w:val="16"/>
        </w:rPr>
      </w:pPr>
      <w:r>
        <w:rPr>
          <w:sz w:val="24"/>
        </w:rPr>
        <w:t>Declaraciones</w:t>
      </w:r>
      <w:r>
        <w:rPr>
          <w:position w:val="6"/>
          <w:sz w:val="16"/>
        </w:rPr>
        <w:t>4</w:t>
      </w:r>
    </w:p>
    <w:p w14:paraId="1AAD7992" w14:textId="77777777" w:rsidR="00A94B9B" w:rsidRDefault="00C15876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sz w:val="24"/>
        </w:rPr>
      </w:pPr>
      <w:r>
        <w:rPr>
          <w:sz w:val="24"/>
        </w:rPr>
        <w:t>Historial de la productora</w:t>
      </w:r>
      <w:r>
        <w:rPr>
          <w:position w:val="6"/>
          <w:sz w:val="16"/>
        </w:rPr>
        <w:t xml:space="preserve">5 </w:t>
      </w:r>
      <w:r>
        <w:rPr>
          <w:sz w:val="24"/>
        </w:rPr>
        <w:t>creada por los alumnos para el</w:t>
      </w:r>
      <w:r>
        <w:rPr>
          <w:spacing w:val="-4"/>
          <w:sz w:val="24"/>
        </w:rPr>
        <w:t xml:space="preserve"> </w:t>
      </w:r>
      <w:r>
        <w:rPr>
          <w:sz w:val="24"/>
        </w:rPr>
        <w:t>proyecto.</w:t>
      </w:r>
    </w:p>
    <w:p w14:paraId="04853F35" w14:textId="77777777" w:rsidR="00E2087D" w:rsidRDefault="00E2087D" w:rsidP="00E2087D">
      <w:pPr>
        <w:pStyle w:val="Prrafodelista"/>
        <w:numPr>
          <w:ilvl w:val="1"/>
          <w:numId w:val="1"/>
        </w:numPr>
        <w:tabs>
          <w:tab w:val="left" w:pos="1532"/>
        </w:tabs>
        <w:spacing w:before="74"/>
        <w:ind w:right="121"/>
        <w:jc w:val="both"/>
        <w:rPr>
          <w:sz w:val="24"/>
        </w:rPr>
      </w:pPr>
      <w:r>
        <w:rPr>
          <w:sz w:val="24"/>
        </w:rPr>
        <w:t>Descripción del equipo técnico. Se debe elegir un director español e indicar quiénes serán el guionista y el compositor. Todo ello se tiene que justificar y razonar.</w:t>
      </w:r>
    </w:p>
    <w:p w14:paraId="06D68F60" w14:textId="77777777" w:rsidR="00E2087D" w:rsidRDefault="00E2087D" w:rsidP="00E2087D">
      <w:pPr>
        <w:pStyle w:val="Prrafodelista"/>
        <w:numPr>
          <w:ilvl w:val="1"/>
          <w:numId w:val="1"/>
        </w:numPr>
        <w:tabs>
          <w:tab w:val="left" w:pos="1531"/>
          <w:tab w:val="left" w:pos="1532"/>
        </w:tabs>
        <w:spacing w:before="3"/>
        <w:rPr>
          <w:sz w:val="24"/>
        </w:rPr>
      </w:pPr>
      <w:r>
        <w:rPr>
          <w:sz w:val="24"/>
        </w:rPr>
        <w:t>Descripción justificada y razonada del equipo</w:t>
      </w:r>
      <w:r>
        <w:rPr>
          <w:spacing w:val="-5"/>
          <w:sz w:val="24"/>
        </w:rPr>
        <w:t xml:space="preserve"> </w:t>
      </w:r>
      <w:r>
        <w:rPr>
          <w:sz w:val="24"/>
        </w:rPr>
        <w:t>artístico</w:t>
      </w:r>
    </w:p>
    <w:p w14:paraId="70471569" w14:textId="77777777" w:rsidR="00E2087D" w:rsidRDefault="00E2087D" w:rsidP="00E2087D">
      <w:pPr>
        <w:pStyle w:val="Prrafodelista"/>
        <w:numPr>
          <w:ilvl w:val="1"/>
          <w:numId w:val="1"/>
        </w:numPr>
        <w:tabs>
          <w:tab w:val="left" w:pos="1531"/>
          <w:tab w:val="left" w:pos="1532"/>
        </w:tabs>
        <w:rPr>
          <w:sz w:val="24"/>
        </w:rPr>
      </w:pPr>
      <w:r>
        <w:rPr>
          <w:sz w:val="24"/>
        </w:rPr>
        <w:t>Plan de promoción y distribución de la</w:t>
      </w:r>
      <w:r>
        <w:rPr>
          <w:spacing w:val="-2"/>
          <w:sz w:val="24"/>
        </w:rPr>
        <w:t xml:space="preserve"> </w:t>
      </w:r>
      <w:r>
        <w:rPr>
          <w:sz w:val="24"/>
        </w:rPr>
        <w:t>película</w:t>
      </w:r>
    </w:p>
    <w:p w14:paraId="720D5E8B" w14:textId="77777777" w:rsidR="00E2087D" w:rsidRDefault="00E2087D" w:rsidP="00E2087D">
      <w:pPr>
        <w:pStyle w:val="Prrafodelista"/>
        <w:numPr>
          <w:ilvl w:val="1"/>
          <w:numId w:val="1"/>
        </w:numPr>
        <w:tabs>
          <w:tab w:val="left" w:pos="1531"/>
          <w:tab w:val="left" w:pos="1532"/>
        </w:tabs>
        <w:spacing w:before="1"/>
        <w:rPr>
          <w:sz w:val="24"/>
        </w:rPr>
      </w:pPr>
      <w:r>
        <w:rPr>
          <w:sz w:val="24"/>
        </w:rPr>
        <w:t>Cartel de la</w:t>
      </w:r>
      <w:r>
        <w:rPr>
          <w:spacing w:val="-2"/>
          <w:sz w:val="24"/>
        </w:rPr>
        <w:t xml:space="preserve"> </w:t>
      </w:r>
      <w:r>
        <w:rPr>
          <w:sz w:val="24"/>
        </w:rPr>
        <w:t>película</w:t>
      </w:r>
    </w:p>
    <w:p w14:paraId="05F0EF03" w14:textId="77777777" w:rsidR="00E2087D" w:rsidRDefault="00E2087D" w:rsidP="00E2087D">
      <w:pPr>
        <w:pStyle w:val="Textoindependiente"/>
        <w:spacing w:before="8"/>
        <w:ind w:left="0"/>
        <w:rPr>
          <w:sz w:val="23"/>
        </w:rPr>
      </w:pPr>
    </w:p>
    <w:p w14:paraId="070E0AF4" w14:textId="77777777" w:rsidR="00E2087D" w:rsidRDefault="00E2087D" w:rsidP="00E2087D">
      <w:pPr>
        <w:pStyle w:val="Textoindependiente"/>
        <w:spacing w:line="242" w:lineRule="auto"/>
        <w:ind w:left="100" w:right="121"/>
        <w:jc w:val="both"/>
      </w:pPr>
      <w:r>
        <w:rPr>
          <w:b/>
        </w:rPr>
        <w:t>Parte 3: Video Pitch de la película</w:t>
      </w:r>
      <w:r>
        <w:t>. Los grupos de trabajo deberán de realizar un video pitch de 3´que se presentara al profesor donde se defienda el proyecto que se ha realizado.</w:t>
      </w:r>
    </w:p>
    <w:p w14:paraId="6B2FB3A2" w14:textId="77777777" w:rsidR="00E2087D" w:rsidRDefault="00E2087D" w:rsidP="00E2087D">
      <w:pPr>
        <w:pStyle w:val="Prrafodelista"/>
        <w:tabs>
          <w:tab w:val="left" w:pos="1532"/>
        </w:tabs>
        <w:ind w:firstLine="0"/>
        <w:jc w:val="both"/>
        <w:rPr>
          <w:sz w:val="24"/>
        </w:rPr>
      </w:pPr>
    </w:p>
    <w:p w14:paraId="0C1D9090" w14:textId="77777777" w:rsidR="00A94B9B" w:rsidRDefault="00A94B9B">
      <w:pPr>
        <w:pStyle w:val="Textoindependiente"/>
        <w:ind w:left="0"/>
        <w:rPr>
          <w:sz w:val="20"/>
        </w:rPr>
      </w:pPr>
    </w:p>
    <w:p w14:paraId="653F9277" w14:textId="77777777" w:rsidR="00A94B9B" w:rsidRDefault="00A94B9B">
      <w:pPr>
        <w:pStyle w:val="Textoindependiente"/>
        <w:ind w:left="0"/>
        <w:rPr>
          <w:sz w:val="20"/>
        </w:rPr>
      </w:pPr>
    </w:p>
    <w:p w14:paraId="52E2DB3C" w14:textId="77777777" w:rsidR="00A94B9B" w:rsidRDefault="00ED6314">
      <w:pPr>
        <w:pStyle w:val="Textoindependiente"/>
        <w:spacing w:before="3"/>
        <w:ind w:left="0"/>
        <w:rPr>
          <w:sz w:val="27"/>
        </w:rPr>
      </w:pPr>
      <w:r>
        <w:pict w14:anchorId="5440A3C1">
          <v:rect id="_x0000_s1026" alt="" style="position:absolute;margin-left:85.05pt;margin-top:17.95pt;width:144.1pt;height:.5pt;z-index:-2516587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4017E3D" w14:textId="77777777" w:rsidR="00A94B9B" w:rsidRDefault="00C15876">
      <w:pPr>
        <w:pStyle w:val="Textoindependiente"/>
        <w:spacing w:before="78"/>
        <w:ind w:left="100" w:right="523"/>
      </w:pPr>
      <w:r>
        <w:rPr>
          <w:position w:val="6"/>
          <w:sz w:val="16"/>
        </w:rPr>
        <w:t xml:space="preserve">1 </w:t>
      </w:r>
      <w:proofErr w:type="gramStart"/>
      <w:r>
        <w:t>No</w:t>
      </w:r>
      <w:proofErr w:type="gramEnd"/>
      <w:r>
        <w:t xml:space="preserve"> se desarrollará ninguna propuesta de película sin el visto bueno del tutor. </w:t>
      </w:r>
      <w:r>
        <w:rPr>
          <w:position w:val="6"/>
          <w:sz w:val="16"/>
        </w:rPr>
        <w:t xml:space="preserve">2 </w:t>
      </w:r>
      <w:proofErr w:type="gramStart"/>
      <w:r>
        <w:t>En</w:t>
      </w:r>
      <w:proofErr w:type="gramEnd"/>
      <w:r>
        <w:t xml:space="preserve"> los horarios de prácticas el tutor dará al grupo de alumnos un presupuesto aproximado para poder realizar el plan de</w:t>
      </w:r>
      <w:r>
        <w:rPr>
          <w:spacing w:val="1"/>
        </w:rPr>
        <w:t xml:space="preserve"> </w:t>
      </w:r>
      <w:r>
        <w:t>financiación.</w:t>
      </w:r>
    </w:p>
    <w:p w14:paraId="2854C427" w14:textId="77777777" w:rsidR="00A94B9B" w:rsidRDefault="00C15876">
      <w:pPr>
        <w:pStyle w:val="Textoindependiente"/>
        <w:spacing w:before="1" w:line="281" w:lineRule="exact"/>
        <w:ind w:left="100"/>
      </w:pPr>
      <w:r>
        <w:rPr>
          <w:position w:val="6"/>
          <w:sz w:val="16"/>
        </w:rPr>
        <w:t xml:space="preserve">3 </w:t>
      </w:r>
      <w:proofErr w:type="gramStart"/>
      <w:r>
        <w:t>No</w:t>
      </w:r>
      <w:proofErr w:type="gramEnd"/>
      <w:r>
        <w:t xml:space="preserve"> es necesario entregar el guion de la película.</w:t>
      </w:r>
    </w:p>
    <w:p w14:paraId="56F5C56A" w14:textId="68D8D174" w:rsidR="00A94B9B" w:rsidRDefault="00C15876">
      <w:pPr>
        <w:pStyle w:val="Textoindependiente"/>
        <w:ind w:left="100" w:right="403"/>
      </w:pPr>
      <w:r>
        <w:rPr>
          <w:position w:val="6"/>
          <w:sz w:val="16"/>
        </w:rPr>
        <w:t xml:space="preserve">4 </w:t>
      </w:r>
      <w:r>
        <w:t>Los alumnos deberán de indicar si cumplen o no las declaraciones que se piden en la solicitud</w:t>
      </w:r>
      <w:r w:rsidR="00072CD2">
        <w:t xml:space="preserve">, ver Art. </w:t>
      </w:r>
      <w:r w:rsidR="008E32A9">
        <w:t xml:space="preserve">5 y </w:t>
      </w:r>
      <w:proofErr w:type="gramStart"/>
      <w:r w:rsidR="008E32A9">
        <w:t>7</w:t>
      </w:r>
      <w:r w:rsidR="00072CD2">
        <w:t xml:space="preserve">  de</w:t>
      </w:r>
      <w:proofErr w:type="gramEnd"/>
      <w:r w:rsidR="00072CD2">
        <w:t xml:space="preserve"> la </w:t>
      </w:r>
      <w:r w:rsidR="008E32A9" w:rsidRPr="008E32A9">
        <w:t xml:space="preserve">BOE-A-2020-6921- </w:t>
      </w:r>
      <w:r w:rsidR="00072CD2">
        <w:t>(texto consolidado)</w:t>
      </w:r>
    </w:p>
    <w:p w14:paraId="6B8DB001" w14:textId="48C0CC8C" w:rsidR="00A94B9B" w:rsidRDefault="00C15876" w:rsidP="00E2087D">
      <w:pPr>
        <w:pStyle w:val="Textoindependiente"/>
        <w:spacing w:line="279" w:lineRule="exact"/>
        <w:ind w:left="100"/>
        <w:sectPr w:rsidR="00A94B9B">
          <w:headerReference w:type="default" r:id="rId10"/>
          <w:footerReference w:type="default" r:id="rId11"/>
          <w:type w:val="continuous"/>
          <w:pgSz w:w="11900" w:h="16840"/>
          <w:pgMar w:top="1340" w:right="1580" w:bottom="280" w:left="1600" w:header="720" w:footer="720" w:gutter="0"/>
          <w:cols w:space="720"/>
        </w:sectPr>
      </w:pPr>
      <w:r>
        <w:rPr>
          <w:position w:val="6"/>
          <w:sz w:val="16"/>
        </w:rPr>
        <w:t xml:space="preserve">5 </w:t>
      </w:r>
      <w:r>
        <w:t>Deberá ser real, no puede inventa</w:t>
      </w:r>
      <w:r w:rsidR="00A714BD">
        <w:t>rse</w:t>
      </w:r>
    </w:p>
    <w:p w14:paraId="2414C424" w14:textId="0782BB87" w:rsidR="00C275A0" w:rsidRPr="00C275A0" w:rsidRDefault="00C275A0" w:rsidP="00C275A0">
      <w:pPr>
        <w:tabs>
          <w:tab w:val="left" w:pos="2084"/>
        </w:tabs>
      </w:pPr>
    </w:p>
    <w:sectPr w:rsidR="00C275A0" w:rsidRPr="00C275A0">
      <w:pgSz w:w="11900" w:h="16840"/>
      <w:pgMar w:top="13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A280" w14:textId="77777777" w:rsidR="00ED6314" w:rsidRDefault="00ED6314" w:rsidP="00E2087D">
      <w:r>
        <w:separator/>
      </w:r>
    </w:p>
  </w:endnote>
  <w:endnote w:type="continuationSeparator" w:id="0">
    <w:p w14:paraId="6757DA71" w14:textId="77777777" w:rsidR="00ED6314" w:rsidRDefault="00ED6314" w:rsidP="00E2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615D" w14:textId="7D9C522F" w:rsidR="00A714BD" w:rsidRPr="00A714BD" w:rsidRDefault="00A714BD" w:rsidP="00A714BD">
    <w:pPr>
      <w:pStyle w:val="NormalWeb"/>
      <w:spacing w:before="0" w:beforeAutospacing="0" w:after="0" w:afterAutospacing="0"/>
      <w:jc w:val="both"/>
      <w:rPr>
        <w:rFonts w:ascii="Arial" w:hAnsi="Arial" w:cs="Arial"/>
        <w:color w:val="000000"/>
        <w:sz w:val="16"/>
        <w:szCs w:val="16"/>
      </w:rPr>
    </w:pPr>
    <w:r w:rsidRPr="00A714BD">
      <w:rPr>
        <w:rFonts w:ascii="Arial" w:hAnsi="Arial" w:cs="Arial"/>
        <w:color w:val="000000"/>
        <w:sz w:val="16"/>
        <w:szCs w:val="16"/>
      </w:rPr>
      <w:t>©2023 Autor</w:t>
    </w:r>
    <w:r w:rsidRPr="00A714BD">
      <w:rPr>
        <w:rStyle w:val="apple-converted-space"/>
        <w:rFonts w:ascii="Arial" w:hAnsi="Arial" w:cs="Arial"/>
        <w:color w:val="000000"/>
        <w:sz w:val="16"/>
        <w:szCs w:val="16"/>
      </w:rPr>
      <w:t> </w:t>
    </w:r>
    <w:r w:rsidRPr="00A714BD">
      <w:rPr>
        <w:rFonts w:ascii="Arial" w:hAnsi="Arial" w:cs="Arial"/>
        <w:b/>
        <w:bCs/>
        <w:color w:val="000000"/>
        <w:sz w:val="16"/>
        <w:szCs w:val="16"/>
      </w:rPr>
      <w:t>Rafael Fernando Linares Palomar</w:t>
    </w:r>
    <w:r w:rsidRPr="00A714BD">
      <w:rPr>
        <w:rFonts w:ascii="Arial" w:hAnsi="Arial" w:cs="Arial"/>
        <w:color w:val="000000"/>
        <w:sz w:val="16"/>
        <w:szCs w:val="16"/>
      </w:rPr>
      <w:t>. Algunos derechos reservados. Este documento se distribuye bajo la licencia “Atribución-</w:t>
    </w:r>
    <w:proofErr w:type="spellStart"/>
    <w:r w:rsidRPr="00A714BD">
      <w:rPr>
        <w:rFonts w:ascii="Arial" w:hAnsi="Arial" w:cs="Arial"/>
        <w:color w:val="000000"/>
        <w:sz w:val="16"/>
        <w:szCs w:val="16"/>
      </w:rPr>
      <w:t>CompartirIgual</w:t>
    </w:r>
    <w:proofErr w:type="spellEnd"/>
    <w:r w:rsidRPr="00A714BD">
      <w:rPr>
        <w:rFonts w:ascii="Arial" w:hAnsi="Arial" w:cs="Arial"/>
        <w:color w:val="000000"/>
        <w:sz w:val="16"/>
        <w:szCs w:val="16"/>
      </w:rPr>
      <w:t xml:space="preserve"> 4.0 Internacional” de Creative </w:t>
    </w:r>
    <w:proofErr w:type="spellStart"/>
    <w:r w:rsidRPr="00A714BD">
      <w:rPr>
        <w:rFonts w:ascii="Arial" w:hAnsi="Arial" w:cs="Arial"/>
        <w:color w:val="000000"/>
        <w:sz w:val="16"/>
        <w:szCs w:val="16"/>
      </w:rPr>
      <w:t>Commons</w:t>
    </w:r>
    <w:proofErr w:type="spellEnd"/>
    <w:r w:rsidRPr="00A714BD">
      <w:rPr>
        <w:rFonts w:ascii="Arial" w:hAnsi="Arial" w:cs="Arial"/>
        <w:color w:val="000000"/>
        <w:sz w:val="16"/>
        <w:szCs w:val="16"/>
      </w:rPr>
      <w:t>, disponible en</w:t>
    </w:r>
    <w:r w:rsidRPr="00A714BD">
      <w:rPr>
        <w:rStyle w:val="apple-converted-space"/>
        <w:rFonts w:ascii="Arial" w:hAnsi="Arial" w:cs="Arial"/>
        <w:color w:val="000000"/>
        <w:sz w:val="16"/>
        <w:szCs w:val="16"/>
      </w:rPr>
      <w:t> </w:t>
    </w:r>
    <w:hyperlink r:id="rId1" w:history="1">
      <w:r w:rsidRPr="00A714BD">
        <w:rPr>
          <w:rStyle w:val="Hipervnculo"/>
          <w:rFonts w:ascii="Arial" w:hAnsi="Arial" w:cs="Arial"/>
          <w:sz w:val="16"/>
          <w:szCs w:val="16"/>
        </w:rPr>
        <w:t>https://creativecommons.org/licenses/by-sa/4.0/deed.es</w:t>
      </w:r>
    </w:hyperlink>
    <w:r w:rsidRPr="00A714BD">
      <w:rPr>
        <w:rFonts w:ascii="Arial" w:hAnsi="Arial" w:cs="Arial"/>
        <w:b/>
        <w:bCs/>
        <w:color w:val="000000"/>
        <w:sz w:val="16"/>
        <w:szCs w:val="16"/>
      </w:rPr>
      <w:t> </w:t>
    </w:r>
  </w:p>
  <w:p w14:paraId="2F20FE62" w14:textId="03023DF9" w:rsidR="00A714BD" w:rsidRPr="00A714BD" w:rsidRDefault="00A714BD" w:rsidP="00A714BD">
    <w:pPr>
      <w:pStyle w:val="NormalWeb"/>
      <w:spacing w:before="0" w:beforeAutospacing="0" w:after="0" w:afterAutospacing="0"/>
      <w:jc w:val="both"/>
      <w:rPr>
        <w:rFonts w:ascii="Arial" w:hAnsi="Arial" w:cs="Arial"/>
        <w:color w:val="000000"/>
        <w:sz w:val="16"/>
        <w:szCs w:val="16"/>
      </w:rPr>
    </w:pPr>
    <w:r w:rsidRPr="00A714BD">
      <w:rPr>
        <w:rFonts w:ascii="Arial" w:hAnsi="Arial" w:cs="Arial"/>
        <w:color w:val="000000"/>
        <w:sz w:val="16"/>
        <w:szCs w:val="16"/>
      </w:rPr>
      <w:t>Esta licencia no se aplica a materiales de terceros que puedan estar incluidos en esta obra y que mantienen los derechos de los autores originales. </w:t>
    </w:r>
  </w:p>
  <w:p w14:paraId="1FCBC806" w14:textId="7109CE4F" w:rsidR="00A714BD" w:rsidRDefault="00A714BD" w:rsidP="00A714BD">
    <w:pPr>
      <w:pStyle w:val="NormalWeb"/>
      <w:spacing w:before="0" w:beforeAutospacing="0" w:after="0" w:afterAutospacing="0"/>
      <w:rPr>
        <w:rFonts w:ascii="Helvetica" w:hAnsi="Helvetica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7F0C43C" wp14:editId="3EDB70A1">
          <wp:simplePos x="0" y="0"/>
          <wp:positionH relativeFrom="column">
            <wp:posOffset>0</wp:posOffset>
          </wp:positionH>
          <wp:positionV relativeFrom="paragraph">
            <wp:posOffset>48127</wp:posOffset>
          </wp:positionV>
          <wp:extent cx="1058545" cy="422910"/>
          <wp:effectExtent l="0" t="0" r="0" b="0"/>
          <wp:wrapSquare wrapText="bothSides"/>
          <wp:docPr id="1570283831" name="Imagen 1" descr="Qué son los recursos Creative Commons y cómo citarlos correctamente |  campusMVP.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é son los recursos Creative Commons y cómo citarlos correctamente |  campusMVP.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</w:rPr>
      <w:t> </w:t>
    </w:r>
  </w:p>
  <w:p w14:paraId="6FAF0377" w14:textId="44AA3BCB" w:rsidR="00C275A0" w:rsidRDefault="00C275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C9F6" w14:textId="77777777" w:rsidR="00ED6314" w:rsidRDefault="00ED6314" w:rsidP="00E2087D">
      <w:r>
        <w:separator/>
      </w:r>
    </w:p>
  </w:footnote>
  <w:footnote w:type="continuationSeparator" w:id="0">
    <w:p w14:paraId="088C1955" w14:textId="77777777" w:rsidR="00ED6314" w:rsidRDefault="00ED6314" w:rsidP="00E2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6445" w14:textId="054B967D" w:rsidR="00C275A0" w:rsidRPr="008F09CA" w:rsidRDefault="00C275A0" w:rsidP="00C275A0">
    <w:pPr>
      <w:pStyle w:val="Encabezado"/>
      <w:tabs>
        <w:tab w:val="clear" w:pos="4252"/>
        <w:tab w:val="clear" w:pos="8504"/>
        <w:tab w:val="right" w:pos="8720"/>
      </w:tabs>
      <w:rPr>
        <w:rFonts w:cs="Lucida Grande"/>
        <w:b/>
        <w:color w:val="000000"/>
        <w:sz w:val="16"/>
        <w:szCs w:val="16"/>
      </w:rPr>
    </w:pPr>
    <w:r>
      <w:rPr>
        <w:noProof/>
        <w:sz w:val="12"/>
        <w:szCs w:val="12"/>
        <w:lang w:eastAsia="es-ES_tradnl"/>
      </w:rPr>
      <w:drawing>
        <wp:anchor distT="0" distB="0" distL="114300" distR="114300" simplePos="0" relativeHeight="251659264" behindDoc="1" locked="0" layoutInCell="1" allowOverlap="1" wp14:anchorId="6090280A" wp14:editId="6F5DB31C">
          <wp:simplePos x="0" y="0"/>
          <wp:positionH relativeFrom="column">
            <wp:posOffset>4752474</wp:posOffset>
          </wp:positionH>
          <wp:positionV relativeFrom="paragraph">
            <wp:posOffset>-102268</wp:posOffset>
          </wp:positionV>
          <wp:extent cx="736600" cy="294640"/>
          <wp:effectExtent l="0" t="0" r="0" b="10160"/>
          <wp:wrapNone/>
          <wp:docPr id="3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09CA">
      <w:rPr>
        <w:sz w:val="16"/>
        <w:szCs w:val="16"/>
      </w:rPr>
      <w:t xml:space="preserve">Autor: Rafael Linares Palomar </w:t>
    </w:r>
    <w:r>
      <w:rPr>
        <w:sz w:val="16"/>
        <w:szCs w:val="16"/>
      </w:rPr>
      <w:tab/>
    </w:r>
  </w:p>
  <w:p w14:paraId="3B25B69B" w14:textId="77777777" w:rsidR="00C275A0" w:rsidRDefault="00C275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6CAC"/>
    <w:multiLevelType w:val="hybridMultilevel"/>
    <w:tmpl w:val="916C587C"/>
    <w:lvl w:ilvl="0" w:tplc="0E9A960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F9A9936">
      <w:numFmt w:val="bullet"/>
      <w:lvlText w:val=""/>
      <w:lvlJc w:val="left"/>
      <w:pPr>
        <w:ind w:left="153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23F010B4">
      <w:numFmt w:val="bullet"/>
      <w:lvlText w:val="•"/>
      <w:lvlJc w:val="left"/>
      <w:pPr>
        <w:ind w:left="2337" w:hanging="361"/>
      </w:pPr>
      <w:rPr>
        <w:rFonts w:hint="default"/>
        <w:lang w:val="es-ES" w:eastAsia="en-US" w:bidi="ar-SA"/>
      </w:rPr>
    </w:lvl>
    <w:lvl w:ilvl="3" w:tplc="2FCE7416">
      <w:numFmt w:val="bullet"/>
      <w:lvlText w:val="•"/>
      <w:lvlJc w:val="left"/>
      <w:pPr>
        <w:ind w:left="3135" w:hanging="361"/>
      </w:pPr>
      <w:rPr>
        <w:rFonts w:hint="default"/>
        <w:lang w:val="es-ES" w:eastAsia="en-US" w:bidi="ar-SA"/>
      </w:rPr>
    </w:lvl>
    <w:lvl w:ilvl="4" w:tplc="DD4EA9C0">
      <w:numFmt w:val="bullet"/>
      <w:lvlText w:val="•"/>
      <w:lvlJc w:val="left"/>
      <w:pPr>
        <w:ind w:left="3933" w:hanging="361"/>
      </w:pPr>
      <w:rPr>
        <w:rFonts w:hint="default"/>
        <w:lang w:val="es-ES" w:eastAsia="en-US" w:bidi="ar-SA"/>
      </w:rPr>
    </w:lvl>
    <w:lvl w:ilvl="5" w:tplc="CA84C40C">
      <w:numFmt w:val="bullet"/>
      <w:lvlText w:val="•"/>
      <w:lvlJc w:val="left"/>
      <w:pPr>
        <w:ind w:left="4731" w:hanging="361"/>
      </w:pPr>
      <w:rPr>
        <w:rFonts w:hint="default"/>
        <w:lang w:val="es-ES" w:eastAsia="en-US" w:bidi="ar-SA"/>
      </w:rPr>
    </w:lvl>
    <w:lvl w:ilvl="6" w:tplc="853A945E">
      <w:numFmt w:val="bullet"/>
      <w:lvlText w:val="•"/>
      <w:lvlJc w:val="left"/>
      <w:pPr>
        <w:ind w:left="5528" w:hanging="361"/>
      </w:pPr>
      <w:rPr>
        <w:rFonts w:hint="default"/>
        <w:lang w:val="es-ES" w:eastAsia="en-US" w:bidi="ar-SA"/>
      </w:rPr>
    </w:lvl>
    <w:lvl w:ilvl="7" w:tplc="87786996">
      <w:numFmt w:val="bullet"/>
      <w:lvlText w:val="•"/>
      <w:lvlJc w:val="left"/>
      <w:pPr>
        <w:ind w:left="6326" w:hanging="361"/>
      </w:pPr>
      <w:rPr>
        <w:rFonts w:hint="default"/>
        <w:lang w:val="es-ES" w:eastAsia="en-US" w:bidi="ar-SA"/>
      </w:rPr>
    </w:lvl>
    <w:lvl w:ilvl="8" w:tplc="2EEC8F96">
      <w:numFmt w:val="bullet"/>
      <w:lvlText w:val="•"/>
      <w:lvlJc w:val="left"/>
      <w:pPr>
        <w:ind w:left="7124" w:hanging="361"/>
      </w:pPr>
      <w:rPr>
        <w:rFonts w:hint="default"/>
        <w:lang w:val="es-ES" w:eastAsia="en-US" w:bidi="ar-SA"/>
      </w:rPr>
    </w:lvl>
  </w:abstractNum>
  <w:num w:numId="1" w16cid:durableId="135287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B9B"/>
    <w:rsid w:val="00072CD2"/>
    <w:rsid w:val="00212671"/>
    <w:rsid w:val="002A2D9B"/>
    <w:rsid w:val="0039459C"/>
    <w:rsid w:val="003D427A"/>
    <w:rsid w:val="006F570E"/>
    <w:rsid w:val="008A60F1"/>
    <w:rsid w:val="008E32A9"/>
    <w:rsid w:val="00977A2E"/>
    <w:rsid w:val="009D03F0"/>
    <w:rsid w:val="00A714BD"/>
    <w:rsid w:val="00A94B9B"/>
    <w:rsid w:val="00C15876"/>
    <w:rsid w:val="00C275A0"/>
    <w:rsid w:val="00D65150"/>
    <w:rsid w:val="00D978E2"/>
    <w:rsid w:val="00DC3AFD"/>
    <w:rsid w:val="00E2087D"/>
    <w:rsid w:val="00ED6314"/>
    <w:rsid w:val="00FC051B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D61935"/>
  <w15:docId w15:val="{C101F18B-8695-C14D-9848-17DBA834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3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3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A2D9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2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32A9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08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087D"/>
    <w:rPr>
      <w:rFonts w:ascii="Cambria" w:eastAsia="Cambria" w:hAnsi="Cambria" w:cs="Cambri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2087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275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5A0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75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5A0"/>
    <w:rPr>
      <w:rFonts w:ascii="Cambria" w:eastAsia="Cambria" w:hAnsi="Cambria" w:cs="Cambria"/>
      <w:lang w:val="es-ES"/>
    </w:rPr>
  </w:style>
  <w:style w:type="paragraph" w:styleId="NormalWeb">
    <w:name w:val="Normal (Web)"/>
    <w:basedOn w:val="Normal"/>
    <w:uiPriority w:val="99"/>
    <w:semiHidden/>
    <w:unhideWhenUsed/>
    <w:rsid w:val="00A714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A7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L-kvqbofZUQV9bZ6XNc-TjUcGyJ4EpZ/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emiosgoya.com/pelicula/reyes-contra-san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ulturaydeporte.gob.es/cultura/areas/cine/ayudas/produccion/selectivas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-sa/4.0/dee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linares palomar</dc:creator>
  <cp:lastModifiedBy>Rafael Fernando Linares Palomar</cp:lastModifiedBy>
  <cp:revision>8</cp:revision>
  <dcterms:created xsi:type="dcterms:W3CDTF">2021-07-20T14:39:00Z</dcterms:created>
  <dcterms:modified xsi:type="dcterms:W3CDTF">2023-11-07T10:39:00Z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2020-09-01T00:00:00Z</vt:filetime>
  </property>
</Properties>
</file>