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EA42B" w14:textId="47F70375" w:rsidR="003C34C3" w:rsidRDefault="002F26DE" w:rsidP="00D10D7D">
      <w:r>
        <w:rPr>
          <w:noProof/>
        </w:rPr>
        <w:drawing>
          <wp:anchor distT="0" distB="0" distL="114300" distR="114300" simplePos="0" relativeHeight="251703808" behindDoc="0" locked="0" layoutInCell="1" allowOverlap="1" wp14:anchorId="34E5DC0B" wp14:editId="7D53C4CE">
            <wp:simplePos x="0" y="0"/>
            <wp:positionH relativeFrom="column">
              <wp:posOffset>-927476</wp:posOffset>
            </wp:positionH>
            <wp:positionV relativeFrom="paragraph">
              <wp:posOffset>0</wp:posOffset>
            </wp:positionV>
            <wp:extent cx="876300" cy="1775460"/>
            <wp:effectExtent l="0" t="0" r="0" b="0"/>
            <wp:wrapThrough wrapText="bothSides">
              <wp:wrapPolygon edited="0">
                <wp:start x="0" y="0"/>
                <wp:lineTo x="0" y="21322"/>
                <wp:lineTo x="21130" y="21322"/>
                <wp:lineTo x="21130" y="0"/>
                <wp:lineTo x="0" y="0"/>
              </wp:wrapPolygon>
            </wp:wrapThrough>
            <wp:docPr id="10" name="Imagen 10" descr="Logo de URJC: la historia y el significado del logotipo, la marca y el  símbolo. | p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de URJC: la historia y el significado del logotipo, la marca y el  símbolo. | png, vector"/>
                    <pic:cNvPicPr>
                      <a:picLocks noChangeAspect="1" noChangeArrowheads="1"/>
                    </pic:cNvPicPr>
                  </pic:nvPicPr>
                  <pic:blipFill rotWithShape="1">
                    <a:blip r:embed="rId8">
                      <a:extLst>
                        <a:ext uri="{28A0092B-C50C-407E-A947-70E740481C1C}">
                          <a14:useLocalDpi xmlns:a14="http://schemas.microsoft.com/office/drawing/2010/main" val="0"/>
                        </a:ext>
                      </a:extLst>
                    </a:blip>
                    <a:srcRect r="72199"/>
                    <a:stretch/>
                  </pic:blipFill>
                  <pic:spPr bwMode="auto">
                    <a:xfrm>
                      <a:off x="0" y="0"/>
                      <a:ext cx="876300" cy="177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2784" behindDoc="1" locked="0" layoutInCell="1" allowOverlap="1" wp14:anchorId="5424FD0A" wp14:editId="143F467A">
                <wp:simplePos x="0" y="0"/>
                <wp:positionH relativeFrom="column">
                  <wp:posOffset>-1080135</wp:posOffset>
                </wp:positionH>
                <wp:positionV relativeFrom="paragraph">
                  <wp:posOffset>-940738</wp:posOffset>
                </wp:positionV>
                <wp:extent cx="1162050" cy="12563901"/>
                <wp:effectExtent l="0" t="0" r="6350" b="0"/>
                <wp:wrapNone/>
                <wp:docPr id="3" name="Rectángulo 3"/>
                <wp:cNvGraphicFramePr/>
                <a:graphic xmlns:a="http://schemas.openxmlformats.org/drawingml/2006/main">
                  <a:graphicData uri="http://schemas.microsoft.com/office/word/2010/wordprocessingShape">
                    <wps:wsp>
                      <wps:cNvSpPr/>
                      <wps:spPr>
                        <a:xfrm>
                          <a:off x="0" y="0"/>
                          <a:ext cx="1162050" cy="1256390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A583827" id="Rectángulo 3" o:spid="_x0000_s1026" style="position:absolute;margin-left:-85.05pt;margin-top:-74.05pt;width:91.5pt;height:989.3pt;z-index:-25161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" fillcolor="black [3213]" stroked="f" strokeweight="2pt"/>
            </w:pict>
          </mc:Fallback>
        </mc:AlternateContent>
      </w:r>
    </w:p>
    <w:p w14:paraId="26963C8F" w14:textId="3F6AE10E" w:rsidR="002F26DE" w:rsidRDefault="002F26DE" w:rsidP="002F26DE">
      <w:pPr>
        <w:ind w:left="851"/>
        <w:rPr>
          <w:rFonts w:ascii="GILL SANS SEMIBOLD" w:hAnsi="GILL SANS SEMIBOLD"/>
          <w:b/>
          <w:bCs/>
          <w:sz w:val="56"/>
          <w:szCs w:val="56"/>
        </w:rPr>
      </w:pPr>
    </w:p>
    <w:p w14:paraId="0211BB9E" w14:textId="727B5182" w:rsidR="002F26DE" w:rsidRDefault="002F26DE" w:rsidP="002F26DE">
      <w:pPr>
        <w:ind w:left="851"/>
        <w:rPr>
          <w:rFonts w:ascii="GILL SANS SEMIBOLD" w:hAnsi="GILL SANS SEMIBOLD"/>
          <w:b/>
          <w:bCs/>
          <w:sz w:val="56"/>
          <w:szCs w:val="56"/>
        </w:rPr>
      </w:pPr>
    </w:p>
    <w:p w14:paraId="23DAF86D" w14:textId="65CDC5DC" w:rsidR="002F26DE" w:rsidRDefault="002F26DE" w:rsidP="002F26DE">
      <w:pPr>
        <w:ind w:left="851"/>
        <w:rPr>
          <w:rFonts w:ascii="GILL SANS SEMIBOLD" w:hAnsi="GILL SANS SEMIBOLD"/>
          <w:b/>
          <w:bCs/>
          <w:sz w:val="56"/>
          <w:szCs w:val="56"/>
        </w:rPr>
      </w:pPr>
      <w:r>
        <w:rPr>
          <w:noProof/>
        </w:rPr>
        <w:drawing>
          <wp:anchor distT="0" distB="0" distL="114300" distR="114300" simplePos="0" relativeHeight="251700736" behindDoc="1" locked="0" layoutInCell="1" allowOverlap="1" wp14:anchorId="61E26682" wp14:editId="682550BD">
            <wp:simplePos x="0" y="0"/>
            <wp:positionH relativeFrom="column">
              <wp:posOffset>-2366257</wp:posOffset>
            </wp:positionH>
            <wp:positionV relativeFrom="paragraph">
              <wp:posOffset>522833</wp:posOffset>
            </wp:positionV>
            <wp:extent cx="11140440" cy="6533806"/>
            <wp:effectExtent l="4762" t="0" r="2223" b="2222"/>
            <wp:wrapNone/>
            <wp:docPr id="6" name="Imagen 6"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en blanco y negro&#10;&#10;Descripción generada automáticamente con confianza media"/>
                    <pic:cNvPicPr/>
                  </pic:nvPicPr>
                  <pic:blipFill>
                    <a:blip r:embed="rId9"/>
                    <a:stretch>
                      <a:fillRect/>
                    </a:stretch>
                  </pic:blipFill>
                  <pic:spPr>
                    <a:xfrm rot="5400000">
                      <a:off x="0" y="0"/>
                      <a:ext cx="11140440" cy="6533806"/>
                    </a:xfrm>
                    <a:prstGeom prst="rect">
                      <a:avLst/>
                    </a:prstGeom>
                  </pic:spPr>
                </pic:pic>
              </a:graphicData>
            </a:graphic>
            <wp14:sizeRelH relativeFrom="page">
              <wp14:pctWidth>0</wp14:pctWidth>
            </wp14:sizeRelH>
            <wp14:sizeRelV relativeFrom="page">
              <wp14:pctHeight>0</wp14:pctHeight>
            </wp14:sizeRelV>
          </wp:anchor>
        </w:drawing>
      </w:r>
    </w:p>
    <w:p w14:paraId="209CB209" w14:textId="53958FA9" w:rsidR="002F26DE" w:rsidRDefault="002F26DE" w:rsidP="002F26DE">
      <w:pPr>
        <w:ind w:left="851"/>
        <w:rPr>
          <w:rFonts w:ascii="GILL SANS SEMIBOLD" w:hAnsi="GILL SANS SEMIBOLD"/>
          <w:b/>
          <w:bCs/>
          <w:sz w:val="56"/>
          <w:szCs w:val="56"/>
        </w:rPr>
      </w:pPr>
    </w:p>
    <w:p w14:paraId="492DEE40" w14:textId="37D89230" w:rsidR="00763B24" w:rsidRDefault="00D24985" w:rsidP="000C0AC0">
      <w:pPr>
        <w:ind w:left="851"/>
        <w:jc w:val="left"/>
        <w:rPr>
          <w:rFonts w:ascii="GILL SANS SEMIBOLD" w:hAnsi="GILL SANS SEMIBOLD"/>
          <w:b/>
          <w:bCs/>
          <w:sz w:val="52"/>
          <w:szCs w:val="52"/>
        </w:rPr>
      </w:pPr>
      <w:r>
        <w:rPr>
          <w:rFonts w:ascii="GILL SANS SEMIBOLD" w:hAnsi="GILL SANS SEMIBOLD"/>
          <w:b/>
          <w:bCs/>
          <w:sz w:val="52"/>
          <w:szCs w:val="52"/>
        </w:rPr>
        <w:t>Colecciones de e</w:t>
      </w:r>
      <w:r w:rsidR="00EA156F">
        <w:rPr>
          <w:rFonts w:ascii="GILL SANS SEMIBOLD" w:hAnsi="GILL SANS SEMIBOLD"/>
          <w:b/>
          <w:bCs/>
          <w:sz w:val="52"/>
          <w:szCs w:val="52"/>
        </w:rPr>
        <w:t>jercicios</w:t>
      </w:r>
      <w:r w:rsidR="00555AD3">
        <w:rPr>
          <w:rFonts w:ascii="GILL SANS SEMIBOLD" w:hAnsi="GILL SANS SEMIBOLD"/>
          <w:b/>
          <w:bCs/>
          <w:sz w:val="52"/>
          <w:szCs w:val="52"/>
        </w:rPr>
        <w:t xml:space="preserve">, pruebas y prácticas </w:t>
      </w:r>
      <w:r w:rsidR="0007474B">
        <w:rPr>
          <w:rFonts w:ascii="GILL SANS SEMIBOLD" w:hAnsi="GILL SANS SEMIBOLD"/>
          <w:b/>
          <w:bCs/>
          <w:sz w:val="52"/>
          <w:szCs w:val="52"/>
        </w:rPr>
        <w:t>de</w:t>
      </w:r>
      <w:r w:rsidR="003A54AB">
        <w:rPr>
          <w:rFonts w:ascii="GILL SANS SEMIBOLD" w:hAnsi="GILL SANS SEMIBOLD"/>
          <w:b/>
          <w:bCs/>
          <w:sz w:val="52"/>
          <w:szCs w:val="52"/>
        </w:rPr>
        <w:t xml:space="preserve"> </w:t>
      </w:r>
      <w:r w:rsidR="007F0433" w:rsidRPr="007F0433">
        <w:rPr>
          <w:rFonts w:ascii="GILL SANS SEMIBOLD" w:hAnsi="GILL SANS SEMIBOLD"/>
          <w:b/>
          <w:bCs/>
          <w:sz w:val="52"/>
          <w:szCs w:val="52"/>
        </w:rPr>
        <w:t>Psicología de la Memoria</w:t>
      </w:r>
      <w:r w:rsidR="00400F00">
        <w:rPr>
          <w:rFonts w:ascii="GILL SANS SEMIBOLD" w:hAnsi="GILL SANS SEMIBOLD"/>
          <w:b/>
          <w:bCs/>
          <w:sz w:val="52"/>
          <w:szCs w:val="52"/>
        </w:rPr>
        <w:t xml:space="preserve"> </w:t>
      </w:r>
    </w:p>
    <w:p w14:paraId="0D712030" w14:textId="222FB78E" w:rsidR="008442AD" w:rsidRPr="00DE3D91" w:rsidRDefault="008442AD" w:rsidP="000C0AC0">
      <w:pPr>
        <w:ind w:left="851"/>
      </w:pPr>
    </w:p>
    <w:p w14:paraId="366107D6" w14:textId="75F4EBF7" w:rsidR="00712124" w:rsidRPr="00712124" w:rsidRDefault="00712124" w:rsidP="00263806">
      <w:pPr>
        <w:autoSpaceDE w:val="0"/>
        <w:autoSpaceDN w:val="0"/>
        <w:adjustRightInd w:val="0"/>
        <w:ind w:left="851"/>
        <w:contextualSpacing w:val="0"/>
        <w:jc w:val="left"/>
        <w:rPr>
          <w:rFonts w:ascii="GILL SANS SEMIBOLD" w:hAnsi="GILL SANS SEMIBOLD"/>
          <w:b/>
          <w:bCs/>
          <w:color w:val="C00000"/>
          <w:sz w:val="34"/>
          <w:szCs w:val="24"/>
        </w:rPr>
      </w:pPr>
      <w:r w:rsidRPr="00712124">
        <w:rPr>
          <w:rFonts w:ascii="GILL SANS SEMIBOLD" w:hAnsi="GILL SANS SEMIBOLD"/>
          <w:b/>
          <w:bCs/>
          <w:color w:val="C00000"/>
          <w:sz w:val="34"/>
          <w:szCs w:val="24"/>
        </w:rPr>
        <w:t xml:space="preserve">Colecciones de ejercicios, problemas, trabajos y pruebas de evaluación con o sin solución </w:t>
      </w:r>
    </w:p>
    <w:p w14:paraId="79ABABB4" w14:textId="1B2DE8D6" w:rsidR="00441542" w:rsidRPr="00712124" w:rsidRDefault="00441542" w:rsidP="000C0AC0">
      <w:pPr>
        <w:ind w:left="851"/>
        <w:rPr>
          <w:rFonts w:ascii="GILL SANS SEMIBOLD" w:hAnsi="GILL SANS SEMIBOLD"/>
          <w:b/>
          <w:bCs/>
          <w:color w:val="C00000"/>
          <w:sz w:val="40"/>
          <w:szCs w:val="36"/>
        </w:rPr>
      </w:pPr>
    </w:p>
    <w:p w14:paraId="415F91BA" w14:textId="77777777" w:rsidR="00263806" w:rsidRDefault="00263806" w:rsidP="000C0AC0">
      <w:pPr>
        <w:ind w:left="851"/>
        <w:rPr>
          <w:rFonts w:ascii="GILL SANS SEMIBOLD" w:hAnsi="GILL SANS SEMIBOLD"/>
          <w:b/>
          <w:bCs/>
          <w:noProof/>
          <w:sz w:val="28"/>
          <w:szCs w:val="24"/>
        </w:rPr>
      </w:pPr>
    </w:p>
    <w:p w14:paraId="1300F803" w14:textId="77777777" w:rsidR="00263806" w:rsidRDefault="00263806" w:rsidP="000C0AC0">
      <w:pPr>
        <w:ind w:left="851"/>
        <w:rPr>
          <w:rFonts w:ascii="GILL SANS SEMIBOLD" w:hAnsi="GILL SANS SEMIBOLD"/>
          <w:b/>
          <w:bCs/>
          <w:noProof/>
          <w:sz w:val="28"/>
          <w:szCs w:val="24"/>
        </w:rPr>
      </w:pPr>
    </w:p>
    <w:p w14:paraId="4C95F77A" w14:textId="05F75758" w:rsidR="005132AE" w:rsidRDefault="002F26DE" w:rsidP="000C0AC0">
      <w:pPr>
        <w:ind w:left="851"/>
        <w:rPr>
          <w:rFonts w:ascii="GILL SANS SEMIBOLD" w:hAnsi="GILL SANS SEMIBOLD"/>
          <w:b/>
          <w:bCs/>
          <w:noProof/>
          <w:sz w:val="28"/>
          <w:szCs w:val="24"/>
        </w:rPr>
      </w:pPr>
      <w:r w:rsidRPr="00263806">
        <w:rPr>
          <w:rFonts w:ascii="GILL SANS SEMIBOLD" w:hAnsi="GILL SANS SEMIBOLD"/>
          <w:b/>
          <w:bCs/>
          <w:noProof/>
          <w:sz w:val="28"/>
          <w:szCs w:val="24"/>
        </w:rPr>
        <mc:AlternateContent>
          <mc:Choice Requires="wps">
            <w:drawing>
              <wp:anchor distT="45720" distB="45720" distL="114300" distR="114300" simplePos="0" relativeHeight="251662848" behindDoc="0" locked="0" layoutInCell="1" allowOverlap="1" wp14:anchorId="18B1D7B7" wp14:editId="026D1081">
                <wp:simplePos x="0" y="0"/>
                <wp:positionH relativeFrom="column">
                  <wp:posOffset>-2183765</wp:posOffset>
                </wp:positionH>
                <wp:positionV relativeFrom="paragraph">
                  <wp:posOffset>523875</wp:posOffset>
                </wp:positionV>
                <wp:extent cx="4324350" cy="1404620"/>
                <wp:effectExtent l="2222" t="0" r="8573" b="8572"/>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324350" cy="1404620"/>
                        </a:xfrm>
                        <a:prstGeom prst="rect">
                          <a:avLst/>
                        </a:prstGeom>
                        <a:solidFill>
                          <a:schemeClr val="tx1"/>
                        </a:solidFill>
                        <a:ln w="9525">
                          <a:solidFill>
                            <a:srgbClr val="000000"/>
                          </a:solidFill>
                          <a:miter lim="800000"/>
                          <a:headEnd/>
                          <a:tailEnd/>
                        </a:ln>
                      </wps:spPr>
                      <wps:txbx>
                        <w:txbxContent>
                          <w:p w14:paraId="17320EFD" w14:textId="2E36AD2B" w:rsidR="00EB301E" w:rsidRPr="00002618" w:rsidRDefault="00EB301E" w:rsidP="00D10D7D">
                            <w:pPr>
                              <w:rPr>
                                <w:rFonts w:ascii="GILL SANS SEMIBOLD" w:hAnsi="GILL SANS SEMIBOLD"/>
                                <w:b/>
                                <w:bCs/>
                                <w:sz w:val="40"/>
                                <w:szCs w:val="40"/>
                              </w:rPr>
                            </w:pPr>
                            <w:r w:rsidRPr="00002618">
                              <w:rPr>
                                <w:rFonts w:ascii="GILL SANS SEMIBOLD" w:hAnsi="GILL SANS SEMIBOLD"/>
                                <w:b/>
                                <w:bCs/>
                                <w:sz w:val="40"/>
                                <w:szCs w:val="40"/>
                              </w:rPr>
                              <w:t>Universidad Rey Juan Carlos</w:t>
                            </w:r>
                          </w:p>
                          <w:p w14:paraId="002F2ECB" w14:textId="62E2B495" w:rsidR="00EB301E" w:rsidRPr="00002618" w:rsidRDefault="00EB301E" w:rsidP="00D10D7D">
                            <w:pPr>
                              <w:rPr>
                                <w:rFonts w:ascii="GILL SANS SEMIBOLD" w:hAnsi="GILL SANS SEMIBOLD"/>
                                <w:b/>
                                <w:bCs/>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8B1D7B7" id="_x0000_t202" coordsize="21600,21600" o:spt="202" path="m,l,21600r21600,l21600,xe">
                <v:stroke joinstyle="miter"/>
                <v:path gradientshapeok="t" o:connecttype="rect"/>
              </v:shapetype>
              <v:shape id="Cuadro de texto 2" o:spid="_x0000_s1026" type="#_x0000_t202" style="position:absolute;left:0;text-align:left;margin-left:-171.95pt;margin-top:41.25pt;width:340.5pt;height:110.6pt;rotation:-90;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" fillcolor="black [3213]">
                <v:textbox style="mso-fit-shape-to-text:t">
                  <w:txbxContent>
                    <w:p w14:paraId="17320EFD" w14:textId="2E36AD2B" w:rsidR="00EB301E" w:rsidRPr="00002618" w:rsidRDefault="00EB301E" w:rsidP="00D10D7D">
                      <w:pPr>
                        <w:rPr>
                          <w:rFonts w:ascii="GILL SANS SEMIBOLD" w:hAnsi="GILL SANS SEMIBOLD"/>
                          <w:b/>
                          <w:bCs/>
                          <w:sz w:val="40"/>
                          <w:szCs w:val="40"/>
                        </w:rPr>
                      </w:pPr>
                      <w:r w:rsidRPr="00002618">
                        <w:rPr>
                          <w:rFonts w:ascii="GILL SANS SEMIBOLD" w:hAnsi="GILL SANS SEMIBOLD"/>
                          <w:b/>
                          <w:bCs/>
                          <w:sz w:val="40"/>
                          <w:szCs w:val="40"/>
                        </w:rPr>
                        <w:t>Universidad Rey Juan Carlos</w:t>
                      </w:r>
                    </w:p>
                    <w:p w14:paraId="002F2ECB" w14:textId="62E2B495" w:rsidR="00EB301E" w:rsidRPr="00002618" w:rsidRDefault="00EB301E" w:rsidP="00D10D7D">
                      <w:pPr>
                        <w:rPr>
                          <w:rFonts w:ascii="GILL SANS SEMIBOLD" w:hAnsi="GILL SANS SEMIBOLD"/>
                          <w:b/>
                          <w:bCs/>
                          <w:sz w:val="40"/>
                          <w:szCs w:val="40"/>
                        </w:rPr>
                      </w:pPr>
                    </w:p>
                  </w:txbxContent>
                </v:textbox>
                <w10:wrap type="square"/>
              </v:shape>
            </w:pict>
          </mc:Fallback>
        </mc:AlternateContent>
      </w:r>
      <w:r w:rsidR="004647E1" w:rsidRPr="00263806">
        <w:rPr>
          <w:rFonts w:ascii="GILL SANS SEMIBOLD" w:hAnsi="GILL SANS SEMIBOLD"/>
          <w:b/>
          <w:bCs/>
          <w:noProof/>
          <w:sz w:val="28"/>
          <w:szCs w:val="24"/>
        </w:rPr>
        <w:t>María del Carmen Martín-Buro García de Dionisio</w:t>
      </w:r>
    </w:p>
    <w:p w14:paraId="013ACF58" w14:textId="77777777" w:rsidR="00D24985" w:rsidRDefault="00D24985" w:rsidP="000C0AC0">
      <w:pPr>
        <w:ind w:left="851"/>
        <w:rPr>
          <w:rFonts w:ascii="GILL SANS SEMIBOLD" w:hAnsi="GILL SANS SEMIBOLD"/>
          <w:b/>
          <w:bCs/>
          <w:sz w:val="32"/>
          <w:szCs w:val="32"/>
        </w:rPr>
      </w:pPr>
    </w:p>
    <w:p w14:paraId="21C24BC9" w14:textId="77777777" w:rsidR="005132AE" w:rsidRDefault="005132AE" w:rsidP="000C0AC0">
      <w:pPr>
        <w:ind w:left="851"/>
        <w:jc w:val="left"/>
        <w:rPr>
          <w:rFonts w:ascii="GILL SANS SEMIBOLD" w:hAnsi="GILL SANS SEMIBOLD"/>
          <w:b/>
          <w:bCs/>
          <w:sz w:val="26"/>
          <w:szCs w:val="12"/>
        </w:rPr>
      </w:pPr>
    </w:p>
    <w:p w14:paraId="3FCB4405" w14:textId="77777777" w:rsidR="005132AE" w:rsidRDefault="005132AE" w:rsidP="000C0AC0">
      <w:pPr>
        <w:ind w:left="851"/>
        <w:jc w:val="left"/>
        <w:rPr>
          <w:rFonts w:ascii="GILL SANS SEMIBOLD" w:hAnsi="GILL SANS SEMIBOLD"/>
          <w:b/>
          <w:bCs/>
          <w:sz w:val="26"/>
          <w:szCs w:val="12"/>
        </w:rPr>
      </w:pPr>
    </w:p>
    <w:p w14:paraId="582011A0" w14:textId="77777777" w:rsidR="005132AE" w:rsidRDefault="005132AE" w:rsidP="000C0AC0">
      <w:pPr>
        <w:ind w:left="851"/>
        <w:jc w:val="left"/>
        <w:rPr>
          <w:rFonts w:ascii="GILL SANS SEMIBOLD" w:hAnsi="GILL SANS SEMIBOLD"/>
          <w:b/>
          <w:bCs/>
          <w:sz w:val="26"/>
          <w:szCs w:val="12"/>
        </w:rPr>
      </w:pPr>
    </w:p>
    <w:p w14:paraId="6F144F0F" w14:textId="77777777" w:rsidR="005132AE" w:rsidRDefault="005132AE" w:rsidP="000C0AC0">
      <w:pPr>
        <w:ind w:left="851"/>
        <w:jc w:val="left"/>
        <w:rPr>
          <w:rFonts w:ascii="GILL SANS SEMIBOLD" w:hAnsi="GILL SANS SEMIBOLD"/>
          <w:b/>
          <w:bCs/>
          <w:sz w:val="26"/>
          <w:szCs w:val="12"/>
        </w:rPr>
      </w:pPr>
    </w:p>
    <w:p w14:paraId="57941654" w14:textId="77777777" w:rsidR="005132AE" w:rsidRDefault="005132AE" w:rsidP="000C0AC0">
      <w:pPr>
        <w:ind w:left="851"/>
        <w:jc w:val="left"/>
        <w:rPr>
          <w:rFonts w:ascii="GILL SANS SEMIBOLD" w:hAnsi="GILL SANS SEMIBOLD"/>
          <w:b/>
          <w:bCs/>
          <w:sz w:val="26"/>
          <w:szCs w:val="12"/>
        </w:rPr>
      </w:pPr>
    </w:p>
    <w:p w14:paraId="3F977B66" w14:textId="77777777" w:rsidR="005132AE" w:rsidRDefault="005132AE" w:rsidP="000C0AC0">
      <w:pPr>
        <w:ind w:left="851"/>
        <w:jc w:val="left"/>
        <w:rPr>
          <w:rFonts w:ascii="GILL SANS SEMIBOLD" w:hAnsi="GILL SANS SEMIBOLD"/>
          <w:b/>
          <w:bCs/>
          <w:sz w:val="26"/>
          <w:szCs w:val="12"/>
        </w:rPr>
      </w:pPr>
    </w:p>
    <w:p w14:paraId="284F2597" w14:textId="77777777" w:rsidR="005132AE" w:rsidRDefault="005132AE" w:rsidP="000C0AC0">
      <w:pPr>
        <w:ind w:left="851"/>
        <w:jc w:val="left"/>
        <w:rPr>
          <w:rFonts w:ascii="GILL SANS SEMIBOLD" w:hAnsi="GILL SANS SEMIBOLD"/>
          <w:b/>
          <w:bCs/>
          <w:sz w:val="26"/>
          <w:szCs w:val="12"/>
        </w:rPr>
      </w:pPr>
    </w:p>
    <w:p w14:paraId="6ACF9B01" w14:textId="77777777" w:rsidR="005132AE" w:rsidRDefault="005132AE" w:rsidP="000C0AC0">
      <w:pPr>
        <w:ind w:left="851"/>
        <w:jc w:val="left"/>
        <w:rPr>
          <w:rFonts w:ascii="GILL SANS SEMIBOLD" w:hAnsi="GILL SANS SEMIBOLD"/>
          <w:b/>
          <w:bCs/>
          <w:sz w:val="26"/>
          <w:szCs w:val="12"/>
        </w:rPr>
      </w:pPr>
    </w:p>
    <w:p w14:paraId="2A4D89CE" w14:textId="77777777" w:rsidR="005132AE" w:rsidRDefault="005132AE" w:rsidP="000C0AC0">
      <w:pPr>
        <w:ind w:left="851"/>
        <w:jc w:val="left"/>
        <w:rPr>
          <w:rFonts w:ascii="GILL SANS SEMIBOLD" w:hAnsi="GILL SANS SEMIBOLD"/>
          <w:b/>
          <w:bCs/>
          <w:sz w:val="26"/>
          <w:szCs w:val="12"/>
        </w:rPr>
      </w:pPr>
    </w:p>
    <w:p w14:paraId="3FC3645F" w14:textId="77777777" w:rsidR="00002618" w:rsidRDefault="00002618" w:rsidP="00D10D7D">
      <w:pPr>
        <w:rPr>
          <w:rFonts w:ascii="GILL SANS SEMIBOLD" w:hAnsi="GILL SANS SEMIBOLD"/>
          <w:b/>
          <w:bCs/>
          <w:sz w:val="26"/>
          <w:szCs w:val="12"/>
        </w:rPr>
      </w:pPr>
    </w:p>
    <w:p w14:paraId="4768BD4B" w14:textId="77777777" w:rsidR="003D50DA" w:rsidRDefault="003D50DA" w:rsidP="00D10D7D">
      <w:pPr>
        <w:rPr>
          <w:rFonts w:ascii="GILL SANS SEMIBOLD" w:hAnsi="GILL SANS SEMIBOLD"/>
          <w:b/>
          <w:bCs/>
          <w:sz w:val="26"/>
          <w:szCs w:val="12"/>
        </w:rPr>
      </w:pPr>
    </w:p>
    <w:p w14:paraId="70220517" w14:textId="77777777" w:rsidR="003D50DA" w:rsidRDefault="003D50DA" w:rsidP="00D10D7D">
      <w:pPr>
        <w:rPr>
          <w:rFonts w:ascii="GILL SANS SEMIBOLD" w:hAnsi="GILL SANS SEMIBOLD"/>
          <w:b/>
          <w:bCs/>
          <w:sz w:val="26"/>
          <w:szCs w:val="12"/>
        </w:rPr>
      </w:pPr>
    </w:p>
    <w:p w14:paraId="4201B2A1" w14:textId="77777777" w:rsidR="003D50DA" w:rsidRDefault="003D50DA" w:rsidP="00D10D7D">
      <w:pPr>
        <w:rPr>
          <w:rFonts w:ascii="GILL SANS SEMIBOLD" w:hAnsi="GILL SANS SEMIBOLD"/>
          <w:b/>
          <w:bCs/>
          <w:sz w:val="26"/>
          <w:szCs w:val="12"/>
        </w:rPr>
      </w:pPr>
    </w:p>
    <w:p w14:paraId="5888037C" w14:textId="77777777" w:rsidR="003D50DA" w:rsidRDefault="003D50DA" w:rsidP="00D10D7D">
      <w:pPr>
        <w:rPr>
          <w:rFonts w:ascii="GILL SANS SEMIBOLD" w:hAnsi="GILL SANS SEMIBOLD"/>
          <w:b/>
          <w:bCs/>
          <w:sz w:val="26"/>
          <w:szCs w:val="12"/>
        </w:rPr>
      </w:pPr>
    </w:p>
    <w:p w14:paraId="4CA3E7F8" w14:textId="77777777" w:rsidR="003D50DA" w:rsidRDefault="003D50DA" w:rsidP="00D10D7D">
      <w:pPr>
        <w:rPr>
          <w:rFonts w:ascii="GILL SANS SEMIBOLD" w:hAnsi="GILL SANS SEMIBOLD"/>
          <w:b/>
          <w:bCs/>
          <w:sz w:val="26"/>
          <w:szCs w:val="12"/>
        </w:rPr>
      </w:pPr>
    </w:p>
    <w:p w14:paraId="709E91C5" w14:textId="77777777" w:rsidR="003D50DA" w:rsidRDefault="003D50DA" w:rsidP="00D10D7D"/>
    <w:p w14:paraId="34604B1C" w14:textId="6A8165E2" w:rsidR="003C34C3" w:rsidRPr="00E44B5B" w:rsidRDefault="00DB4A48" w:rsidP="00DB4A48">
      <w:pPr>
        <w:ind w:left="851"/>
      </w:pPr>
      <w:r w:rsidRPr="00FE34DE">
        <w:rPr>
          <w:noProof/>
        </w:rPr>
        <w:drawing>
          <wp:inline distT="0" distB="0" distL="0" distR="0" wp14:anchorId="012E7409" wp14:editId="6E262414">
            <wp:extent cx="864489" cy="304536"/>
            <wp:effectExtent l="0" t="0" r="0" b="635"/>
            <wp:docPr id="9" name="Imagen 8">
              <a:hlinkClick xmlns:a="http://schemas.openxmlformats.org/drawingml/2006/main" r:id="rId10"/>
              <a:extLst xmlns:a="http://schemas.openxmlformats.org/drawingml/2006/main">
                <a:ext uri="{FF2B5EF4-FFF2-40B4-BE49-F238E27FC236}">
                  <a16:creationId xmlns:a16="http://schemas.microsoft.com/office/drawing/2014/main" id="{C14FF060-2236-4740-EB4E-2F9D27134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hlinkClick r:id="rId10"/>
                      <a:extLst>
                        <a:ext uri="{FF2B5EF4-FFF2-40B4-BE49-F238E27FC236}">
                          <a16:creationId xmlns:a16="http://schemas.microsoft.com/office/drawing/2014/main" id="{C14FF060-2236-4740-EB4E-2F9D271340FE}"/>
                        </a:ext>
                      </a:extLst>
                    </pic:cNvPr>
                    <pic:cNvPicPr>
                      <a:picLocks noChangeAspect="1"/>
                    </pic:cNvPicPr>
                  </pic:nvPicPr>
                  <pic:blipFill>
                    <a:blip r:embed="rId11"/>
                    <a:stretch>
                      <a:fillRect/>
                    </a:stretch>
                  </pic:blipFill>
                  <pic:spPr>
                    <a:xfrm>
                      <a:off x="0" y="0"/>
                      <a:ext cx="864489" cy="304536"/>
                    </a:xfrm>
                    <a:prstGeom prst="rect">
                      <a:avLst/>
                    </a:prstGeom>
                  </pic:spPr>
                </pic:pic>
              </a:graphicData>
            </a:graphic>
          </wp:inline>
        </w:drawing>
      </w:r>
    </w:p>
    <w:p w14:paraId="68B6FAE8" w14:textId="02202FCD" w:rsidR="00044F04" w:rsidRDefault="00DB4A48" w:rsidP="00DB4A48">
      <w:pPr>
        <w:ind w:right="-142" w:firstLine="708"/>
        <w:jc w:val="left"/>
        <w:rPr>
          <w:sz w:val="18"/>
          <w:szCs w:val="18"/>
        </w:rPr>
      </w:pPr>
      <w:r>
        <w:t xml:space="preserve">  </w:t>
      </w:r>
      <w:r w:rsidR="00044F04">
        <w:rPr>
          <w:sz w:val="18"/>
          <w:szCs w:val="18"/>
        </w:rPr>
        <w:t>Materiales docentes en abierto de la Universidad Rey Juan Carlos.</w:t>
      </w:r>
    </w:p>
    <w:p w14:paraId="4EC47776" w14:textId="77777777" w:rsidR="00044F04" w:rsidRDefault="00044F04" w:rsidP="00044F04">
      <w:pPr>
        <w:ind w:left="851" w:right="-142"/>
        <w:jc w:val="left"/>
        <w:rPr>
          <w:sz w:val="18"/>
          <w:szCs w:val="18"/>
        </w:rPr>
      </w:pPr>
      <w:r>
        <w:rPr>
          <w:sz w:val="18"/>
          <w:szCs w:val="18"/>
        </w:rPr>
        <w:t>Asignatura: Psicología de la Memoria. Grado en Psicología</w:t>
      </w:r>
    </w:p>
    <w:p w14:paraId="6227DA42" w14:textId="77777777" w:rsidR="00044F04" w:rsidRPr="00D10D7D" w:rsidRDefault="00044F04" w:rsidP="00044F04">
      <w:pPr>
        <w:ind w:left="851" w:right="-142"/>
        <w:jc w:val="left"/>
        <w:rPr>
          <w:sz w:val="18"/>
          <w:szCs w:val="18"/>
        </w:rPr>
      </w:pPr>
      <w:r w:rsidRPr="00D10D7D">
        <w:rPr>
          <w:sz w:val="18"/>
          <w:szCs w:val="18"/>
        </w:rPr>
        <w:t>Depositado en BURJC Digital</w:t>
      </w:r>
      <w:r>
        <w:rPr>
          <w:sz w:val="18"/>
          <w:szCs w:val="18"/>
        </w:rPr>
        <w:t xml:space="preserve"> en diciembre de 2023</w:t>
      </w:r>
    </w:p>
    <w:p w14:paraId="535BE7A2" w14:textId="77777777" w:rsidR="001220C8" w:rsidRPr="00D111D7" w:rsidRDefault="001220C8" w:rsidP="00DB4A48">
      <w:pPr>
        <w:ind w:left="851" w:right="-142"/>
        <w:jc w:val="left"/>
        <w:rPr>
          <w:sz w:val="18"/>
          <w:szCs w:val="18"/>
        </w:rPr>
      </w:pPr>
      <w:r>
        <w:rPr>
          <w:sz w:val="18"/>
          <w:szCs w:val="18"/>
        </w:rPr>
        <w:t>(</w:t>
      </w:r>
      <w:r w:rsidRPr="00D111D7">
        <w:rPr>
          <w:sz w:val="18"/>
          <w:szCs w:val="18"/>
        </w:rPr>
        <w:t>CC-BY-SA) 2023 María del Carmen Martín-Buro García de Dionisio</w:t>
      </w:r>
    </w:p>
    <w:p w14:paraId="07D21775" w14:textId="77777777" w:rsidR="001220C8" w:rsidRPr="00D111D7" w:rsidRDefault="001220C8" w:rsidP="00DB4A48">
      <w:pPr>
        <w:ind w:left="851" w:right="-142"/>
        <w:jc w:val="left"/>
        <w:rPr>
          <w:sz w:val="18"/>
          <w:szCs w:val="18"/>
        </w:rPr>
      </w:pPr>
      <w:r w:rsidRPr="00D111D7">
        <w:rPr>
          <w:sz w:val="18"/>
          <w:szCs w:val="18"/>
        </w:rPr>
        <w:t xml:space="preserve">Algunos derechos reservados </w:t>
      </w:r>
    </w:p>
    <w:p w14:paraId="21DAA2AC" w14:textId="77777777" w:rsidR="001220C8" w:rsidRPr="00D111D7" w:rsidRDefault="001220C8" w:rsidP="00DB4A48">
      <w:pPr>
        <w:ind w:left="851" w:right="-142"/>
        <w:jc w:val="left"/>
        <w:rPr>
          <w:sz w:val="18"/>
          <w:szCs w:val="18"/>
        </w:rPr>
      </w:pPr>
      <w:r w:rsidRPr="00D111D7">
        <w:rPr>
          <w:sz w:val="18"/>
          <w:szCs w:val="18"/>
        </w:rPr>
        <w:t xml:space="preserve">Esta obra está bajo </w:t>
      </w:r>
      <w:hyperlink r:id="rId12" w:history="1">
        <w:r w:rsidRPr="00D111D7">
          <w:rPr>
            <w:rStyle w:val="Hipervnculo"/>
            <w:sz w:val="18"/>
            <w:szCs w:val="18"/>
          </w:rPr>
          <w:t>Licencia Creative Commons Atribución-CompartirIgual 4.0 Internacional</w:t>
        </w:r>
      </w:hyperlink>
    </w:p>
    <w:p w14:paraId="4BB45571" w14:textId="5727B311" w:rsidR="00E12C50" w:rsidRPr="001B240E" w:rsidRDefault="00E12C50" w:rsidP="00D10D7D">
      <w:pPr>
        <w:ind w:left="993" w:right="-142"/>
        <w:jc w:val="left"/>
        <w:rPr>
          <w:sz w:val="18"/>
          <w:szCs w:val="18"/>
          <w:u w:val="single"/>
          <w:shd w:val="clear" w:color="auto" w:fill="FFFFFF"/>
        </w:rPr>
        <w:sectPr w:rsidR="00E12C50" w:rsidRPr="001B240E" w:rsidSect="002F26DE">
          <w:headerReference w:type="default" r:id="rId13"/>
          <w:footerReference w:type="even" r:id="rId14"/>
          <w:footerReference w:type="default" r:id="rId15"/>
          <w:pgSz w:w="11906" w:h="16838"/>
          <w:pgMar w:top="521" w:right="1700" w:bottom="993" w:left="1701" w:header="708" w:footer="708" w:gutter="0"/>
          <w:cols w:space="708"/>
          <w:titlePg/>
          <w:docGrid w:linePitch="360"/>
        </w:sectPr>
      </w:pPr>
    </w:p>
    <w:p w14:paraId="027F642C" w14:textId="77777777" w:rsidR="00746A1F" w:rsidRPr="003C34C3" w:rsidRDefault="00746A1F" w:rsidP="00746A1F">
      <w:pPr>
        <w:pStyle w:val="Ttulo1"/>
      </w:pPr>
      <w:bookmarkStart w:id="0" w:name="_Toc153383819"/>
      <w:r>
        <w:lastRenderedPageBreak/>
        <w:t>Presentación</w:t>
      </w:r>
      <w:bookmarkEnd w:id="0"/>
    </w:p>
    <w:p w14:paraId="6C32A920" w14:textId="77777777" w:rsidR="00746A1F" w:rsidRPr="00D10D7D" w:rsidRDefault="00746A1F" w:rsidP="00746A1F"/>
    <w:p w14:paraId="763060B6" w14:textId="15E118EA" w:rsidR="000F25D1" w:rsidRDefault="00746A1F" w:rsidP="00746A1F">
      <w:r>
        <w:t>En este documento se presenta</w:t>
      </w:r>
      <w:r w:rsidR="00AE46FD">
        <w:t>n</w:t>
      </w:r>
      <w:r>
        <w:t xml:space="preserve"> </w:t>
      </w:r>
      <w:r w:rsidR="000F25D1">
        <w:t>tres colecciones de ejercicios, pruebas y prácticas de Psicología de la Memoria.</w:t>
      </w:r>
    </w:p>
    <w:p w14:paraId="368CD63E" w14:textId="77777777" w:rsidR="00B06126" w:rsidRDefault="00B06126" w:rsidP="00746A1F"/>
    <w:p w14:paraId="70EAD0A8" w14:textId="68C92B50" w:rsidR="00147642" w:rsidRPr="00B06126" w:rsidRDefault="00147642" w:rsidP="00147642">
      <w:pPr>
        <w:pStyle w:val="Prrafodelista"/>
        <w:numPr>
          <w:ilvl w:val="0"/>
          <w:numId w:val="95"/>
        </w:numPr>
        <w:rPr>
          <w:rFonts w:ascii="Segoe UI" w:hAnsi="Segoe UI" w:cs="Segoe UI"/>
        </w:rPr>
      </w:pPr>
      <w:r w:rsidRPr="00B06126">
        <w:rPr>
          <w:rFonts w:ascii="Segoe UI" w:hAnsi="Segoe UI" w:cs="Segoe UI"/>
        </w:rPr>
        <w:t>Colección 1:</w:t>
      </w:r>
      <w:r w:rsidR="004C3854">
        <w:rPr>
          <w:rFonts w:ascii="Segoe UI" w:hAnsi="Segoe UI" w:cs="Segoe UI"/>
        </w:rPr>
        <w:t xml:space="preserve"> </w:t>
      </w:r>
      <w:r w:rsidRPr="00B06126">
        <w:rPr>
          <w:rFonts w:ascii="Segoe UI" w:hAnsi="Segoe UI" w:cs="Segoe UI"/>
        </w:rPr>
        <w:t>Ejercicios de análisis de textos de divulgación científica</w:t>
      </w:r>
      <w:r w:rsidR="00417E6A">
        <w:rPr>
          <w:rFonts w:ascii="Segoe UI" w:hAnsi="Segoe UI" w:cs="Segoe UI"/>
        </w:rPr>
        <w:t xml:space="preserve"> relacionados con la teoría y la práctica</w:t>
      </w:r>
      <w:r w:rsidRPr="00B06126">
        <w:rPr>
          <w:rFonts w:ascii="Segoe UI" w:hAnsi="Segoe UI" w:cs="Segoe UI"/>
        </w:rPr>
        <w:t xml:space="preserve"> con soluciones.</w:t>
      </w:r>
    </w:p>
    <w:p w14:paraId="0E3978CB" w14:textId="4C5327B2" w:rsidR="00147642" w:rsidRPr="00B06126" w:rsidRDefault="00147642" w:rsidP="00147642">
      <w:pPr>
        <w:pStyle w:val="Prrafodelista"/>
        <w:numPr>
          <w:ilvl w:val="0"/>
          <w:numId w:val="95"/>
        </w:numPr>
        <w:rPr>
          <w:rFonts w:ascii="Segoe UI" w:hAnsi="Segoe UI" w:cs="Segoe UI"/>
        </w:rPr>
      </w:pPr>
      <w:r w:rsidRPr="00B06126">
        <w:rPr>
          <w:rFonts w:ascii="Segoe UI" w:hAnsi="Segoe UI" w:cs="Segoe UI"/>
        </w:rPr>
        <w:t xml:space="preserve">Colección 2: Pruebas </w:t>
      </w:r>
      <w:r w:rsidR="007126AF">
        <w:rPr>
          <w:rFonts w:ascii="Segoe UI" w:hAnsi="Segoe UI" w:cs="Segoe UI"/>
        </w:rPr>
        <w:t xml:space="preserve">de </w:t>
      </w:r>
      <w:r w:rsidRPr="00B06126">
        <w:rPr>
          <w:rFonts w:ascii="Segoe UI" w:hAnsi="Segoe UI" w:cs="Segoe UI"/>
        </w:rPr>
        <w:t xml:space="preserve">verdadero/falso </w:t>
      </w:r>
      <w:r w:rsidR="00417E6A">
        <w:rPr>
          <w:rFonts w:ascii="Segoe UI" w:hAnsi="Segoe UI" w:cs="Segoe UI"/>
        </w:rPr>
        <w:t xml:space="preserve">sobre el contenido teórico </w:t>
      </w:r>
      <w:r w:rsidRPr="00B06126">
        <w:rPr>
          <w:rFonts w:ascii="Segoe UI" w:hAnsi="Segoe UI" w:cs="Segoe UI"/>
        </w:rPr>
        <w:t>con soluciones.</w:t>
      </w:r>
    </w:p>
    <w:p w14:paraId="1505949B" w14:textId="45F3C7AF" w:rsidR="000F25D1" w:rsidRPr="00B06126" w:rsidRDefault="00147642" w:rsidP="00746A1F">
      <w:pPr>
        <w:pStyle w:val="Prrafodelista"/>
        <w:numPr>
          <w:ilvl w:val="0"/>
          <w:numId w:val="95"/>
        </w:numPr>
        <w:rPr>
          <w:rFonts w:ascii="Segoe UI" w:hAnsi="Segoe UI" w:cs="Segoe UI"/>
        </w:rPr>
      </w:pPr>
      <w:r w:rsidRPr="00B06126">
        <w:rPr>
          <w:rFonts w:ascii="Segoe UI" w:hAnsi="Segoe UI" w:cs="Segoe UI"/>
        </w:rPr>
        <w:t>Colección 3: Prácticas</w:t>
      </w:r>
      <w:r w:rsidR="004C3854">
        <w:rPr>
          <w:rFonts w:ascii="Segoe UI" w:hAnsi="Segoe UI" w:cs="Segoe UI"/>
        </w:rPr>
        <w:t>: casos clínicos y paradigmas experimentales.</w:t>
      </w:r>
    </w:p>
    <w:p w14:paraId="6E8F12DB" w14:textId="6290BBA0" w:rsidR="00746A1F" w:rsidRDefault="00746A1F" w:rsidP="00746A1F">
      <w:r>
        <w:t xml:space="preserve">En Psicología de la Memoria los temas no son totalmente independientes, por eso, es posible que para resolver algunas preguntas de los temas más avanzados </w:t>
      </w:r>
      <w:r w:rsidR="00B06126">
        <w:t>el estudiante necesite</w:t>
      </w:r>
      <w:r>
        <w:t xml:space="preserve"> comprender los temas anteriores. Además, para fomentar una comprensión profunda y el pensamiento crítico sobre los contenidos, algunas preguntas contienen ejemplos de situaciones de la vida cotidiana y fragmentos de textos para aplicar de forma reflexiva los conceptos trabajados en clase. Estos fragmentos </w:t>
      </w:r>
      <w:r w:rsidR="00CC61D2">
        <w:t>están pertinentemente referenciados y se utilizan con fines exclusivamente docentes.</w:t>
      </w:r>
    </w:p>
    <w:p w14:paraId="6605E109" w14:textId="0A970072" w:rsidR="00746A1F" w:rsidRDefault="00746A1F" w:rsidP="00746A1F"/>
    <w:p w14:paraId="5DF8D7A6" w14:textId="730F7B14" w:rsidR="00746A1F" w:rsidRDefault="00746A1F" w:rsidP="006E5F15">
      <w:pPr>
        <w:jc w:val="left"/>
      </w:pPr>
      <w:r>
        <w:t>Las soluciones se pueden encontrar al final de</w:t>
      </w:r>
      <w:r w:rsidR="007A3263">
        <w:t>l</w:t>
      </w:r>
      <w:r>
        <w:t xml:space="preserve"> documento. Para cualquier duda sobre el contenido o sugerencia de mejora puedes enviar un correo a </w:t>
      </w:r>
      <w:hyperlink r:id="rId16" w:history="1">
        <w:r w:rsidRPr="00A60B00">
          <w:rPr>
            <w:rStyle w:val="Hipervnculo"/>
          </w:rPr>
          <w:t>carmen.martinburo@urjc.es</w:t>
        </w:r>
      </w:hyperlink>
      <w:r>
        <w:t xml:space="preserve">. </w:t>
      </w:r>
    </w:p>
    <w:p w14:paraId="01D3516D" w14:textId="1AEE23D6" w:rsidR="00746A1F" w:rsidRDefault="00746A1F" w:rsidP="00746A1F"/>
    <w:p w14:paraId="3CE19997" w14:textId="35CE0F52" w:rsidR="008D7217" w:rsidRDefault="008D7217" w:rsidP="00746A1F"/>
    <w:p w14:paraId="3D2E91FC" w14:textId="3EA3382E" w:rsidR="008D7217" w:rsidRDefault="008D7217" w:rsidP="00746A1F"/>
    <w:p w14:paraId="16AF0911" w14:textId="53FB882C" w:rsidR="008D7217" w:rsidRDefault="008D7217" w:rsidP="00746A1F"/>
    <w:p w14:paraId="73A3E642" w14:textId="71C56FDA" w:rsidR="008D7217" w:rsidRDefault="008D7217" w:rsidP="00746A1F"/>
    <w:p w14:paraId="3E610464" w14:textId="2AF25675" w:rsidR="008D7217" w:rsidRDefault="008D7217" w:rsidP="00746A1F"/>
    <w:p w14:paraId="2DEB9016" w14:textId="41035DB4" w:rsidR="008D7217" w:rsidRDefault="008D7217" w:rsidP="00746A1F"/>
    <w:p w14:paraId="392EA7B2" w14:textId="4DE42151" w:rsidR="008D7217" w:rsidRDefault="008D7217" w:rsidP="00746A1F"/>
    <w:p w14:paraId="14CBDD2C" w14:textId="6BF098E1" w:rsidR="008D7217" w:rsidRDefault="008D7217" w:rsidP="00746A1F"/>
    <w:p w14:paraId="05FF461A" w14:textId="77777777" w:rsidR="00AE46FD" w:rsidRDefault="00AE46FD" w:rsidP="00746A1F"/>
    <w:p w14:paraId="0825DCEA" w14:textId="2F98A326" w:rsidR="008D7217" w:rsidRDefault="008D7217" w:rsidP="00746A1F"/>
    <w:p w14:paraId="0DB7ADBE" w14:textId="5A9109B2" w:rsidR="008D7217" w:rsidRDefault="008D7217" w:rsidP="00746A1F"/>
    <w:p w14:paraId="092DC9EF" w14:textId="3CA88840" w:rsidR="008D7217" w:rsidRDefault="008D7217" w:rsidP="00746A1F"/>
    <w:p w14:paraId="287FE275" w14:textId="4D1F68DC" w:rsidR="008D7217" w:rsidRDefault="008D7217" w:rsidP="00746A1F"/>
    <w:p w14:paraId="4906AF44" w14:textId="207E9A66" w:rsidR="008D7217" w:rsidRDefault="008D7217" w:rsidP="00746A1F"/>
    <w:p w14:paraId="33F5F49A" w14:textId="7DB57E99" w:rsidR="008D7217" w:rsidRDefault="008D7217" w:rsidP="00746A1F"/>
    <w:p w14:paraId="36C6BECD" w14:textId="019284D6" w:rsidR="008D7217" w:rsidRDefault="008D7217" w:rsidP="00746A1F"/>
    <w:p w14:paraId="6CFEA85B" w14:textId="008DA81F" w:rsidR="008D7217" w:rsidRDefault="008D7217" w:rsidP="00746A1F"/>
    <w:p w14:paraId="55774C0E" w14:textId="5CADA807" w:rsidR="008D7217" w:rsidRDefault="008D7217" w:rsidP="00746A1F"/>
    <w:p w14:paraId="0D13EBEA" w14:textId="504E1B8A" w:rsidR="008D7217" w:rsidRDefault="008D7217" w:rsidP="00746A1F"/>
    <w:p w14:paraId="5F836B6D" w14:textId="4FBD1CD3" w:rsidR="008D7217" w:rsidRDefault="008D7217" w:rsidP="00746A1F"/>
    <w:p w14:paraId="25079788" w14:textId="77777777" w:rsidR="008D7217" w:rsidRPr="00D10D7D" w:rsidRDefault="008D7217" w:rsidP="00746A1F"/>
    <w:p w14:paraId="15A4654B" w14:textId="2F280ABE" w:rsidR="002A08D1" w:rsidRPr="00417E6A" w:rsidRDefault="008D7217" w:rsidP="00417E6A">
      <w:pPr>
        <w:jc w:val="right"/>
        <w:rPr>
          <w:color w:val="0000FF" w:themeColor="hyperlink"/>
          <w:sz w:val="20"/>
          <w:szCs w:val="20"/>
          <w:u w:val="single"/>
        </w:rPr>
      </w:pPr>
      <w:r w:rsidRPr="009B2679">
        <w:rPr>
          <w:color w:val="000000"/>
          <w:sz w:val="20"/>
          <w:szCs w:val="20"/>
        </w:rPr>
        <w:t>Imagen de la portada:</w:t>
      </w:r>
      <w:r w:rsidRPr="009B2679">
        <w:rPr>
          <w:sz w:val="20"/>
          <w:szCs w:val="20"/>
        </w:rPr>
        <w:t xml:space="preserve"> </w:t>
      </w:r>
      <w:hyperlink r:id="rId17" w:history="1">
        <w:r w:rsidRPr="009B2679">
          <w:rPr>
            <w:rStyle w:val="Hipervnculo"/>
            <w:sz w:val="20"/>
            <w:szCs w:val="20"/>
          </w:rPr>
          <w:t>D koi</w:t>
        </w:r>
      </w:hyperlink>
      <w:r w:rsidRPr="009B2679">
        <w:rPr>
          <w:rStyle w:val="apple-converted-space"/>
          <w:color w:val="000000"/>
          <w:sz w:val="20"/>
          <w:szCs w:val="20"/>
        </w:rPr>
        <w:t> </w:t>
      </w:r>
      <w:r w:rsidRPr="009B2679">
        <w:rPr>
          <w:color w:val="000000"/>
          <w:sz w:val="20"/>
          <w:szCs w:val="20"/>
        </w:rPr>
        <w:t>de</w:t>
      </w:r>
      <w:r w:rsidRPr="009B2679">
        <w:rPr>
          <w:rStyle w:val="apple-converted-space"/>
          <w:color w:val="000000"/>
          <w:sz w:val="20"/>
          <w:szCs w:val="20"/>
        </w:rPr>
        <w:t> </w:t>
      </w:r>
      <w:hyperlink r:id="rId18" w:history="1">
        <w:r w:rsidRPr="009B2679">
          <w:rPr>
            <w:rStyle w:val="Hipervnculo"/>
            <w:sz w:val="20"/>
            <w:szCs w:val="20"/>
          </w:rPr>
          <w:t>Unsplash</w:t>
        </w:r>
      </w:hyperlink>
    </w:p>
    <w:p w14:paraId="3A976B6E" w14:textId="4594223A" w:rsidR="002A08D1" w:rsidRDefault="002A08D1" w:rsidP="002A08D1">
      <w:pPr>
        <w:pStyle w:val="Ttulo1"/>
      </w:pPr>
      <w:r>
        <w:lastRenderedPageBreak/>
        <w:t>Índice</w:t>
      </w:r>
    </w:p>
    <w:p w14:paraId="6B9ED8D2" w14:textId="77777777" w:rsidR="002A08D1" w:rsidRDefault="002A08D1">
      <w:pPr>
        <w:pStyle w:val="TDC1"/>
      </w:pPr>
    </w:p>
    <w:p w14:paraId="207F139E" w14:textId="10F2485A" w:rsidR="002A08D1" w:rsidRDefault="00F136F1">
      <w:pPr>
        <w:pStyle w:val="TDC1"/>
        <w:rPr>
          <w:rStyle w:val="Hipervnculo"/>
        </w:rPr>
      </w:pPr>
      <w:r>
        <w:fldChar w:fldCharType="begin"/>
      </w:r>
      <w:r>
        <w:instrText xml:space="preserve"> TOC \o "1-3" \h \z \u </w:instrText>
      </w:r>
      <w:r>
        <w:fldChar w:fldCharType="separate"/>
      </w:r>
      <w:hyperlink w:anchor="_Toc153383819" w:history="1">
        <w:r w:rsidR="002A08D1" w:rsidRPr="003D7FA0">
          <w:rPr>
            <w:rStyle w:val="Hipervnculo"/>
          </w:rPr>
          <w:t>Presentación</w:t>
        </w:r>
        <w:r w:rsidR="002A08D1">
          <w:rPr>
            <w:webHidden/>
          </w:rPr>
          <w:tab/>
        </w:r>
        <w:r w:rsidR="002A08D1">
          <w:rPr>
            <w:webHidden/>
          </w:rPr>
          <w:fldChar w:fldCharType="begin"/>
        </w:r>
        <w:r w:rsidR="002A08D1">
          <w:rPr>
            <w:webHidden/>
          </w:rPr>
          <w:instrText xml:space="preserve"> PAGEREF _Toc153383819 \h </w:instrText>
        </w:r>
        <w:r w:rsidR="002A08D1">
          <w:rPr>
            <w:webHidden/>
          </w:rPr>
        </w:r>
        <w:r w:rsidR="002A08D1">
          <w:rPr>
            <w:webHidden/>
          </w:rPr>
          <w:fldChar w:fldCharType="separate"/>
        </w:r>
        <w:r w:rsidR="00282BCB">
          <w:rPr>
            <w:webHidden/>
          </w:rPr>
          <w:t>2</w:t>
        </w:r>
        <w:r w:rsidR="002A08D1">
          <w:rPr>
            <w:webHidden/>
          </w:rPr>
          <w:fldChar w:fldCharType="end"/>
        </w:r>
      </w:hyperlink>
    </w:p>
    <w:p w14:paraId="4EA602B2" w14:textId="77777777" w:rsidR="00EF68F1" w:rsidRPr="00EF68F1" w:rsidRDefault="00EF68F1" w:rsidP="00EF68F1">
      <w:pPr>
        <w:rPr>
          <w:lang w:eastAsia="es-ES"/>
        </w:rPr>
      </w:pPr>
    </w:p>
    <w:p w14:paraId="46204613" w14:textId="6CBCDBD0" w:rsidR="002A08D1" w:rsidRDefault="009F0648">
      <w:pPr>
        <w:pStyle w:val="TDC1"/>
        <w:rPr>
          <w:rFonts w:asciiTheme="minorHAnsi" w:hAnsiTheme="minorHAnsi" w:cstheme="minorBidi"/>
          <w:b w:val="0"/>
          <w:bCs w:val="0"/>
          <w:kern w:val="2"/>
          <w:sz w:val="22"/>
          <w:szCs w:val="22"/>
          <w14:ligatures w14:val="standardContextual"/>
        </w:rPr>
      </w:pPr>
      <w:hyperlink w:anchor="_Toc153383820" w:history="1">
        <w:r w:rsidR="002A08D1" w:rsidRPr="003D7FA0">
          <w:rPr>
            <w:rStyle w:val="Hipervnculo"/>
          </w:rPr>
          <w:t>Colección 1. Ejercicios de análisis de textos de divulgación científica</w:t>
        </w:r>
        <w:r w:rsidR="002A08D1">
          <w:rPr>
            <w:webHidden/>
          </w:rPr>
          <w:tab/>
        </w:r>
        <w:r w:rsidR="002A08D1">
          <w:rPr>
            <w:webHidden/>
          </w:rPr>
          <w:fldChar w:fldCharType="begin"/>
        </w:r>
        <w:r w:rsidR="002A08D1">
          <w:rPr>
            <w:webHidden/>
          </w:rPr>
          <w:instrText xml:space="preserve"> PAGEREF _Toc153383820 \h </w:instrText>
        </w:r>
        <w:r w:rsidR="002A08D1">
          <w:rPr>
            <w:webHidden/>
          </w:rPr>
        </w:r>
        <w:r w:rsidR="002A08D1">
          <w:rPr>
            <w:webHidden/>
          </w:rPr>
          <w:fldChar w:fldCharType="separate"/>
        </w:r>
        <w:r w:rsidR="00282BCB">
          <w:rPr>
            <w:webHidden/>
          </w:rPr>
          <w:t>5</w:t>
        </w:r>
        <w:r w:rsidR="002A08D1">
          <w:rPr>
            <w:webHidden/>
          </w:rPr>
          <w:fldChar w:fldCharType="end"/>
        </w:r>
      </w:hyperlink>
    </w:p>
    <w:p w14:paraId="5F2D3126" w14:textId="39193F33" w:rsidR="002A08D1" w:rsidRDefault="009F0648">
      <w:pPr>
        <w:pStyle w:val="TDC2"/>
        <w:tabs>
          <w:tab w:val="right" w:leader="dot" w:pos="8488"/>
        </w:tabs>
        <w:rPr>
          <w:rFonts w:cstheme="minorBidi"/>
          <w:noProof/>
          <w:kern w:val="2"/>
          <w14:ligatures w14:val="standardContextual"/>
        </w:rPr>
      </w:pPr>
      <w:hyperlink w:anchor="_Toc153383821" w:history="1">
        <w:r w:rsidR="002A08D1" w:rsidRPr="003D7FA0">
          <w:rPr>
            <w:rStyle w:val="Hipervnculo"/>
            <w:noProof/>
          </w:rPr>
          <w:t>Tema 1. Concepto, naturaleza y función de la memoria</w:t>
        </w:r>
        <w:r w:rsidR="002A08D1">
          <w:rPr>
            <w:noProof/>
            <w:webHidden/>
          </w:rPr>
          <w:tab/>
        </w:r>
        <w:r w:rsidR="002A08D1">
          <w:rPr>
            <w:noProof/>
            <w:webHidden/>
          </w:rPr>
          <w:fldChar w:fldCharType="begin"/>
        </w:r>
        <w:r w:rsidR="002A08D1">
          <w:rPr>
            <w:noProof/>
            <w:webHidden/>
          </w:rPr>
          <w:instrText xml:space="preserve"> PAGEREF _Toc153383821 \h </w:instrText>
        </w:r>
        <w:r w:rsidR="002A08D1">
          <w:rPr>
            <w:noProof/>
            <w:webHidden/>
          </w:rPr>
        </w:r>
        <w:r w:rsidR="002A08D1">
          <w:rPr>
            <w:noProof/>
            <w:webHidden/>
          </w:rPr>
          <w:fldChar w:fldCharType="separate"/>
        </w:r>
        <w:r w:rsidR="00282BCB">
          <w:rPr>
            <w:noProof/>
            <w:webHidden/>
          </w:rPr>
          <w:t>6</w:t>
        </w:r>
        <w:r w:rsidR="002A08D1">
          <w:rPr>
            <w:noProof/>
            <w:webHidden/>
          </w:rPr>
          <w:fldChar w:fldCharType="end"/>
        </w:r>
      </w:hyperlink>
    </w:p>
    <w:p w14:paraId="63C36E5F" w14:textId="72CA6505" w:rsidR="002A08D1" w:rsidRDefault="009F0648">
      <w:pPr>
        <w:pStyle w:val="TDC3"/>
        <w:tabs>
          <w:tab w:val="right" w:leader="dot" w:pos="8488"/>
        </w:tabs>
        <w:rPr>
          <w:rFonts w:cstheme="minorBidi"/>
          <w:noProof/>
          <w:kern w:val="2"/>
          <w14:ligatures w14:val="standardContextual"/>
        </w:rPr>
      </w:pPr>
      <w:hyperlink w:anchor="_Toc153383822" w:history="1">
        <w:r w:rsidR="002A08D1" w:rsidRPr="003D7FA0">
          <w:rPr>
            <w:rStyle w:val="Hipervnculo"/>
            <w:noProof/>
          </w:rPr>
          <w:t>Ejercicio 1. Los recuerdos dirigen nuestra atención sin que nos demos cuenta (Agencia SINC, 2016)</w:t>
        </w:r>
        <w:r w:rsidR="002A08D1">
          <w:rPr>
            <w:noProof/>
            <w:webHidden/>
          </w:rPr>
          <w:tab/>
        </w:r>
        <w:r w:rsidR="002A08D1">
          <w:rPr>
            <w:noProof/>
            <w:webHidden/>
          </w:rPr>
          <w:fldChar w:fldCharType="begin"/>
        </w:r>
        <w:r w:rsidR="002A08D1">
          <w:rPr>
            <w:noProof/>
            <w:webHidden/>
          </w:rPr>
          <w:instrText xml:space="preserve"> PAGEREF _Toc153383822 \h </w:instrText>
        </w:r>
        <w:r w:rsidR="002A08D1">
          <w:rPr>
            <w:noProof/>
            <w:webHidden/>
          </w:rPr>
        </w:r>
        <w:r w:rsidR="002A08D1">
          <w:rPr>
            <w:noProof/>
            <w:webHidden/>
          </w:rPr>
          <w:fldChar w:fldCharType="separate"/>
        </w:r>
        <w:r w:rsidR="00282BCB">
          <w:rPr>
            <w:noProof/>
            <w:webHidden/>
          </w:rPr>
          <w:t>6</w:t>
        </w:r>
        <w:r w:rsidR="002A08D1">
          <w:rPr>
            <w:noProof/>
            <w:webHidden/>
          </w:rPr>
          <w:fldChar w:fldCharType="end"/>
        </w:r>
      </w:hyperlink>
    </w:p>
    <w:p w14:paraId="5B6E1E1B" w14:textId="60828FF2" w:rsidR="002A08D1" w:rsidRDefault="009F0648">
      <w:pPr>
        <w:pStyle w:val="TDC2"/>
        <w:tabs>
          <w:tab w:val="right" w:leader="dot" w:pos="8488"/>
        </w:tabs>
        <w:rPr>
          <w:rFonts w:cstheme="minorBidi"/>
          <w:noProof/>
          <w:kern w:val="2"/>
          <w14:ligatures w14:val="standardContextual"/>
        </w:rPr>
      </w:pPr>
      <w:hyperlink w:anchor="_Toc153383823" w:history="1">
        <w:r w:rsidR="002A08D1" w:rsidRPr="003D7FA0">
          <w:rPr>
            <w:rStyle w:val="Hipervnculo"/>
            <w:noProof/>
          </w:rPr>
          <w:t>Tema 2. El estudio científico de la memoria: bases metodológicas, modelos y primeros experimentos.</w:t>
        </w:r>
        <w:r w:rsidR="002A08D1">
          <w:rPr>
            <w:noProof/>
            <w:webHidden/>
          </w:rPr>
          <w:tab/>
        </w:r>
        <w:r w:rsidR="002A08D1">
          <w:rPr>
            <w:noProof/>
            <w:webHidden/>
          </w:rPr>
          <w:fldChar w:fldCharType="begin"/>
        </w:r>
        <w:r w:rsidR="002A08D1">
          <w:rPr>
            <w:noProof/>
            <w:webHidden/>
          </w:rPr>
          <w:instrText xml:space="preserve"> PAGEREF _Toc153383823 \h </w:instrText>
        </w:r>
        <w:r w:rsidR="002A08D1">
          <w:rPr>
            <w:noProof/>
            <w:webHidden/>
          </w:rPr>
        </w:r>
        <w:r w:rsidR="002A08D1">
          <w:rPr>
            <w:noProof/>
            <w:webHidden/>
          </w:rPr>
          <w:fldChar w:fldCharType="separate"/>
        </w:r>
        <w:r w:rsidR="00282BCB">
          <w:rPr>
            <w:noProof/>
            <w:webHidden/>
          </w:rPr>
          <w:t>8</w:t>
        </w:r>
        <w:r w:rsidR="002A08D1">
          <w:rPr>
            <w:noProof/>
            <w:webHidden/>
          </w:rPr>
          <w:fldChar w:fldCharType="end"/>
        </w:r>
      </w:hyperlink>
    </w:p>
    <w:p w14:paraId="2A85EBB8" w14:textId="24360D54" w:rsidR="002A08D1" w:rsidRDefault="009F0648">
      <w:pPr>
        <w:pStyle w:val="TDC3"/>
        <w:tabs>
          <w:tab w:val="right" w:leader="dot" w:pos="8488"/>
        </w:tabs>
        <w:rPr>
          <w:rFonts w:cstheme="minorBidi"/>
          <w:noProof/>
          <w:kern w:val="2"/>
          <w14:ligatures w14:val="standardContextual"/>
        </w:rPr>
      </w:pPr>
      <w:hyperlink w:anchor="_Toc153383824" w:history="1">
        <w:r w:rsidR="002A08D1" w:rsidRPr="003D7FA0">
          <w:rPr>
            <w:rStyle w:val="Hipervnculo"/>
            <w:noProof/>
          </w:rPr>
          <w:t>Ejercicio 2. ¿Qué pasaría si pudiéramos recordarlo absolutamente todo? (Montoro, Prieto y Mayas, 2023)</w:t>
        </w:r>
        <w:r w:rsidR="002A08D1">
          <w:rPr>
            <w:noProof/>
            <w:webHidden/>
          </w:rPr>
          <w:tab/>
        </w:r>
        <w:r w:rsidR="002A08D1">
          <w:rPr>
            <w:noProof/>
            <w:webHidden/>
          </w:rPr>
          <w:fldChar w:fldCharType="begin"/>
        </w:r>
        <w:r w:rsidR="002A08D1">
          <w:rPr>
            <w:noProof/>
            <w:webHidden/>
          </w:rPr>
          <w:instrText xml:space="preserve"> PAGEREF _Toc153383824 \h </w:instrText>
        </w:r>
        <w:r w:rsidR="002A08D1">
          <w:rPr>
            <w:noProof/>
            <w:webHidden/>
          </w:rPr>
        </w:r>
        <w:r w:rsidR="002A08D1">
          <w:rPr>
            <w:noProof/>
            <w:webHidden/>
          </w:rPr>
          <w:fldChar w:fldCharType="separate"/>
        </w:r>
        <w:r w:rsidR="00282BCB">
          <w:rPr>
            <w:noProof/>
            <w:webHidden/>
          </w:rPr>
          <w:t>8</w:t>
        </w:r>
        <w:r w:rsidR="002A08D1">
          <w:rPr>
            <w:noProof/>
            <w:webHidden/>
          </w:rPr>
          <w:fldChar w:fldCharType="end"/>
        </w:r>
      </w:hyperlink>
    </w:p>
    <w:p w14:paraId="6EB0B99F" w14:textId="3D66FA44" w:rsidR="002A08D1" w:rsidRDefault="009F0648">
      <w:pPr>
        <w:pStyle w:val="TDC2"/>
        <w:tabs>
          <w:tab w:val="right" w:leader="dot" w:pos="8488"/>
        </w:tabs>
        <w:rPr>
          <w:rFonts w:cstheme="minorBidi"/>
          <w:noProof/>
          <w:kern w:val="2"/>
          <w14:ligatures w14:val="standardContextual"/>
        </w:rPr>
      </w:pPr>
      <w:hyperlink w:anchor="_Toc153383825" w:history="1">
        <w:r w:rsidR="002A08D1" w:rsidRPr="003D7FA0">
          <w:rPr>
            <w:rStyle w:val="Hipervnculo"/>
            <w:noProof/>
          </w:rPr>
          <w:t>Tema 3. Sistemas de memoria a largo plazo: Memoria declarativa.</w:t>
        </w:r>
        <w:r w:rsidR="002A08D1">
          <w:rPr>
            <w:noProof/>
            <w:webHidden/>
          </w:rPr>
          <w:tab/>
        </w:r>
        <w:r w:rsidR="002A08D1">
          <w:rPr>
            <w:noProof/>
            <w:webHidden/>
          </w:rPr>
          <w:fldChar w:fldCharType="begin"/>
        </w:r>
        <w:r w:rsidR="002A08D1">
          <w:rPr>
            <w:noProof/>
            <w:webHidden/>
          </w:rPr>
          <w:instrText xml:space="preserve"> PAGEREF _Toc153383825 \h </w:instrText>
        </w:r>
        <w:r w:rsidR="002A08D1">
          <w:rPr>
            <w:noProof/>
            <w:webHidden/>
          </w:rPr>
        </w:r>
        <w:r w:rsidR="002A08D1">
          <w:rPr>
            <w:noProof/>
            <w:webHidden/>
          </w:rPr>
          <w:fldChar w:fldCharType="separate"/>
        </w:r>
        <w:r w:rsidR="00282BCB">
          <w:rPr>
            <w:noProof/>
            <w:webHidden/>
          </w:rPr>
          <w:t>10</w:t>
        </w:r>
        <w:r w:rsidR="002A08D1">
          <w:rPr>
            <w:noProof/>
            <w:webHidden/>
          </w:rPr>
          <w:fldChar w:fldCharType="end"/>
        </w:r>
      </w:hyperlink>
    </w:p>
    <w:p w14:paraId="0CCE096B" w14:textId="1E0FCD33" w:rsidR="002A08D1" w:rsidRDefault="009F0648">
      <w:pPr>
        <w:pStyle w:val="TDC3"/>
        <w:tabs>
          <w:tab w:val="right" w:leader="dot" w:pos="8488"/>
        </w:tabs>
        <w:rPr>
          <w:rFonts w:cstheme="minorBidi"/>
          <w:noProof/>
          <w:kern w:val="2"/>
          <w14:ligatures w14:val="standardContextual"/>
        </w:rPr>
      </w:pPr>
      <w:hyperlink w:anchor="_Toc153383826" w:history="1">
        <w:r w:rsidR="002A08D1" w:rsidRPr="003D7FA0">
          <w:rPr>
            <w:rStyle w:val="Hipervnculo"/>
            <w:noProof/>
          </w:rPr>
          <w:t>Ejercicio 3. ¿Por qué no podemos recordar cuando nacimos o cuando aprendimos a hablar? Lo que sabemos de la amnesia infantil</w:t>
        </w:r>
        <w:r w:rsidR="002A08D1" w:rsidRPr="003D7FA0">
          <w:rPr>
            <w:rStyle w:val="Hipervnculo"/>
            <w:rFonts w:ascii="Times New Roman" w:hAnsi="Times New Roman"/>
            <w:noProof/>
          </w:rPr>
          <w:t xml:space="preserve"> </w:t>
        </w:r>
        <w:r w:rsidR="002A08D1" w:rsidRPr="003D7FA0">
          <w:rPr>
            <w:rStyle w:val="Hipervnculo"/>
            <w:noProof/>
          </w:rPr>
          <w:t>(LoBue, 2022)</w:t>
        </w:r>
        <w:r w:rsidR="002A08D1">
          <w:rPr>
            <w:noProof/>
            <w:webHidden/>
          </w:rPr>
          <w:tab/>
        </w:r>
        <w:r w:rsidR="002A08D1">
          <w:rPr>
            <w:noProof/>
            <w:webHidden/>
          </w:rPr>
          <w:fldChar w:fldCharType="begin"/>
        </w:r>
        <w:r w:rsidR="002A08D1">
          <w:rPr>
            <w:noProof/>
            <w:webHidden/>
          </w:rPr>
          <w:instrText xml:space="preserve"> PAGEREF _Toc153383826 \h </w:instrText>
        </w:r>
        <w:r w:rsidR="002A08D1">
          <w:rPr>
            <w:noProof/>
            <w:webHidden/>
          </w:rPr>
        </w:r>
        <w:r w:rsidR="002A08D1">
          <w:rPr>
            <w:noProof/>
            <w:webHidden/>
          </w:rPr>
          <w:fldChar w:fldCharType="separate"/>
        </w:r>
        <w:r w:rsidR="00282BCB">
          <w:rPr>
            <w:noProof/>
            <w:webHidden/>
          </w:rPr>
          <w:t>10</w:t>
        </w:r>
        <w:r w:rsidR="002A08D1">
          <w:rPr>
            <w:noProof/>
            <w:webHidden/>
          </w:rPr>
          <w:fldChar w:fldCharType="end"/>
        </w:r>
      </w:hyperlink>
    </w:p>
    <w:p w14:paraId="574BFCB3" w14:textId="30C8A7F0" w:rsidR="002A08D1" w:rsidRDefault="009F0648">
      <w:pPr>
        <w:pStyle w:val="TDC3"/>
        <w:tabs>
          <w:tab w:val="right" w:leader="dot" w:pos="8488"/>
        </w:tabs>
        <w:rPr>
          <w:rFonts w:cstheme="minorBidi"/>
          <w:noProof/>
          <w:kern w:val="2"/>
          <w14:ligatures w14:val="standardContextual"/>
        </w:rPr>
      </w:pPr>
      <w:hyperlink w:anchor="_Toc153383827" w:history="1">
        <w:r w:rsidR="002A08D1" w:rsidRPr="003D7FA0">
          <w:rPr>
            <w:rStyle w:val="Hipervnculo"/>
            <w:noProof/>
          </w:rPr>
          <w:t>Ejercicio 4. ¿Tienen imaginación los animales? (Esteban e Iglesias, 2023)</w:t>
        </w:r>
        <w:r w:rsidR="002A08D1">
          <w:rPr>
            <w:noProof/>
            <w:webHidden/>
          </w:rPr>
          <w:tab/>
        </w:r>
        <w:r w:rsidR="002A08D1">
          <w:rPr>
            <w:noProof/>
            <w:webHidden/>
          </w:rPr>
          <w:fldChar w:fldCharType="begin"/>
        </w:r>
        <w:r w:rsidR="002A08D1">
          <w:rPr>
            <w:noProof/>
            <w:webHidden/>
          </w:rPr>
          <w:instrText xml:space="preserve"> PAGEREF _Toc153383827 \h </w:instrText>
        </w:r>
        <w:r w:rsidR="002A08D1">
          <w:rPr>
            <w:noProof/>
            <w:webHidden/>
          </w:rPr>
        </w:r>
        <w:r w:rsidR="002A08D1">
          <w:rPr>
            <w:noProof/>
            <w:webHidden/>
          </w:rPr>
          <w:fldChar w:fldCharType="separate"/>
        </w:r>
        <w:r w:rsidR="00282BCB">
          <w:rPr>
            <w:noProof/>
            <w:webHidden/>
          </w:rPr>
          <w:t>11</w:t>
        </w:r>
        <w:r w:rsidR="002A08D1">
          <w:rPr>
            <w:noProof/>
            <w:webHidden/>
          </w:rPr>
          <w:fldChar w:fldCharType="end"/>
        </w:r>
      </w:hyperlink>
    </w:p>
    <w:p w14:paraId="192A4D06" w14:textId="439A963E" w:rsidR="002A08D1" w:rsidRDefault="009F0648">
      <w:pPr>
        <w:pStyle w:val="TDC2"/>
        <w:tabs>
          <w:tab w:val="right" w:leader="dot" w:pos="8488"/>
        </w:tabs>
        <w:rPr>
          <w:rFonts w:cstheme="minorBidi"/>
          <w:noProof/>
          <w:kern w:val="2"/>
          <w14:ligatures w14:val="standardContextual"/>
        </w:rPr>
      </w:pPr>
      <w:hyperlink w:anchor="_Toc153383828" w:history="1">
        <w:r w:rsidR="002A08D1" w:rsidRPr="003D7FA0">
          <w:rPr>
            <w:rStyle w:val="Hipervnculo"/>
            <w:noProof/>
          </w:rPr>
          <w:t>Tema 4. Sistemas de memoria a largo plazo: Memoria no declarativa.</w:t>
        </w:r>
        <w:r w:rsidR="002A08D1">
          <w:rPr>
            <w:noProof/>
            <w:webHidden/>
          </w:rPr>
          <w:tab/>
        </w:r>
        <w:r w:rsidR="002A08D1">
          <w:rPr>
            <w:noProof/>
            <w:webHidden/>
          </w:rPr>
          <w:fldChar w:fldCharType="begin"/>
        </w:r>
        <w:r w:rsidR="002A08D1">
          <w:rPr>
            <w:noProof/>
            <w:webHidden/>
          </w:rPr>
          <w:instrText xml:space="preserve"> PAGEREF _Toc153383828 \h </w:instrText>
        </w:r>
        <w:r w:rsidR="002A08D1">
          <w:rPr>
            <w:noProof/>
            <w:webHidden/>
          </w:rPr>
        </w:r>
        <w:r w:rsidR="002A08D1">
          <w:rPr>
            <w:noProof/>
            <w:webHidden/>
          </w:rPr>
          <w:fldChar w:fldCharType="separate"/>
        </w:r>
        <w:r w:rsidR="00282BCB">
          <w:rPr>
            <w:noProof/>
            <w:webHidden/>
          </w:rPr>
          <w:t>12</w:t>
        </w:r>
        <w:r w:rsidR="002A08D1">
          <w:rPr>
            <w:noProof/>
            <w:webHidden/>
          </w:rPr>
          <w:fldChar w:fldCharType="end"/>
        </w:r>
      </w:hyperlink>
    </w:p>
    <w:p w14:paraId="06D9AB89" w14:textId="5A7BFCE1" w:rsidR="002A08D1" w:rsidRDefault="009F0648">
      <w:pPr>
        <w:pStyle w:val="TDC3"/>
        <w:tabs>
          <w:tab w:val="right" w:leader="dot" w:pos="8488"/>
        </w:tabs>
        <w:rPr>
          <w:rFonts w:cstheme="minorBidi"/>
          <w:noProof/>
          <w:kern w:val="2"/>
          <w14:ligatures w14:val="standardContextual"/>
        </w:rPr>
      </w:pPr>
      <w:hyperlink w:anchor="_Toc153383829" w:history="1">
        <w:r w:rsidR="002A08D1" w:rsidRPr="003D7FA0">
          <w:rPr>
            <w:rStyle w:val="Hipervnculo"/>
            <w:noProof/>
          </w:rPr>
          <w:t>Ejercicio 5. La pérdida de memoria de los mayores es menor de lo que se creía (Agencia SINC, 2015)</w:t>
        </w:r>
        <w:r w:rsidR="002A08D1">
          <w:rPr>
            <w:noProof/>
            <w:webHidden/>
          </w:rPr>
          <w:tab/>
        </w:r>
        <w:r w:rsidR="002A08D1">
          <w:rPr>
            <w:noProof/>
            <w:webHidden/>
          </w:rPr>
          <w:fldChar w:fldCharType="begin"/>
        </w:r>
        <w:r w:rsidR="002A08D1">
          <w:rPr>
            <w:noProof/>
            <w:webHidden/>
          </w:rPr>
          <w:instrText xml:space="preserve"> PAGEREF _Toc153383829 \h </w:instrText>
        </w:r>
        <w:r w:rsidR="002A08D1">
          <w:rPr>
            <w:noProof/>
            <w:webHidden/>
          </w:rPr>
        </w:r>
        <w:r w:rsidR="002A08D1">
          <w:rPr>
            <w:noProof/>
            <w:webHidden/>
          </w:rPr>
          <w:fldChar w:fldCharType="separate"/>
        </w:r>
        <w:r w:rsidR="00282BCB">
          <w:rPr>
            <w:noProof/>
            <w:webHidden/>
          </w:rPr>
          <w:t>12</w:t>
        </w:r>
        <w:r w:rsidR="002A08D1">
          <w:rPr>
            <w:noProof/>
            <w:webHidden/>
          </w:rPr>
          <w:fldChar w:fldCharType="end"/>
        </w:r>
      </w:hyperlink>
    </w:p>
    <w:p w14:paraId="67965DC4" w14:textId="7DF29D2F" w:rsidR="002A08D1" w:rsidRDefault="009F0648">
      <w:pPr>
        <w:pStyle w:val="TDC2"/>
        <w:tabs>
          <w:tab w:val="right" w:leader="dot" w:pos="8488"/>
        </w:tabs>
        <w:rPr>
          <w:rFonts w:cstheme="minorBidi"/>
          <w:noProof/>
          <w:kern w:val="2"/>
          <w14:ligatures w14:val="standardContextual"/>
        </w:rPr>
      </w:pPr>
      <w:hyperlink w:anchor="_Toc153383830" w:history="1">
        <w:r w:rsidR="002A08D1" w:rsidRPr="003D7FA0">
          <w:rPr>
            <w:rStyle w:val="Hipervnculo"/>
            <w:noProof/>
          </w:rPr>
          <w:t>Tema 5. Sistemas de mantenimiento y manipulación temporal de la información.</w:t>
        </w:r>
        <w:r w:rsidR="002A08D1">
          <w:rPr>
            <w:noProof/>
            <w:webHidden/>
          </w:rPr>
          <w:tab/>
        </w:r>
        <w:r w:rsidR="002A08D1">
          <w:rPr>
            <w:noProof/>
            <w:webHidden/>
          </w:rPr>
          <w:fldChar w:fldCharType="begin"/>
        </w:r>
        <w:r w:rsidR="002A08D1">
          <w:rPr>
            <w:noProof/>
            <w:webHidden/>
          </w:rPr>
          <w:instrText xml:space="preserve"> PAGEREF _Toc153383830 \h </w:instrText>
        </w:r>
        <w:r w:rsidR="002A08D1">
          <w:rPr>
            <w:noProof/>
            <w:webHidden/>
          </w:rPr>
        </w:r>
        <w:r w:rsidR="002A08D1">
          <w:rPr>
            <w:noProof/>
            <w:webHidden/>
          </w:rPr>
          <w:fldChar w:fldCharType="separate"/>
        </w:r>
        <w:r w:rsidR="00282BCB">
          <w:rPr>
            <w:noProof/>
            <w:webHidden/>
          </w:rPr>
          <w:t>14</w:t>
        </w:r>
        <w:r w:rsidR="002A08D1">
          <w:rPr>
            <w:noProof/>
            <w:webHidden/>
          </w:rPr>
          <w:fldChar w:fldCharType="end"/>
        </w:r>
      </w:hyperlink>
    </w:p>
    <w:p w14:paraId="0E980E7C" w14:textId="0D59B123" w:rsidR="002A08D1" w:rsidRDefault="009F0648">
      <w:pPr>
        <w:pStyle w:val="TDC3"/>
        <w:tabs>
          <w:tab w:val="right" w:leader="dot" w:pos="8488"/>
        </w:tabs>
        <w:rPr>
          <w:rFonts w:cstheme="minorBidi"/>
          <w:noProof/>
          <w:kern w:val="2"/>
          <w14:ligatures w14:val="standardContextual"/>
        </w:rPr>
      </w:pPr>
      <w:hyperlink w:anchor="_Toc153383831" w:history="1">
        <w:r w:rsidR="002A08D1" w:rsidRPr="003D7FA0">
          <w:rPr>
            <w:rStyle w:val="Hipervnculo"/>
            <w:noProof/>
          </w:rPr>
          <w:t>Ejercicio 6.  Qué cosas se nos olvidan con facilidad y cuáles no (Noguera y Cimadevilla, 2021)</w:t>
        </w:r>
        <w:r w:rsidR="002A08D1">
          <w:rPr>
            <w:noProof/>
            <w:webHidden/>
          </w:rPr>
          <w:tab/>
        </w:r>
        <w:r w:rsidR="002A08D1">
          <w:rPr>
            <w:noProof/>
            <w:webHidden/>
          </w:rPr>
          <w:fldChar w:fldCharType="begin"/>
        </w:r>
        <w:r w:rsidR="002A08D1">
          <w:rPr>
            <w:noProof/>
            <w:webHidden/>
          </w:rPr>
          <w:instrText xml:space="preserve"> PAGEREF _Toc153383831 \h </w:instrText>
        </w:r>
        <w:r w:rsidR="002A08D1">
          <w:rPr>
            <w:noProof/>
            <w:webHidden/>
          </w:rPr>
        </w:r>
        <w:r w:rsidR="002A08D1">
          <w:rPr>
            <w:noProof/>
            <w:webHidden/>
          </w:rPr>
          <w:fldChar w:fldCharType="separate"/>
        </w:r>
        <w:r w:rsidR="00282BCB">
          <w:rPr>
            <w:noProof/>
            <w:webHidden/>
          </w:rPr>
          <w:t>14</w:t>
        </w:r>
        <w:r w:rsidR="002A08D1">
          <w:rPr>
            <w:noProof/>
            <w:webHidden/>
          </w:rPr>
          <w:fldChar w:fldCharType="end"/>
        </w:r>
      </w:hyperlink>
    </w:p>
    <w:p w14:paraId="7A705C32" w14:textId="5A95C3E1" w:rsidR="002A08D1" w:rsidRDefault="009F0648">
      <w:pPr>
        <w:pStyle w:val="TDC2"/>
        <w:tabs>
          <w:tab w:val="right" w:leader="dot" w:pos="8488"/>
        </w:tabs>
        <w:rPr>
          <w:rFonts w:cstheme="minorBidi"/>
          <w:noProof/>
          <w:kern w:val="2"/>
          <w14:ligatures w14:val="standardContextual"/>
        </w:rPr>
      </w:pPr>
      <w:hyperlink w:anchor="_Toc153383832" w:history="1">
        <w:r w:rsidR="002A08D1" w:rsidRPr="003D7FA0">
          <w:rPr>
            <w:rStyle w:val="Hipervnculo"/>
            <w:noProof/>
          </w:rPr>
          <w:t>Tema 6. Procesos de memoria (I): Codificación.</w:t>
        </w:r>
        <w:r w:rsidR="002A08D1">
          <w:rPr>
            <w:noProof/>
            <w:webHidden/>
          </w:rPr>
          <w:tab/>
        </w:r>
        <w:r w:rsidR="002A08D1">
          <w:rPr>
            <w:noProof/>
            <w:webHidden/>
          </w:rPr>
          <w:fldChar w:fldCharType="begin"/>
        </w:r>
        <w:r w:rsidR="002A08D1">
          <w:rPr>
            <w:noProof/>
            <w:webHidden/>
          </w:rPr>
          <w:instrText xml:space="preserve"> PAGEREF _Toc153383832 \h </w:instrText>
        </w:r>
        <w:r w:rsidR="002A08D1">
          <w:rPr>
            <w:noProof/>
            <w:webHidden/>
          </w:rPr>
        </w:r>
        <w:r w:rsidR="002A08D1">
          <w:rPr>
            <w:noProof/>
            <w:webHidden/>
          </w:rPr>
          <w:fldChar w:fldCharType="separate"/>
        </w:r>
        <w:r w:rsidR="00282BCB">
          <w:rPr>
            <w:noProof/>
            <w:webHidden/>
          </w:rPr>
          <w:t>16</w:t>
        </w:r>
        <w:r w:rsidR="002A08D1">
          <w:rPr>
            <w:noProof/>
            <w:webHidden/>
          </w:rPr>
          <w:fldChar w:fldCharType="end"/>
        </w:r>
      </w:hyperlink>
    </w:p>
    <w:p w14:paraId="438DF05C" w14:textId="149C0ADC" w:rsidR="002A08D1" w:rsidRDefault="009F0648">
      <w:pPr>
        <w:pStyle w:val="TDC3"/>
        <w:tabs>
          <w:tab w:val="right" w:leader="dot" w:pos="8488"/>
        </w:tabs>
        <w:rPr>
          <w:rFonts w:cstheme="minorBidi"/>
          <w:noProof/>
          <w:kern w:val="2"/>
          <w14:ligatures w14:val="standardContextual"/>
        </w:rPr>
      </w:pPr>
      <w:hyperlink w:anchor="_Toc153383833" w:history="1">
        <w:r w:rsidR="002A08D1" w:rsidRPr="003D7FA0">
          <w:rPr>
            <w:rStyle w:val="Hipervnculo"/>
            <w:noProof/>
          </w:rPr>
          <w:t>Ejercicio 7. Los distintos tipos de memoria y su papel en el aprendizaje (Pérez y Perales, 2022)</w:t>
        </w:r>
        <w:r w:rsidR="002A08D1">
          <w:rPr>
            <w:noProof/>
            <w:webHidden/>
          </w:rPr>
          <w:tab/>
        </w:r>
        <w:r w:rsidR="002A08D1">
          <w:rPr>
            <w:noProof/>
            <w:webHidden/>
          </w:rPr>
          <w:fldChar w:fldCharType="begin"/>
        </w:r>
        <w:r w:rsidR="002A08D1">
          <w:rPr>
            <w:noProof/>
            <w:webHidden/>
          </w:rPr>
          <w:instrText xml:space="preserve"> PAGEREF _Toc153383833 \h </w:instrText>
        </w:r>
        <w:r w:rsidR="002A08D1">
          <w:rPr>
            <w:noProof/>
            <w:webHidden/>
          </w:rPr>
        </w:r>
        <w:r w:rsidR="002A08D1">
          <w:rPr>
            <w:noProof/>
            <w:webHidden/>
          </w:rPr>
          <w:fldChar w:fldCharType="separate"/>
        </w:r>
        <w:r w:rsidR="00282BCB">
          <w:rPr>
            <w:noProof/>
            <w:webHidden/>
          </w:rPr>
          <w:t>16</w:t>
        </w:r>
        <w:r w:rsidR="002A08D1">
          <w:rPr>
            <w:noProof/>
            <w:webHidden/>
          </w:rPr>
          <w:fldChar w:fldCharType="end"/>
        </w:r>
      </w:hyperlink>
    </w:p>
    <w:p w14:paraId="374ADF8D" w14:textId="1B68234E" w:rsidR="002A08D1" w:rsidRDefault="009F0648">
      <w:pPr>
        <w:pStyle w:val="TDC2"/>
        <w:tabs>
          <w:tab w:val="right" w:leader="dot" w:pos="8488"/>
        </w:tabs>
        <w:rPr>
          <w:rFonts w:cstheme="minorBidi"/>
          <w:noProof/>
          <w:kern w:val="2"/>
          <w14:ligatures w14:val="standardContextual"/>
        </w:rPr>
      </w:pPr>
      <w:hyperlink w:anchor="_Toc153383834" w:history="1">
        <w:r w:rsidR="002A08D1" w:rsidRPr="003D7FA0">
          <w:rPr>
            <w:rStyle w:val="Hipervnculo"/>
            <w:noProof/>
          </w:rPr>
          <w:t>Tema 7. Procesos de memoria (II): Consolidación.</w:t>
        </w:r>
        <w:r w:rsidR="002A08D1">
          <w:rPr>
            <w:noProof/>
            <w:webHidden/>
          </w:rPr>
          <w:tab/>
        </w:r>
        <w:r w:rsidR="002A08D1">
          <w:rPr>
            <w:noProof/>
            <w:webHidden/>
          </w:rPr>
          <w:fldChar w:fldCharType="begin"/>
        </w:r>
        <w:r w:rsidR="002A08D1">
          <w:rPr>
            <w:noProof/>
            <w:webHidden/>
          </w:rPr>
          <w:instrText xml:space="preserve"> PAGEREF _Toc153383834 \h </w:instrText>
        </w:r>
        <w:r w:rsidR="002A08D1">
          <w:rPr>
            <w:noProof/>
            <w:webHidden/>
          </w:rPr>
        </w:r>
        <w:r w:rsidR="002A08D1">
          <w:rPr>
            <w:noProof/>
            <w:webHidden/>
          </w:rPr>
          <w:fldChar w:fldCharType="separate"/>
        </w:r>
        <w:r w:rsidR="00282BCB">
          <w:rPr>
            <w:noProof/>
            <w:webHidden/>
          </w:rPr>
          <w:t>18</w:t>
        </w:r>
        <w:r w:rsidR="002A08D1">
          <w:rPr>
            <w:noProof/>
            <w:webHidden/>
          </w:rPr>
          <w:fldChar w:fldCharType="end"/>
        </w:r>
      </w:hyperlink>
    </w:p>
    <w:p w14:paraId="4E6EEDCD" w14:textId="17513859" w:rsidR="002A08D1" w:rsidRDefault="009F0648">
      <w:pPr>
        <w:pStyle w:val="TDC3"/>
        <w:tabs>
          <w:tab w:val="right" w:leader="dot" w:pos="8488"/>
        </w:tabs>
        <w:rPr>
          <w:rFonts w:cstheme="minorBidi"/>
          <w:noProof/>
          <w:kern w:val="2"/>
          <w14:ligatures w14:val="standardContextual"/>
        </w:rPr>
      </w:pPr>
      <w:hyperlink w:anchor="_Toc153383835" w:history="1">
        <w:r w:rsidR="002A08D1" w:rsidRPr="003D7FA0">
          <w:rPr>
            <w:rStyle w:val="Hipervnculo"/>
            <w:noProof/>
          </w:rPr>
          <w:t>Ejercicio 8. Identifican un mecanismo implicado en la formación y consolidación de recuerdos (Agencia SINC, 2019)</w:t>
        </w:r>
        <w:r w:rsidR="002A08D1">
          <w:rPr>
            <w:noProof/>
            <w:webHidden/>
          </w:rPr>
          <w:tab/>
        </w:r>
        <w:r w:rsidR="002A08D1">
          <w:rPr>
            <w:noProof/>
            <w:webHidden/>
          </w:rPr>
          <w:fldChar w:fldCharType="begin"/>
        </w:r>
        <w:r w:rsidR="002A08D1">
          <w:rPr>
            <w:noProof/>
            <w:webHidden/>
          </w:rPr>
          <w:instrText xml:space="preserve"> PAGEREF _Toc153383835 \h </w:instrText>
        </w:r>
        <w:r w:rsidR="002A08D1">
          <w:rPr>
            <w:noProof/>
            <w:webHidden/>
          </w:rPr>
        </w:r>
        <w:r w:rsidR="002A08D1">
          <w:rPr>
            <w:noProof/>
            <w:webHidden/>
          </w:rPr>
          <w:fldChar w:fldCharType="separate"/>
        </w:r>
        <w:r w:rsidR="00282BCB">
          <w:rPr>
            <w:noProof/>
            <w:webHidden/>
          </w:rPr>
          <w:t>18</w:t>
        </w:r>
        <w:r w:rsidR="002A08D1">
          <w:rPr>
            <w:noProof/>
            <w:webHidden/>
          </w:rPr>
          <w:fldChar w:fldCharType="end"/>
        </w:r>
      </w:hyperlink>
    </w:p>
    <w:p w14:paraId="10A5B98D" w14:textId="5DEEB58D" w:rsidR="002A08D1" w:rsidRDefault="009F0648">
      <w:pPr>
        <w:pStyle w:val="TDC3"/>
        <w:tabs>
          <w:tab w:val="right" w:leader="dot" w:pos="8488"/>
        </w:tabs>
        <w:rPr>
          <w:rFonts w:cstheme="minorBidi"/>
          <w:noProof/>
          <w:kern w:val="2"/>
          <w14:ligatures w14:val="standardContextual"/>
        </w:rPr>
      </w:pPr>
      <w:hyperlink w:anchor="_Toc153383836" w:history="1">
        <w:r w:rsidR="002A08D1" w:rsidRPr="003D7FA0">
          <w:rPr>
            <w:rStyle w:val="Hipervnculo"/>
            <w:noProof/>
          </w:rPr>
          <w:t>Ejercicio 9. Cómo cambian nuestros recuerdos durante el sueño</w:t>
        </w:r>
        <w:r w:rsidR="002A08D1" w:rsidRPr="003D7FA0">
          <w:rPr>
            <w:rStyle w:val="Hipervnculo"/>
            <w:rFonts w:ascii="Times New Roman" w:hAnsi="Times New Roman"/>
            <w:noProof/>
          </w:rPr>
          <w:t xml:space="preserve"> </w:t>
        </w:r>
        <w:r w:rsidR="002A08D1" w:rsidRPr="003D7FA0">
          <w:rPr>
            <w:rStyle w:val="Hipervnculo"/>
            <w:noProof/>
          </w:rPr>
          <w:t>(Martín-Buro, 2021)</w:t>
        </w:r>
        <w:r w:rsidR="002A08D1">
          <w:rPr>
            <w:noProof/>
            <w:webHidden/>
          </w:rPr>
          <w:tab/>
        </w:r>
        <w:r w:rsidR="002A08D1">
          <w:rPr>
            <w:noProof/>
            <w:webHidden/>
          </w:rPr>
          <w:fldChar w:fldCharType="begin"/>
        </w:r>
        <w:r w:rsidR="002A08D1">
          <w:rPr>
            <w:noProof/>
            <w:webHidden/>
          </w:rPr>
          <w:instrText xml:space="preserve"> PAGEREF _Toc153383836 \h </w:instrText>
        </w:r>
        <w:r w:rsidR="002A08D1">
          <w:rPr>
            <w:noProof/>
            <w:webHidden/>
          </w:rPr>
        </w:r>
        <w:r w:rsidR="002A08D1">
          <w:rPr>
            <w:noProof/>
            <w:webHidden/>
          </w:rPr>
          <w:fldChar w:fldCharType="separate"/>
        </w:r>
        <w:r w:rsidR="00282BCB">
          <w:rPr>
            <w:noProof/>
            <w:webHidden/>
          </w:rPr>
          <w:t>19</w:t>
        </w:r>
        <w:r w:rsidR="002A08D1">
          <w:rPr>
            <w:noProof/>
            <w:webHidden/>
          </w:rPr>
          <w:fldChar w:fldCharType="end"/>
        </w:r>
      </w:hyperlink>
    </w:p>
    <w:p w14:paraId="40CC152A" w14:textId="0AECCA03" w:rsidR="002A08D1" w:rsidRDefault="009F0648">
      <w:pPr>
        <w:pStyle w:val="TDC3"/>
        <w:tabs>
          <w:tab w:val="right" w:leader="dot" w:pos="8488"/>
        </w:tabs>
        <w:rPr>
          <w:rFonts w:cstheme="minorBidi"/>
          <w:noProof/>
          <w:kern w:val="2"/>
          <w14:ligatures w14:val="standardContextual"/>
        </w:rPr>
      </w:pPr>
      <w:hyperlink w:anchor="_Toc153383837" w:history="1">
        <w:r w:rsidR="002A08D1" w:rsidRPr="003D7FA0">
          <w:rPr>
            <w:rStyle w:val="Hipervnculo"/>
            <w:noProof/>
          </w:rPr>
          <w:t>Ejercicio 10. Qué mecanismos neuronales refuerzan o debilitan los recuerdos al dormir (Agencia SINC, 2017)</w:t>
        </w:r>
        <w:r w:rsidR="002A08D1">
          <w:rPr>
            <w:noProof/>
            <w:webHidden/>
          </w:rPr>
          <w:tab/>
        </w:r>
        <w:r w:rsidR="002A08D1">
          <w:rPr>
            <w:noProof/>
            <w:webHidden/>
          </w:rPr>
          <w:fldChar w:fldCharType="begin"/>
        </w:r>
        <w:r w:rsidR="002A08D1">
          <w:rPr>
            <w:noProof/>
            <w:webHidden/>
          </w:rPr>
          <w:instrText xml:space="preserve"> PAGEREF _Toc153383837 \h </w:instrText>
        </w:r>
        <w:r w:rsidR="002A08D1">
          <w:rPr>
            <w:noProof/>
            <w:webHidden/>
          </w:rPr>
        </w:r>
        <w:r w:rsidR="002A08D1">
          <w:rPr>
            <w:noProof/>
            <w:webHidden/>
          </w:rPr>
          <w:fldChar w:fldCharType="separate"/>
        </w:r>
        <w:r w:rsidR="00282BCB">
          <w:rPr>
            <w:noProof/>
            <w:webHidden/>
          </w:rPr>
          <w:t>20</w:t>
        </w:r>
        <w:r w:rsidR="002A08D1">
          <w:rPr>
            <w:noProof/>
            <w:webHidden/>
          </w:rPr>
          <w:fldChar w:fldCharType="end"/>
        </w:r>
      </w:hyperlink>
    </w:p>
    <w:p w14:paraId="7054B5E9" w14:textId="7C9A1FDB" w:rsidR="002A08D1" w:rsidRDefault="009F0648">
      <w:pPr>
        <w:pStyle w:val="TDC2"/>
        <w:tabs>
          <w:tab w:val="right" w:leader="dot" w:pos="8488"/>
        </w:tabs>
        <w:rPr>
          <w:rFonts w:cstheme="minorBidi"/>
          <w:noProof/>
          <w:kern w:val="2"/>
          <w14:ligatures w14:val="standardContextual"/>
        </w:rPr>
      </w:pPr>
      <w:hyperlink w:anchor="_Toc153383838" w:history="1">
        <w:r w:rsidR="002A08D1" w:rsidRPr="003D7FA0">
          <w:rPr>
            <w:rStyle w:val="Hipervnculo"/>
            <w:noProof/>
          </w:rPr>
          <w:t>Tema 8. Procesos de memoria (III): Recuperación.</w:t>
        </w:r>
        <w:r w:rsidR="002A08D1">
          <w:rPr>
            <w:noProof/>
            <w:webHidden/>
          </w:rPr>
          <w:tab/>
        </w:r>
        <w:r w:rsidR="002A08D1">
          <w:rPr>
            <w:noProof/>
            <w:webHidden/>
          </w:rPr>
          <w:fldChar w:fldCharType="begin"/>
        </w:r>
        <w:r w:rsidR="002A08D1">
          <w:rPr>
            <w:noProof/>
            <w:webHidden/>
          </w:rPr>
          <w:instrText xml:space="preserve"> PAGEREF _Toc153383838 \h </w:instrText>
        </w:r>
        <w:r w:rsidR="002A08D1">
          <w:rPr>
            <w:noProof/>
            <w:webHidden/>
          </w:rPr>
        </w:r>
        <w:r w:rsidR="002A08D1">
          <w:rPr>
            <w:noProof/>
            <w:webHidden/>
          </w:rPr>
          <w:fldChar w:fldCharType="separate"/>
        </w:r>
        <w:r w:rsidR="00282BCB">
          <w:rPr>
            <w:noProof/>
            <w:webHidden/>
          </w:rPr>
          <w:t>21</w:t>
        </w:r>
        <w:r w:rsidR="002A08D1">
          <w:rPr>
            <w:noProof/>
            <w:webHidden/>
          </w:rPr>
          <w:fldChar w:fldCharType="end"/>
        </w:r>
      </w:hyperlink>
    </w:p>
    <w:p w14:paraId="7CD39AAF" w14:textId="04224C64" w:rsidR="002A08D1" w:rsidRDefault="009F0648">
      <w:pPr>
        <w:pStyle w:val="TDC3"/>
        <w:tabs>
          <w:tab w:val="right" w:leader="dot" w:pos="8488"/>
        </w:tabs>
        <w:rPr>
          <w:rFonts w:cstheme="minorBidi"/>
          <w:noProof/>
          <w:kern w:val="2"/>
          <w14:ligatures w14:val="standardContextual"/>
        </w:rPr>
      </w:pPr>
      <w:hyperlink w:anchor="_Toc153383839" w:history="1">
        <w:r w:rsidR="002A08D1" w:rsidRPr="003D7FA0">
          <w:rPr>
            <w:rStyle w:val="Hipervnculo"/>
            <w:noProof/>
          </w:rPr>
          <w:t>Ejercicio 11. Ocho claves para distinguir el envejecimiento normal del Alzheimer (Moreno y Reyes, 2021)</w:t>
        </w:r>
        <w:r w:rsidR="002A08D1">
          <w:rPr>
            <w:noProof/>
            <w:webHidden/>
          </w:rPr>
          <w:tab/>
        </w:r>
        <w:r w:rsidR="002A08D1">
          <w:rPr>
            <w:noProof/>
            <w:webHidden/>
          </w:rPr>
          <w:fldChar w:fldCharType="begin"/>
        </w:r>
        <w:r w:rsidR="002A08D1">
          <w:rPr>
            <w:noProof/>
            <w:webHidden/>
          </w:rPr>
          <w:instrText xml:space="preserve"> PAGEREF _Toc153383839 \h </w:instrText>
        </w:r>
        <w:r w:rsidR="002A08D1">
          <w:rPr>
            <w:noProof/>
            <w:webHidden/>
          </w:rPr>
        </w:r>
        <w:r w:rsidR="002A08D1">
          <w:rPr>
            <w:noProof/>
            <w:webHidden/>
          </w:rPr>
          <w:fldChar w:fldCharType="separate"/>
        </w:r>
        <w:r w:rsidR="00282BCB">
          <w:rPr>
            <w:noProof/>
            <w:webHidden/>
          </w:rPr>
          <w:t>21</w:t>
        </w:r>
        <w:r w:rsidR="002A08D1">
          <w:rPr>
            <w:noProof/>
            <w:webHidden/>
          </w:rPr>
          <w:fldChar w:fldCharType="end"/>
        </w:r>
      </w:hyperlink>
    </w:p>
    <w:p w14:paraId="5CE23345" w14:textId="541B9C92" w:rsidR="002A08D1" w:rsidRDefault="009F0648">
      <w:pPr>
        <w:pStyle w:val="TDC3"/>
        <w:tabs>
          <w:tab w:val="right" w:leader="dot" w:pos="8488"/>
        </w:tabs>
        <w:rPr>
          <w:rFonts w:cstheme="minorBidi"/>
          <w:noProof/>
          <w:kern w:val="2"/>
          <w14:ligatures w14:val="standardContextual"/>
        </w:rPr>
      </w:pPr>
      <w:hyperlink w:anchor="_Toc153383840" w:history="1">
        <w:r w:rsidR="002A08D1" w:rsidRPr="003D7FA0">
          <w:rPr>
            <w:rStyle w:val="Hipervnculo"/>
            <w:noProof/>
          </w:rPr>
          <w:t>Ejercicio 12. Los jóvenes de hoy en día no son peores: la memoria te traiciona (Chaparro, 2019)</w:t>
        </w:r>
        <w:r w:rsidR="002A08D1">
          <w:rPr>
            <w:noProof/>
            <w:webHidden/>
          </w:rPr>
          <w:tab/>
        </w:r>
        <w:r w:rsidR="002A08D1">
          <w:rPr>
            <w:noProof/>
            <w:webHidden/>
          </w:rPr>
          <w:fldChar w:fldCharType="begin"/>
        </w:r>
        <w:r w:rsidR="002A08D1">
          <w:rPr>
            <w:noProof/>
            <w:webHidden/>
          </w:rPr>
          <w:instrText xml:space="preserve"> PAGEREF _Toc153383840 \h </w:instrText>
        </w:r>
        <w:r w:rsidR="002A08D1">
          <w:rPr>
            <w:noProof/>
            <w:webHidden/>
          </w:rPr>
        </w:r>
        <w:r w:rsidR="002A08D1">
          <w:rPr>
            <w:noProof/>
            <w:webHidden/>
          </w:rPr>
          <w:fldChar w:fldCharType="separate"/>
        </w:r>
        <w:r w:rsidR="00282BCB">
          <w:rPr>
            <w:noProof/>
            <w:webHidden/>
          </w:rPr>
          <w:t>22</w:t>
        </w:r>
        <w:r w:rsidR="002A08D1">
          <w:rPr>
            <w:noProof/>
            <w:webHidden/>
          </w:rPr>
          <w:fldChar w:fldCharType="end"/>
        </w:r>
      </w:hyperlink>
    </w:p>
    <w:p w14:paraId="6CD5B61B" w14:textId="6D530224" w:rsidR="002A08D1" w:rsidRDefault="009F0648">
      <w:pPr>
        <w:pStyle w:val="TDC2"/>
        <w:tabs>
          <w:tab w:val="right" w:leader="dot" w:pos="8488"/>
        </w:tabs>
        <w:rPr>
          <w:rFonts w:cstheme="minorBidi"/>
          <w:noProof/>
          <w:kern w:val="2"/>
          <w14:ligatures w14:val="standardContextual"/>
        </w:rPr>
      </w:pPr>
      <w:hyperlink w:anchor="_Toc153383841" w:history="1">
        <w:r w:rsidR="002A08D1" w:rsidRPr="003D7FA0">
          <w:rPr>
            <w:rStyle w:val="Hipervnculo"/>
            <w:noProof/>
          </w:rPr>
          <w:t>Tema 9. Olvido</w:t>
        </w:r>
        <w:r w:rsidR="002A08D1">
          <w:rPr>
            <w:noProof/>
            <w:webHidden/>
          </w:rPr>
          <w:tab/>
        </w:r>
        <w:r w:rsidR="002A08D1">
          <w:rPr>
            <w:noProof/>
            <w:webHidden/>
          </w:rPr>
          <w:fldChar w:fldCharType="begin"/>
        </w:r>
        <w:r w:rsidR="002A08D1">
          <w:rPr>
            <w:noProof/>
            <w:webHidden/>
          </w:rPr>
          <w:instrText xml:space="preserve"> PAGEREF _Toc153383841 \h </w:instrText>
        </w:r>
        <w:r w:rsidR="002A08D1">
          <w:rPr>
            <w:noProof/>
            <w:webHidden/>
          </w:rPr>
        </w:r>
        <w:r w:rsidR="002A08D1">
          <w:rPr>
            <w:noProof/>
            <w:webHidden/>
          </w:rPr>
          <w:fldChar w:fldCharType="separate"/>
        </w:r>
        <w:r w:rsidR="00282BCB">
          <w:rPr>
            <w:noProof/>
            <w:webHidden/>
          </w:rPr>
          <w:t>24</w:t>
        </w:r>
        <w:r w:rsidR="002A08D1">
          <w:rPr>
            <w:noProof/>
            <w:webHidden/>
          </w:rPr>
          <w:fldChar w:fldCharType="end"/>
        </w:r>
      </w:hyperlink>
    </w:p>
    <w:p w14:paraId="5DB8140E" w14:textId="47DE0551" w:rsidR="002A08D1" w:rsidRDefault="009F0648">
      <w:pPr>
        <w:pStyle w:val="TDC3"/>
        <w:tabs>
          <w:tab w:val="right" w:leader="dot" w:pos="8488"/>
        </w:tabs>
        <w:rPr>
          <w:rFonts w:cstheme="minorBidi"/>
          <w:noProof/>
          <w:kern w:val="2"/>
          <w14:ligatures w14:val="standardContextual"/>
        </w:rPr>
      </w:pPr>
      <w:hyperlink w:anchor="_Toc153383842" w:history="1">
        <w:r w:rsidR="002A08D1" w:rsidRPr="003D7FA0">
          <w:rPr>
            <w:rStyle w:val="Hipervnculo"/>
            <w:noProof/>
          </w:rPr>
          <w:t>Ejercicio 13. Los consumidores de cocaína tienen dificultades para olvidar datos irrelevantes (Agencia SINC, 2019)</w:t>
        </w:r>
        <w:r w:rsidR="002A08D1">
          <w:rPr>
            <w:noProof/>
            <w:webHidden/>
          </w:rPr>
          <w:tab/>
        </w:r>
        <w:r w:rsidR="002A08D1">
          <w:rPr>
            <w:noProof/>
            <w:webHidden/>
          </w:rPr>
          <w:fldChar w:fldCharType="begin"/>
        </w:r>
        <w:r w:rsidR="002A08D1">
          <w:rPr>
            <w:noProof/>
            <w:webHidden/>
          </w:rPr>
          <w:instrText xml:space="preserve"> PAGEREF _Toc153383842 \h </w:instrText>
        </w:r>
        <w:r w:rsidR="002A08D1">
          <w:rPr>
            <w:noProof/>
            <w:webHidden/>
          </w:rPr>
        </w:r>
        <w:r w:rsidR="002A08D1">
          <w:rPr>
            <w:noProof/>
            <w:webHidden/>
          </w:rPr>
          <w:fldChar w:fldCharType="separate"/>
        </w:r>
        <w:r w:rsidR="00282BCB">
          <w:rPr>
            <w:noProof/>
            <w:webHidden/>
          </w:rPr>
          <w:t>24</w:t>
        </w:r>
        <w:r w:rsidR="002A08D1">
          <w:rPr>
            <w:noProof/>
            <w:webHidden/>
          </w:rPr>
          <w:fldChar w:fldCharType="end"/>
        </w:r>
      </w:hyperlink>
    </w:p>
    <w:p w14:paraId="79E64CCD" w14:textId="388591DA" w:rsidR="002A08D1" w:rsidRDefault="009F0648">
      <w:pPr>
        <w:pStyle w:val="TDC1"/>
        <w:rPr>
          <w:rStyle w:val="Hipervnculo"/>
        </w:rPr>
      </w:pPr>
      <w:hyperlink w:anchor="_Toc153383843" w:history="1">
        <w:r w:rsidR="002A08D1" w:rsidRPr="003D7FA0">
          <w:rPr>
            <w:rStyle w:val="Hipervnculo"/>
          </w:rPr>
          <w:t>Soluciones Colección 1</w:t>
        </w:r>
        <w:r w:rsidR="002A08D1">
          <w:rPr>
            <w:webHidden/>
          </w:rPr>
          <w:tab/>
        </w:r>
        <w:r w:rsidR="002A08D1">
          <w:rPr>
            <w:webHidden/>
          </w:rPr>
          <w:fldChar w:fldCharType="begin"/>
        </w:r>
        <w:r w:rsidR="002A08D1">
          <w:rPr>
            <w:webHidden/>
          </w:rPr>
          <w:instrText xml:space="preserve"> PAGEREF _Toc153383843 \h </w:instrText>
        </w:r>
        <w:r w:rsidR="002A08D1">
          <w:rPr>
            <w:webHidden/>
          </w:rPr>
        </w:r>
        <w:r w:rsidR="002A08D1">
          <w:rPr>
            <w:webHidden/>
          </w:rPr>
          <w:fldChar w:fldCharType="separate"/>
        </w:r>
        <w:r w:rsidR="00282BCB">
          <w:rPr>
            <w:webHidden/>
          </w:rPr>
          <w:t>25</w:t>
        </w:r>
        <w:r w:rsidR="002A08D1">
          <w:rPr>
            <w:webHidden/>
          </w:rPr>
          <w:fldChar w:fldCharType="end"/>
        </w:r>
      </w:hyperlink>
    </w:p>
    <w:p w14:paraId="797021E8" w14:textId="77777777" w:rsidR="002A08D1" w:rsidRPr="002A08D1" w:rsidRDefault="002A08D1" w:rsidP="002A08D1">
      <w:pPr>
        <w:rPr>
          <w:lang w:eastAsia="es-ES"/>
        </w:rPr>
      </w:pPr>
    </w:p>
    <w:p w14:paraId="131D4E02" w14:textId="691EAAFB" w:rsidR="002A08D1" w:rsidRDefault="009F0648">
      <w:pPr>
        <w:pStyle w:val="TDC1"/>
        <w:rPr>
          <w:rFonts w:asciiTheme="minorHAnsi" w:hAnsiTheme="minorHAnsi" w:cstheme="minorBidi"/>
          <w:b w:val="0"/>
          <w:bCs w:val="0"/>
          <w:kern w:val="2"/>
          <w:sz w:val="22"/>
          <w:szCs w:val="22"/>
          <w14:ligatures w14:val="standardContextual"/>
        </w:rPr>
      </w:pPr>
      <w:hyperlink w:anchor="_Toc153383844" w:history="1">
        <w:r w:rsidR="002A08D1" w:rsidRPr="003D7FA0">
          <w:rPr>
            <w:rStyle w:val="Hipervnculo"/>
          </w:rPr>
          <w:t>Colección 2. Pruebas de verdadero/falso</w:t>
        </w:r>
        <w:r w:rsidR="002A08D1">
          <w:rPr>
            <w:webHidden/>
          </w:rPr>
          <w:tab/>
        </w:r>
        <w:r w:rsidR="002A08D1">
          <w:rPr>
            <w:webHidden/>
          </w:rPr>
          <w:fldChar w:fldCharType="begin"/>
        </w:r>
        <w:r w:rsidR="002A08D1">
          <w:rPr>
            <w:webHidden/>
          </w:rPr>
          <w:instrText xml:space="preserve"> PAGEREF _Toc153383844 \h </w:instrText>
        </w:r>
        <w:r w:rsidR="002A08D1">
          <w:rPr>
            <w:webHidden/>
          </w:rPr>
        </w:r>
        <w:r w:rsidR="002A08D1">
          <w:rPr>
            <w:webHidden/>
          </w:rPr>
          <w:fldChar w:fldCharType="separate"/>
        </w:r>
        <w:r w:rsidR="00282BCB">
          <w:rPr>
            <w:webHidden/>
          </w:rPr>
          <w:t>28</w:t>
        </w:r>
        <w:r w:rsidR="002A08D1">
          <w:rPr>
            <w:webHidden/>
          </w:rPr>
          <w:fldChar w:fldCharType="end"/>
        </w:r>
      </w:hyperlink>
    </w:p>
    <w:p w14:paraId="66466E2D" w14:textId="00C43D44" w:rsidR="002A08D1" w:rsidRDefault="009F0648">
      <w:pPr>
        <w:pStyle w:val="TDC2"/>
        <w:tabs>
          <w:tab w:val="right" w:leader="dot" w:pos="8488"/>
        </w:tabs>
        <w:rPr>
          <w:rFonts w:cstheme="minorBidi"/>
          <w:noProof/>
          <w:kern w:val="2"/>
          <w14:ligatures w14:val="standardContextual"/>
        </w:rPr>
      </w:pPr>
      <w:hyperlink w:anchor="_Toc153383845" w:history="1">
        <w:r w:rsidR="002A08D1" w:rsidRPr="003D7FA0">
          <w:rPr>
            <w:rStyle w:val="Hipervnculo"/>
            <w:noProof/>
          </w:rPr>
          <w:t>Tema 1. Concepto, naturaleza y función de la memoria</w:t>
        </w:r>
        <w:r w:rsidR="002A08D1">
          <w:rPr>
            <w:noProof/>
            <w:webHidden/>
          </w:rPr>
          <w:tab/>
        </w:r>
        <w:r w:rsidR="002A08D1">
          <w:rPr>
            <w:noProof/>
            <w:webHidden/>
          </w:rPr>
          <w:fldChar w:fldCharType="begin"/>
        </w:r>
        <w:r w:rsidR="002A08D1">
          <w:rPr>
            <w:noProof/>
            <w:webHidden/>
          </w:rPr>
          <w:instrText xml:space="preserve"> PAGEREF _Toc153383845 \h </w:instrText>
        </w:r>
        <w:r w:rsidR="002A08D1">
          <w:rPr>
            <w:noProof/>
            <w:webHidden/>
          </w:rPr>
        </w:r>
        <w:r w:rsidR="002A08D1">
          <w:rPr>
            <w:noProof/>
            <w:webHidden/>
          </w:rPr>
          <w:fldChar w:fldCharType="separate"/>
        </w:r>
        <w:r w:rsidR="00282BCB">
          <w:rPr>
            <w:noProof/>
            <w:webHidden/>
          </w:rPr>
          <w:t>29</w:t>
        </w:r>
        <w:r w:rsidR="002A08D1">
          <w:rPr>
            <w:noProof/>
            <w:webHidden/>
          </w:rPr>
          <w:fldChar w:fldCharType="end"/>
        </w:r>
      </w:hyperlink>
    </w:p>
    <w:p w14:paraId="36FDB12E" w14:textId="533A5356" w:rsidR="002A08D1" w:rsidRDefault="009F0648">
      <w:pPr>
        <w:pStyle w:val="TDC2"/>
        <w:tabs>
          <w:tab w:val="right" w:leader="dot" w:pos="8488"/>
        </w:tabs>
        <w:rPr>
          <w:rFonts w:cstheme="minorBidi"/>
          <w:noProof/>
          <w:kern w:val="2"/>
          <w14:ligatures w14:val="standardContextual"/>
        </w:rPr>
      </w:pPr>
      <w:hyperlink w:anchor="_Toc153383846" w:history="1">
        <w:r w:rsidR="002A08D1" w:rsidRPr="003D7FA0">
          <w:rPr>
            <w:rStyle w:val="Hipervnculo"/>
            <w:noProof/>
          </w:rPr>
          <w:t>Tema 2. El estudio científico de la memoria: bases metodológicas, modelos y primeros experimentos</w:t>
        </w:r>
        <w:r w:rsidR="002A08D1">
          <w:rPr>
            <w:noProof/>
            <w:webHidden/>
          </w:rPr>
          <w:tab/>
        </w:r>
        <w:r w:rsidR="002A08D1">
          <w:rPr>
            <w:noProof/>
            <w:webHidden/>
          </w:rPr>
          <w:fldChar w:fldCharType="begin"/>
        </w:r>
        <w:r w:rsidR="002A08D1">
          <w:rPr>
            <w:noProof/>
            <w:webHidden/>
          </w:rPr>
          <w:instrText xml:space="preserve"> PAGEREF _Toc153383846 \h </w:instrText>
        </w:r>
        <w:r w:rsidR="002A08D1">
          <w:rPr>
            <w:noProof/>
            <w:webHidden/>
          </w:rPr>
        </w:r>
        <w:r w:rsidR="002A08D1">
          <w:rPr>
            <w:noProof/>
            <w:webHidden/>
          </w:rPr>
          <w:fldChar w:fldCharType="separate"/>
        </w:r>
        <w:r w:rsidR="00282BCB">
          <w:rPr>
            <w:noProof/>
            <w:webHidden/>
          </w:rPr>
          <w:t>30</w:t>
        </w:r>
        <w:r w:rsidR="002A08D1">
          <w:rPr>
            <w:noProof/>
            <w:webHidden/>
          </w:rPr>
          <w:fldChar w:fldCharType="end"/>
        </w:r>
      </w:hyperlink>
    </w:p>
    <w:p w14:paraId="3D82FCB7" w14:textId="1B686350" w:rsidR="002A08D1" w:rsidRDefault="009F0648">
      <w:pPr>
        <w:pStyle w:val="TDC2"/>
        <w:tabs>
          <w:tab w:val="right" w:leader="dot" w:pos="8488"/>
        </w:tabs>
        <w:rPr>
          <w:rFonts w:cstheme="minorBidi"/>
          <w:noProof/>
          <w:kern w:val="2"/>
          <w14:ligatures w14:val="standardContextual"/>
        </w:rPr>
      </w:pPr>
      <w:hyperlink w:anchor="_Toc153383847" w:history="1">
        <w:r w:rsidR="002A08D1" w:rsidRPr="003D7FA0">
          <w:rPr>
            <w:rStyle w:val="Hipervnculo"/>
            <w:noProof/>
          </w:rPr>
          <w:t>Tema 3. Sistemas de memoria a largo plazo: Memoria Declarativa</w:t>
        </w:r>
        <w:r w:rsidR="002A08D1">
          <w:rPr>
            <w:noProof/>
            <w:webHidden/>
          </w:rPr>
          <w:tab/>
        </w:r>
        <w:r w:rsidR="002A08D1">
          <w:rPr>
            <w:noProof/>
            <w:webHidden/>
          </w:rPr>
          <w:fldChar w:fldCharType="begin"/>
        </w:r>
        <w:r w:rsidR="002A08D1">
          <w:rPr>
            <w:noProof/>
            <w:webHidden/>
          </w:rPr>
          <w:instrText xml:space="preserve"> PAGEREF _Toc153383847 \h </w:instrText>
        </w:r>
        <w:r w:rsidR="002A08D1">
          <w:rPr>
            <w:noProof/>
            <w:webHidden/>
          </w:rPr>
        </w:r>
        <w:r w:rsidR="002A08D1">
          <w:rPr>
            <w:noProof/>
            <w:webHidden/>
          </w:rPr>
          <w:fldChar w:fldCharType="separate"/>
        </w:r>
        <w:r w:rsidR="00282BCB">
          <w:rPr>
            <w:noProof/>
            <w:webHidden/>
          </w:rPr>
          <w:t>32</w:t>
        </w:r>
        <w:r w:rsidR="002A08D1">
          <w:rPr>
            <w:noProof/>
            <w:webHidden/>
          </w:rPr>
          <w:fldChar w:fldCharType="end"/>
        </w:r>
      </w:hyperlink>
    </w:p>
    <w:p w14:paraId="6525CB80" w14:textId="11939BCE" w:rsidR="002A08D1" w:rsidRDefault="009F0648">
      <w:pPr>
        <w:pStyle w:val="TDC2"/>
        <w:tabs>
          <w:tab w:val="right" w:leader="dot" w:pos="8488"/>
        </w:tabs>
        <w:rPr>
          <w:rFonts w:cstheme="minorBidi"/>
          <w:noProof/>
          <w:kern w:val="2"/>
          <w14:ligatures w14:val="standardContextual"/>
        </w:rPr>
      </w:pPr>
      <w:hyperlink w:anchor="_Toc153383848" w:history="1">
        <w:r w:rsidR="002A08D1" w:rsidRPr="003D7FA0">
          <w:rPr>
            <w:rStyle w:val="Hipervnculo"/>
            <w:noProof/>
          </w:rPr>
          <w:t>Tema 4. Sistemas de memoria a largo plazo: Memoria No declarativa</w:t>
        </w:r>
        <w:r w:rsidR="002A08D1">
          <w:rPr>
            <w:noProof/>
            <w:webHidden/>
          </w:rPr>
          <w:tab/>
        </w:r>
        <w:r w:rsidR="002A08D1">
          <w:rPr>
            <w:noProof/>
            <w:webHidden/>
          </w:rPr>
          <w:fldChar w:fldCharType="begin"/>
        </w:r>
        <w:r w:rsidR="002A08D1">
          <w:rPr>
            <w:noProof/>
            <w:webHidden/>
          </w:rPr>
          <w:instrText xml:space="preserve"> PAGEREF _Toc153383848 \h </w:instrText>
        </w:r>
        <w:r w:rsidR="002A08D1">
          <w:rPr>
            <w:noProof/>
            <w:webHidden/>
          </w:rPr>
        </w:r>
        <w:r w:rsidR="002A08D1">
          <w:rPr>
            <w:noProof/>
            <w:webHidden/>
          </w:rPr>
          <w:fldChar w:fldCharType="separate"/>
        </w:r>
        <w:r w:rsidR="00282BCB">
          <w:rPr>
            <w:noProof/>
            <w:webHidden/>
          </w:rPr>
          <w:t>34</w:t>
        </w:r>
        <w:r w:rsidR="002A08D1">
          <w:rPr>
            <w:noProof/>
            <w:webHidden/>
          </w:rPr>
          <w:fldChar w:fldCharType="end"/>
        </w:r>
      </w:hyperlink>
    </w:p>
    <w:p w14:paraId="75FCD13A" w14:textId="5FF4A8D1" w:rsidR="002A08D1" w:rsidRDefault="009F0648">
      <w:pPr>
        <w:pStyle w:val="TDC2"/>
        <w:tabs>
          <w:tab w:val="right" w:leader="dot" w:pos="8488"/>
        </w:tabs>
        <w:rPr>
          <w:rFonts w:cstheme="minorBidi"/>
          <w:noProof/>
          <w:kern w:val="2"/>
          <w14:ligatures w14:val="standardContextual"/>
        </w:rPr>
      </w:pPr>
      <w:hyperlink w:anchor="_Toc153383849" w:history="1">
        <w:r w:rsidR="002A08D1" w:rsidRPr="003D7FA0">
          <w:rPr>
            <w:rStyle w:val="Hipervnculo"/>
            <w:noProof/>
          </w:rPr>
          <w:t>Tema 5. Sistemas de mantenimiento y manipulación temporal de la información</w:t>
        </w:r>
        <w:r w:rsidR="002A08D1">
          <w:rPr>
            <w:noProof/>
            <w:webHidden/>
          </w:rPr>
          <w:tab/>
        </w:r>
        <w:r w:rsidR="002A08D1">
          <w:rPr>
            <w:noProof/>
            <w:webHidden/>
          </w:rPr>
          <w:fldChar w:fldCharType="begin"/>
        </w:r>
        <w:r w:rsidR="002A08D1">
          <w:rPr>
            <w:noProof/>
            <w:webHidden/>
          </w:rPr>
          <w:instrText xml:space="preserve"> PAGEREF _Toc153383849 \h </w:instrText>
        </w:r>
        <w:r w:rsidR="002A08D1">
          <w:rPr>
            <w:noProof/>
            <w:webHidden/>
          </w:rPr>
        </w:r>
        <w:r w:rsidR="002A08D1">
          <w:rPr>
            <w:noProof/>
            <w:webHidden/>
          </w:rPr>
          <w:fldChar w:fldCharType="separate"/>
        </w:r>
        <w:r w:rsidR="00282BCB">
          <w:rPr>
            <w:noProof/>
            <w:webHidden/>
          </w:rPr>
          <w:t>36</w:t>
        </w:r>
        <w:r w:rsidR="002A08D1">
          <w:rPr>
            <w:noProof/>
            <w:webHidden/>
          </w:rPr>
          <w:fldChar w:fldCharType="end"/>
        </w:r>
      </w:hyperlink>
    </w:p>
    <w:p w14:paraId="7EF39534" w14:textId="57A0B8E9" w:rsidR="002A08D1" w:rsidRDefault="009F0648">
      <w:pPr>
        <w:pStyle w:val="TDC2"/>
        <w:tabs>
          <w:tab w:val="right" w:leader="dot" w:pos="8488"/>
        </w:tabs>
        <w:rPr>
          <w:rFonts w:cstheme="minorBidi"/>
          <w:noProof/>
          <w:kern w:val="2"/>
          <w14:ligatures w14:val="standardContextual"/>
        </w:rPr>
      </w:pPr>
      <w:hyperlink w:anchor="_Toc153383850" w:history="1">
        <w:r w:rsidR="002A08D1" w:rsidRPr="003D7FA0">
          <w:rPr>
            <w:rStyle w:val="Hipervnculo"/>
            <w:noProof/>
          </w:rPr>
          <w:t>Tema 6. Procesos (I): Codificación</w:t>
        </w:r>
        <w:r w:rsidR="002A08D1">
          <w:rPr>
            <w:noProof/>
            <w:webHidden/>
          </w:rPr>
          <w:tab/>
        </w:r>
        <w:r w:rsidR="002A08D1">
          <w:rPr>
            <w:noProof/>
            <w:webHidden/>
          </w:rPr>
          <w:fldChar w:fldCharType="begin"/>
        </w:r>
        <w:r w:rsidR="002A08D1">
          <w:rPr>
            <w:noProof/>
            <w:webHidden/>
          </w:rPr>
          <w:instrText xml:space="preserve"> PAGEREF _Toc153383850 \h </w:instrText>
        </w:r>
        <w:r w:rsidR="002A08D1">
          <w:rPr>
            <w:noProof/>
            <w:webHidden/>
          </w:rPr>
        </w:r>
        <w:r w:rsidR="002A08D1">
          <w:rPr>
            <w:noProof/>
            <w:webHidden/>
          </w:rPr>
          <w:fldChar w:fldCharType="separate"/>
        </w:r>
        <w:r w:rsidR="00282BCB">
          <w:rPr>
            <w:noProof/>
            <w:webHidden/>
          </w:rPr>
          <w:t>38</w:t>
        </w:r>
        <w:r w:rsidR="002A08D1">
          <w:rPr>
            <w:noProof/>
            <w:webHidden/>
          </w:rPr>
          <w:fldChar w:fldCharType="end"/>
        </w:r>
      </w:hyperlink>
    </w:p>
    <w:p w14:paraId="61AFE4E6" w14:textId="4EB9DCCE" w:rsidR="002A08D1" w:rsidRDefault="009F0648">
      <w:pPr>
        <w:pStyle w:val="TDC2"/>
        <w:tabs>
          <w:tab w:val="right" w:leader="dot" w:pos="8488"/>
        </w:tabs>
        <w:rPr>
          <w:rFonts w:cstheme="minorBidi"/>
          <w:noProof/>
          <w:kern w:val="2"/>
          <w14:ligatures w14:val="standardContextual"/>
        </w:rPr>
      </w:pPr>
      <w:hyperlink w:anchor="_Toc153383851" w:history="1">
        <w:r w:rsidR="002A08D1" w:rsidRPr="003D7FA0">
          <w:rPr>
            <w:rStyle w:val="Hipervnculo"/>
            <w:noProof/>
          </w:rPr>
          <w:t>Tema 7. Procesos (II): Consolidación</w:t>
        </w:r>
        <w:r w:rsidR="002A08D1">
          <w:rPr>
            <w:noProof/>
            <w:webHidden/>
          </w:rPr>
          <w:tab/>
        </w:r>
        <w:r w:rsidR="002A08D1">
          <w:rPr>
            <w:noProof/>
            <w:webHidden/>
          </w:rPr>
          <w:fldChar w:fldCharType="begin"/>
        </w:r>
        <w:r w:rsidR="002A08D1">
          <w:rPr>
            <w:noProof/>
            <w:webHidden/>
          </w:rPr>
          <w:instrText xml:space="preserve"> PAGEREF _Toc153383851 \h </w:instrText>
        </w:r>
        <w:r w:rsidR="002A08D1">
          <w:rPr>
            <w:noProof/>
            <w:webHidden/>
          </w:rPr>
        </w:r>
        <w:r w:rsidR="002A08D1">
          <w:rPr>
            <w:noProof/>
            <w:webHidden/>
          </w:rPr>
          <w:fldChar w:fldCharType="separate"/>
        </w:r>
        <w:r w:rsidR="00282BCB">
          <w:rPr>
            <w:noProof/>
            <w:webHidden/>
          </w:rPr>
          <w:t>40</w:t>
        </w:r>
        <w:r w:rsidR="002A08D1">
          <w:rPr>
            <w:noProof/>
            <w:webHidden/>
          </w:rPr>
          <w:fldChar w:fldCharType="end"/>
        </w:r>
      </w:hyperlink>
    </w:p>
    <w:p w14:paraId="33ED32E2" w14:textId="24CEBA35" w:rsidR="002A08D1" w:rsidRDefault="009F0648">
      <w:pPr>
        <w:pStyle w:val="TDC2"/>
        <w:tabs>
          <w:tab w:val="right" w:leader="dot" w:pos="8488"/>
        </w:tabs>
        <w:rPr>
          <w:rFonts w:cstheme="minorBidi"/>
          <w:noProof/>
          <w:kern w:val="2"/>
          <w14:ligatures w14:val="standardContextual"/>
        </w:rPr>
      </w:pPr>
      <w:hyperlink w:anchor="_Toc153383852" w:history="1">
        <w:r w:rsidR="002A08D1" w:rsidRPr="003D7FA0">
          <w:rPr>
            <w:rStyle w:val="Hipervnculo"/>
            <w:noProof/>
          </w:rPr>
          <w:t>Tema 8. Procesos (III): Recuperación</w:t>
        </w:r>
        <w:r w:rsidR="002A08D1">
          <w:rPr>
            <w:noProof/>
            <w:webHidden/>
          </w:rPr>
          <w:tab/>
        </w:r>
        <w:r w:rsidR="002A08D1">
          <w:rPr>
            <w:noProof/>
            <w:webHidden/>
          </w:rPr>
          <w:fldChar w:fldCharType="begin"/>
        </w:r>
        <w:r w:rsidR="002A08D1">
          <w:rPr>
            <w:noProof/>
            <w:webHidden/>
          </w:rPr>
          <w:instrText xml:space="preserve"> PAGEREF _Toc153383852 \h </w:instrText>
        </w:r>
        <w:r w:rsidR="002A08D1">
          <w:rPr>
            <w:noProof/>
            <w:webHidden/>
          </w:rPr>
        </w:r>
        <w:r w:rsidR="002A08D1">
          <w:rPr>
            <w:noProof/>
            <w:webHidden/>
          </w:rPr>
          <w:fldChar w:fldCharType="separate"/>
        </w:r>
        <w:r w:rsidR="00282BCB">
          <w:rPr>
            <w:noProof/>
            <w:webHidden/>
          </w:rPr>
          <w:t>42</w:t>
        </w:r>
        <w:r w:rsidR="002A08D1">
          <w:rPr>
            <w:noProof/>
            <w:webHidden/>
          </w:rPr>
          <w:fldChar w:fldCharType="end"/>
        </w:r>
      </w:hyperlink>
    </w:p>
    <w:p w14:paraId="2DC5CE16" w14:textId="52318119" w:rsidR="002A08D1" w:rsidRDefault="009F0648">
      <w:pPr>
        <w:pStyle w:val="TDC2"/>
        <w:tabs>
          <w:tab w:val="right" w:leader="dot" w:pos="8488"/>
        </w:tabs>
        <w:rPr>
          <w:rFonts w:cstheme="minorBidi"/>
          <w:noProof/>
          <w:kern w:val="2"/>
          <w14:ligatures w14:val="standardContextual"/>
        </w:rPr>
      </w:pPr>
      <w:hyperlink w:anchor="_Toc153383853" w:history="1">
        <w:r w:rsidR="002A08D1" w:rsidRPr="003D7FA0">
          <w:rPr>
            <w:rStyle w:val="Hipervnculo"/>
            <w:noProof/>
          </w:rPr>
          <w:t>Tema 9. Olvido</w:t>
        </w:r>
        <w:r w:rsidR="002A08D1">
          <w:rPr>
            <w:noProof/>
            <w:webHidden/>
          </w:rPr>
          <w:tab/>
        </w:r>
        <w:r w:rsidR="002A08D1">
          <w:rPr>
            <w:noProof/>
            <w:webHidden/>
          </w:rPr>
          <w:fldChar w:fldCharType="begin"/>
        </w:r>
        <w:r w:rsidR="002A08D1">
          <w:rPr>
            <w:noProof/>
            <w:webHidden/>
          </w:rPr>
          <w:instrText xml:space="preserve"> PAGEREF _Toc153383853 \h </w:instrText>
        </w:r>
        <w:r w:rsidR="002A08D1">
          <w:rPr>
            <w:noProof/>
            <w:webHidden/>
          </w:rPr>
        </w:r>
        <w:r w:rsidR="002A08D1">
          <w:rPr>
            <w:noProof/>
            <w:webHidden/>
          </w:rPr>
          <w:fldChar w:fldCharType="separate"/>
        </w:r>
        <w:r w:rsidR="00282BCB">
          <w:rPr>
            <w:noProof/>
            <w:webHidden/>
          </w:rPr>
          <w:t>44</w:t>
        </w:r>
        <w:r w:rsidR="002A08D1">
          <w:rPr>
            <w:noProof/>
            <w:webHidden/>
          </w:rPr>
          <w:fldChar w:fldCharType="end"/>
        </w:r>
      </w:hyperlink>
    </w:p>
    <w:p w14:paraId="187FEE7F" w14:textId="3D0A9793" w:rsidR="002A08D1" w:rsidRDefault="009F0648">
      <w:pPr>
        <w:pStyle w:val="TDC1"/>
        <w:rPr>
          <w:rStyle w:val="Hipervnculo"/>
        </w:rPr>
      </w:pPr>
      <w:hyperlink w:anchor="_Toc153383854" w:history="1">
        <w:r w:rsidR="002A08D1" w:rsidRPr="003D7FA0">
          <w:rPr>
            <w:rStyle w:val="Hipervnculo"/>
          </w:rPr>
          <w:t>Soluciones Colección 2</w:t>
        </w:r>
        <w:r w:rsidR="002A08D1">
          <w:rPr>
            <w:webHidden/>
          </w:rPr>
          <w:tab/>
        </w:r>
        <w:r w:rsidR="002A08D1">
          <w:rPr>
            <w:webHidden/>
          </w:rPr>
          <w:fldChar w:fldCharType="begin"/>
        </w:r>
        <w:r w:rsidR="002A08D1">
          <w:rPr>
            <w:webHidden/>
          </w:rPr>
          <w:instrText xml:space="preserve"> PAGEREF _Toc153383854 \h </w:instrText>
        </w:r>
        <w:r w:rsidR="002A08D1">
          <w:rPr>
            <w:webHidden/>
          </w:rPr>
        </w:r>
        <w:r w:rsidR="002A08D1">
          <w:rPr>
            <w:webHidden/>
          </w:rPr>
          <w:fldChar w:fldCharType="separate"/>
        </w:r>
        <w:r w:rsidR="00282BCB">
          <w:rPr>
            <w:webHidden/>
          </w:rPr>
          <w:t>45</w:t>
        </w:r>
        <w:r w:rsidR="002A08D1">
          <w:rPr>
            <w:webHidden/>
          </w:rPr>
          <w:fldChar w:fldCharType="end"/>
        </w:r>
      </w:hyperlink>
    </w:p>
    <w:p w14:paraId="5306E312" w14:textId="77777777" w:rsidR="002A08D1" w:rsidRPr="002A08D1" w:rsidRDefault="002A08D1" w:rsidP="002A08D1">
      <w:pPr>
        <w:rPr>
          <w:lang w:eastAsia="es-ES"/>
        </w:rPr>
      </w:pPr>
    </w:p>
    <w:p w14:paraId="7EED4311" w14:textId="0E0A1025" w:rsidR="002A08D1" w:rsidRDefault="009F0648">
      <w:pPr>
        <w:pStyle w:val="TDC1"/>
        <w:rPr>
          <w:rFonts w:asciiTheme="minorHAnsi" w:hAnsiTheme="minorHAnsi" w:cstheme="minorBidi"/>
          <w:b w:val="0"/>
          <w:bCs w:val="0"/>
          <w:kern w:val="2"/>
          <w:sz w:val="22"/>
          <w:szCs w:val="22"/>
          <w14:ligatures w14:val="standardContextual"/>
        </w:rPr>
      </w:pPr>
      <w:hyperlink w:anchor="_Toc153383855" w:history="1">
        <w:r w:rsidR="002A08D1" w:rsidRPr="003D7FA0">
          <w:rPr>
            <w:rStyle w:val="Hipervnculo"/>
          </w:rPr>
          <w:t>Colección 3. Prácticas: casos clínicos y paradigmas experimentales</w:t>
        </w:r>
        <w:r w:rsidR="002A08D1">
          <w:rPr>
            <w:webHidden/>
          </w:rPr>
          <w:tab/>
        </w:r>
        <w:r w:rsidR="002A08D1">
          <w:rPr>
            <w:webHidden/>
          </w:rPr>
          <w:fldChar w:fldCharType="begin"/>
        </w:r>
        <w:r w:rsidR="002A08D1">
          <w:rPr>
            <w:webHidden/>
          </w:rPr>
          <w:instrText xml:space="preserve"> PAGEREF _Toc153383855 \h </w:instrText>
        </w:r>
        <w:r w:rsidR="002A08D1">
          <w:rPr>
            <w:webHidden/>
          </w:rPr>
        </w:r>
        <w:r w:rsidR="002A08D1">
          <w:rPr>
            <w:webHidden/>
          </w:rPr>
          <w:fldChar w:fldCharType="separate"/>
        </w:r>
        <w:r w:rsidR="00282BCB">
          <w:rPr>
            <w:webHidden/>
          </w:rPr>
          <w:t>49</w:t>
        </w:r>
        <w:r w:rsidR="002A08D1">
          <w:rPr>
            <w:webHidden/>
          </w:rPr>
          <w:fldChar w:fldCharType="end"/>
        </w:r>
      </w:hyperlink>
    </w:p>
    <w:p w14:paraId="6F32E792" w14:textId="09C69E87" w:rsidR="002A08D1" w:rsidRDefault="009F0648">
      <w:pPr>
        <w:pStyle w:val="TDC2"/>
        <w:tabs>
          <w:tab w:val="right" w:leader="dot" w:pos="8488"/>
        </w:tabs>
        <w:rPr>
          <w:rFonts w:cstheme="minorBidi"/>
          <w:noProof/>
          <w:kern w:val="2"/>
          <w14:ligatures w14:val="standardContextual"/>
        </w:rPr>
      </w:pPr>
      <w:hyperlink w:anchor="_Toc153383856" w:history="1">
        <w:r w:rsidR="002A08D1" w:rsidRPr="003D7FA0">
          <w:rPr>
            <w:rStyle w:val="Hipervnculo"/>
            <w:noProof/>
          </w:rPr>
          <w:t>Práctica 1. Paradigmas experimentales: Niveles de procesamiento</w:t>
        </w:r>
        <w:r w:rsidR="002A08D1">
          <w:rPr>
            <w:noProof/>
            <w:webHidden/>
          </w:rPr>
          <w:tab/>
        </w:r>
        <w:r w:rsidR="002A08D1">
          <w:rPr>
            <w:noProof/>
            <w:webHidden/>
          </w:rPr>
          <w:fldChar w:fldCharType="begin"/>
        </w:r>
        <w:r w:rsidR="002A08D1">
          <w:rPr>
            <w:noProof/>
            <w:webHidden/>
          </w:rPr>
          <w:instrText xml:space="preserve"> PAGEREF _Toc153383856 \h </w:instrText>
        </w:r>
        <w:r w:rsidR="002A08D1">
          <w:rPr>
            <w:noProof/>
            <w:webHidden/>
          </w:rPr>
        </w:r>
        <w:r w:rsidR="002A08D1">
          <w:rPr>
            <w:noProof/>
            <w:webHidden/>
          </w:rPr>
          <w:fldChar w:fldCharType="separate"/>
        </w:r>
        <w:r w:rsidR="00282BCB">
          <w:rPr>
            <w:noProof/>
            <w:webHidden/>
          </w:rPr>
          <w:t>50</w:t>
        </w:r>
        <w:r w:rsidR="002A08D1">
          <w:rPr>
            <w:noProof/>
            <w:webHidden/>
          </w:rPr>
          <w:fldChar w:fldCharType="end"/>
        </w:r>
      </w:hyperlink>
    </w:p>
    <w:p w14:paraId="0EEACABF" w14:textId="0E395F01" w:rsidR="002A08D1" w:rsidRDefault="009F0648">
      <w:pPr>
        <w:pStyle w:val="TDC2"/>
        <w:tabs>
          <w:tab w:val="right" w:leader="dot" w:pos="8488"/>
        </w:tabs>
        <w:rPr>
          <w:rFonts w:cstheme="minorBidi"/>
          <w:noProof/>
          <w:kern w:val="2"/>
          <w14:ligatures w14:val="standardContextual"/>
        </w:rPr>
      </w:pPr>
      <w:hyperlink w:anchor="_Toc153383857" w:history="1">
        <w:r w:rsidR="002A08D1" w:rsidRPr="003D7FA0">
          <w:rPr>
            <w:rStyle w:val="Hipervnculo"/>
            <w:noProof/>
          </w:rPr>
          <w:t>Práctica 2. Casos clínicos: Síndrome amnésico</w:t>
        </w:r>
        <w:r w:rsidR="002A08D1">
          <w:rPr>
            <w:noProof/>
            <w:webHidden/>
          </w:rPr>
          <w:tab/>
        </w:r>
        <w:r w:rsidR="002A08D1">
          <w:rPr>
            <w:noProof/>
            <w:webHidden/>
          </w:rPr>
          <w:fldChar w:fldCharType="begin"/>
        </w:r>
        <w:r w:rsidR="002A08D1">
          <w:rPr>
            <w:noProof/>
            <w:webHidden/>
          </w:rPr>
          <w:instrText xml:space="preserve"> PAGEREF _Toc153383857 \h </w:instrText>
        </w:r>
        <w:r w:rsidR="002A08D1">
          <w:rPr>
            <w:noProof/>
            <w:webHidden/>
          </w:rPr>
        </w:r>
        <w:r w:rsidR="002A08D1">
          <w:rPr>
            <w:noProof/>
            <w:webHidden/>
          </w:rPr>
          <w:fldChar w:fldCharType="separate"/>
        </w:r>
        <w:r w:rsidR="00282BCB">
          <w:rPr>
            <w:noProof/>
            <w:webHidden/>
          </w:rPr>
          <w:t>53</w:t>
        </w:r>
        <w:r w:rsidR="002A08D1">
          <w:rPr>
            <w:noProof/>
            <w:webHidden/>
          </w:rPr>
          <w:fldChar w:fldCharType="end"/>
        </w:r>
      </w:hyperlink>
    </w:p>
    <w:p w14:paraId="6070BADB" w14:textId="3FC36430" w:rsidR="002A08D1" w:rsidRDefault="009F0648">
      <w:pPr>
        <w:pStyle w:val="TDC2"/>
        <w:tabs>
          <w:tab w:val="right" w:leader="dot" w:pos="8488"/>
        </w:tabs>
        <w:rPr>
          <w:rFonts w:cstheme="minorBidi"/>
          <w:noProof/>
          <w:kern w:val="2"/>
          <w14:ligatures w14:val="standardContextual"/>
        </w:rPr>
      </w:pPr>
      <w:hyperlink w:anchor="_Toc153383858" w:history="1">
        <w:r w:rsidR="002A08D1" w:rsidRPr="003D7FA0">
          <w:rPr>
            <w:rStyle w:val="Hipervnculo"/>
            <w:rFonts w:cs="Segoe UI"/>
            <w:bCs/>
            <w:i/>
            <w:iCs/>
            <w:noProof/>
          </w:rPr>
          <w:t>Arquitectura funcional de la memoria: naturaleza unitaria vs múltiple</w:t>
        </w:r>
        <w:r w:rsidR="002A08D1">
          <w:rPr>
            <w:noProof/>
            <w:webHidden/>
          </w:rPr>
          <w:tab/>
        </w:r>
        <w:r w:rsidR="002A08D1">
          <w:rPr>
            <w:noProof/>
            <w:webHidden/>
          </w:rPr>
          <w:fldChar w:fldCharType="begin"/>
        </w:r>
        <w:r w:rsidR="002A08D1">
          <w:rPr>
            <w:noProof/>
            <w:webHidden/>
          </w:rPr>
          <w:instrText xml:space="preserve"> PAGEREF _Toc153383858 \h </w:instrText>
        </w:r>
        <w:r w:rsidR="002A08D1">
          <w:rPr>
            <w:noProof/>
            <w:webHidden/>
          </w:rPr>
        </w:r>
        <w:r w:rsidR="002A08D1">
          <w:rPr>
            <w:noProof/>
            <w:webHidden/>
          </w:rPr>
          <w:fldChar w:fldCharType="separate"/>
        </w:r>
        <w:r w:rsidR="00282BCB">
          <w:rPr>
            <w:noProof/>
            <w:webHidden/>
          </w:rPr>
          <w:t>53</w:t>
        </w:r>
        <w:r w:rsidR="002A08D1">
          <w:rPr>
            <w:noProof/>
            <w:webHidden/>
          </w:rPr>
          <w:fldChar w:fldCharType="end"/>
        </w:r>
      </w:hyperlink>
    </w:p>
    <w:p w14:paraId="5FBD499C" w14:textId="5A6C9F60" w:rsidR="002A08D1" w:rsidRDefault="009F0648">
      <w:pPr>
        <w:pStyle w:val="TDC2"/>
        <w:tabs>
          <w:tab w:val="right" w:leader="dot" w:pos="8488"/>
        </w:tabs>
        <w:rPr>
          <w:rFonts w:cstheme="minorBidi"/>
          <w:noProof/>
          <w:kern w:val="2"/>
          <w14:ligatures w14:val="standardContextual"/>
        </w:rPr>
      </w:pPr>
      <w:hyperlink w:anchor="_Toc153383859" w:history="1">
        <w:r w:rsidR="002A08D1" w:rsidRPr="003D7FA0">
          <w:rPr>
            <w:rStyle w:val="Hipervnculo"/>
            <w:noProof/>
          </w:rPr>
          <w:t>Práctica 3. Paradigmas experimentales: Memoria implícita vs Memoria explícita</w:t>
        </w:r>
        <w:r w:rsidR="002A08D1">
          <w:rPr>
            <w:noProof/>
            <w:webHidden/>
          </w:rPr>
          <w:tab/>
        </w:r>
        <w:r w:rsidR="002A08D1">
          <w:rPr>
            <w:noProof/>
            <w:webHidden/>
          </w:rPr>
          <w:fldChar w:fldCharType="begin"/>
        </w:r>
        <w:r w:rsidR="002A08D1">
          <w:rPr>
            <w:noProof/>
            <w:webHidden/>
          </w:rPr>
          <w:instrText xml:space="preserve"> PAGEREF _Toc153383859 \h </w:instrText>
        </w:r>
        <w:r w:rsidR="002A08D1">
          <w:rPr>
            <w:noProof/>
            <w:webHidden/>
          </w:rPr>
        </w:r>
        <w:r w:rsidR="002A08D1">
          <w:rPr>
            <w:noProof/>
            <w:webHidden/>
          </w:rPr>
          <w:fldChar w:fldCharType="separate"/>
        </w:r>
        <w:r w:rsidR="00282BCB">
          <w:rPr>
            <w:noProof/>
            <w:webHidden/>
          </w:rPr>
          <w:t>59</w:t>
        </w:r>
        <w:r w:rsidR="002A08D1">
          <w:rPr>
            <w:noProof/>
            <w:webHidden/>
          </w:rPr>
          <w:fldChar w:fldCharType="end"/>
        </w:r>
      </w:hyperlink>
    </w:p>
    <w:p w14:paraId="7BBDCEA5" w14:textId="517B5753" w:rsidR="002A08D1" w:rsidRDefault="009F0648">
      <w:pPr>
        <w:pStyle w:val="TDC2"/>
        <w:tabs>
          <w:tab w:val="right" w:leader="dot" w:pos="8488"/>
        </w:tabs>
        <w:rPr>
          <w:rFonts w:cstheme="minorBidi"/>
          <w:noProof/>
          <w:kern w:val="2"/>
          <w14:ligatures w14:val="standardContextual"/>
        </w:rPr>
      </w:pPr>
      <w:hyperlink w:anchor="_Toc153383860" w:history="1">
        <w:r w:rsidR="002A08D1" w:rsidRPr="003D7FA0">
          <w:rPr>
            <w:rStyle w:val="Hipervnculo"/>
            <w:noProof/>
          </w:rPr>
          <w:t>Práctica 4. Casos clínicos: Enfermedades neurodegenerativas</w:t>
        </w:r>
        <w:r w:rsidR="002A08D1">
          <w:rPr>
            <w:noProof/>
            <w:webHidden/>
          </w:rPr>
          <w:tab/>
        </w:r>
        <w:r w:rsidR="002A08D1">
          <w:rPr>
            <w:noProof/>
            <w:webHidden/>
          </w:rPr>
          <w:fldChar w:fldCharType="begin"/>
        </w:r>
        <w:r w:rsidR="002A08D1">
          <w:rPr>
            <w:noProof/>
            <w:webHidden/>
          </w:rPr>
          <w:instrText xml:space="preserve"> PAGEREF _Toc153383860 \h </w:instrText>
        </w:r>
        <w:r w:rsidR="002A08D1">
          <w:rPr>
            <w:noProof/>
            <w:webHidden/>
          </w:rPr>
        </w:r>
        <w:r w:rsidR="002A08D1">
          <w:rPr>
            <w:noProof/>
            <w:webHidden/>
          </w:rPr>
          <w:fldChar w:fldCharType="separate"/>
        </w:r>
        <w:r w:rsidR="00282BCB">
          <w:rPr>
            <w:noProof/>
            <w:webHidden/>
          </w:rPr>
          <w:t>63</w:t>
        </w:r>
        <w:r w:rsidR="002A08D1">
          <w:rPr>
            <w:noProof/>
            <w:webHidden/>
          </w:rPr>
          <w:fldChar w:fldCharType="end"/>
        </w:r>
      </w:hyperlink>
    </w:p>
    <w:p w14:paraId="3BAD7C23" w14:textId="25480196" w:rsidR="002A08D1" w:rsidRDefault="009F0648">
      <w:pPr>
        <w:pStyle w:val="TDC2"/>
        <w:tabs>
          <w:tab w:val="right" w:leader="dot" w:pos="8488"/>
        </w:tabs>
        <w:rPr>
          <w:rFonts w:cstheme="minorBidi"/>
          <w:noProof/>
          <w:kern w:val="2"/>
          <w14:ligatures w14:val="standardContextual"/>
        </w:rPr>
      </w:pPr>
      <w:hyperlink w:anchor="_Toc153383861" w:history="1">
        <w:r w:rsidR="002A08D1" w:rsidRPr="003D7FA0">
          <w:rPr>
            <w:rStyle w:val="Hipervnculo"/>
            <w:noProof/>
          </w:rPr>
          <w:t>Práctica 5. Paradigmas experimentales: Memoria operativa</w:t>
        </w:r>
        <w:r w:rsidR="002A08D1">
          <w:rPr>
            <w:noProof/>
            <w:webHidden/>
          </w:rPr>
          <w:tab/>
        </w:r>
        <w:r w:rsidR="002A08D1">
          <w:rPr>
            <w:noProof/>
            <w:webHidden/>
          </w:rPr>
          <w:fldChar w:fldCharType="begin"/>
        </w:r>
        <w:r w:rsidR="002A08D1">
          <w:rPr>
            <w:noProof/>
            <w:webHidden/>
          </w:rPr>
          <w:instrText xml:space="preserve"> PAGEREF _Toc153383861 \h </w:instrText>
        </w:r>
        <w:r w:rsidR="002A08D1">
          <w:rPr>
            <w:noProof/>
            <w:webHidden/>
          </w:rPr>
        </w:r>
        <w:r w:rsidR="002A08D1">
          <w:rPr>
            <w:noProof/>
            <w:webHidden/>
          </w:rPr>
          <w:fldChar w:fldCharType="separate"/>
        </w:r>
        <w:r w:rsidR="00282BCB">
          <w:rPr>
            <w:noProof/>
            <w:webHidden/>
          </w:rPr>
          <w:t>70</w:t>
        </w:r>
        <w:r w:rsidR="002A08D1">
          <w:rPr>
            <w:noProof/>
            <w:webHidden/>
          </w:rPr>
          <w:fldChar w:fldCharType="end"/>
        </w:r>
      </w:hyperlink>
    </w:p>
    <w:p w14:paraId="09802FA6" w14:textId="60B2F24F" w:rsidR="002A08D1" w:rsidRDefault="009F0648">
      <w:pPr>
        <w:pStyle w:val="TDC2"/>
        <w:tabs>
          <w:tab w:val="right" w:leader="dot" w:pos="8488"/>
        </w:tabs>
        <w:rPr>
          <w:rStyle w:val="Hipervnculo"/>
          <w:noProof/>
        </w:rPr>
      </w:pPr>
      <w:hyperlink w:anchor="_Toc153383862" w:history="1">
        <w:r w:rsidR="002A08D1" w:rsidRPr="003D7FA0">
          <w:rPr>
            <w:rStyle w:val="Hipervnculo"/>
            <w:noProof/>
          </w:rPr>
          <w:t>Práctica 6. Paradigmas experimentales: Reconocimiento (Saber/Recordar)</w:t>
        </w:r>
        <w:r w:rsidR="002A08D1">
          <w:rPr>
            <w:noProof/>
            <w:webHidden/>
          </w:rPr>
          <w:tab/>
        </w:r>
        <w:r w:rsidR="002A08D1">
          <w:rPr>
            <w:noProof/>
            <w:webHidden/>
          </w:rPr>
          <w:fldChar w:fldCharType="begin"/>
        </w:r>
        <w:r w:rsidR="002A08D1">
          <w:rPr>
            <w:noProof/>
            <w:webHidden/>
          </w:rPr>
          <w:instrText xml:space="preserve"> PAGEREF _Toc153383862 \h </w:instrText>
        </w:r>
        <w:r w:rsidR="002A08D1">
          <w:rPr>
            <w:noProof/>
            <w:webHidden/>
          </w:rPr>
        </w:r>
        <w:r w:rsidR="002A08D1">
          <w:rPr>
            <w:noProof/>
            <w:webHidden/>
          </w:rPr>
          <w:fldChar w:fldCharType="separate"/>
        </w:r>
        <w:r w:rsidR="00282BCB">
          <w:rPr>
            <w:noProof/>
            <w:webHidden/>
          </w:rPr>
          <w:t>73</w:t>
        </w:r>
        <w:r w:rsidR="002A08D1">
          <w:rPr>
            <w:noProof/>
            <w:webHidden/>
          </w:rPr>
          <w:fldChar w:fldCharType="end"/>
        </w:r>
      </w:hyperlink>
    </w:p>
    <w:p w14:paraId="64207409" w14:textId="77777777" w:rsidR="002A08D1" w:rsidRPr="002A08D1" w:rsidRDefault="002A08D1" w:rsidP="002A08D1">
      <w:pPr>
        <w:rPr>
          <w:lang w:eastAsia="es-ES"/>
        </w:rPr>
      </w:pPr>
    </w:p>
    <w:p w14:paraId="15B09A1F" w14:textId="3987F693" w:rsidR="002A08D1" w:rsidRDefault="009F0648">
      <w:pPr>
        <w:pStyle w:val="TDC1"/>
        <w:rPr>
          <w:rFonts w:asciiTheme="minorHAnsi" w:hAnsiTheme="minorHAnsi" w:cstheme="minorBidi"/>
          <w:b w:val="0"/>
          <w:bCs w:val="0"/>
          <w:kern w:val="2"/>
          <w:sz w:val="22"/>
          <w:szCs w:val="22"/>
          <w14:ligatures w14:val="standardContextual"/>
        </w:rPr>
      </w:pPr>
      <w:hyperlink w:anchor="_Toc153383863" w:history="1">
        <w:r w:rsidR="002A08D1" w:rsidRPr="003D7FA0">
          <w:rPr>
            <w:rStyle w:val="Hipervnculo"/>
          </w:rPr>
          <w:t>Licencia</w:t>
        </w:r>
        <w:r w:rsidR="002A08D1">
          <w:rPr>
            <w:webHidden/>
          </w:rPr>
          <w:tab/>
        </w:r>
        <w:r w:rsidR="002A08D1">
          <w:rPr>
            <w:webHidden/>
          </w:rPr>
          <w:fldChar w:fldCharType="begin"/>
        </w:r>
        <w:r w:rsidR="002A08D1">
          <w:rPr>
            <w:webHidden/>
          </w:rPr>
          <w:instrText xml:space="preserve"> PAGEREF _Toc153383863 \h </w:instrText>
        </w:r>
        <w:r w:rsidR="002A08D1">
          <w:rPr>
            <w:webHidden/>
          </w:rPr>
        </w:r>
        <w:r w:rsidR="002A08D1">
          <w:rPr>
            <w:webHidden/>
          </w:rPr>
          <w:fldChar w:fldCharType="separate"/>
        </w:r>
        <w:r w:rsidR="00282BCB">
          <w:rPr>
            <w:webHidden/>
          </w:rPr>
          <w:t>77</w:t>
        </w:r>
        <w:r w:rsidR="002A08D1">
          <w:rPr>
            <w:webHidden/>
          </w:rPr>
          <w:fldChar w:fldCharType="end"/>
        </w:r>
      </w:hyperlink>
    </w:p>
    <w:p w14:paraId="7E7D75FE" w14:textId="33154E2F" w:rsidR="00C90791" w:rsidRDefault="00F136F1">
      <w:pPr>
        <w:spacing w:after="200" w:line="276" w:lineRule="auto"/>
        <w:contextualSpacing w:val="0"/>
        <w:jc w:val="left"/>
        <w:rPr>
          <w:rFonts w:ascii="Arial" w:hAnsi="Arial" w:cs="Arial"/>
          <w:b/>
          <w:sz w:val="44"/>
          <w:szCs w:val="44"/>
        </w:rPr>
      </w:pPr>
      <w:r>
        <w:fldChar w:fldCharType="end"/>
      </w:r>
    </w:p>
    <w:p w14:paraId="0C4F10A7" w14:textId="77777777" w:rsidR="0013610B" w:rsidRDefault="0013610B">
      <w:pPr>
        <w:spacing w:after="200" w:line="276" w:lineRule="auto"/>
        <w:contextualSpacing w:val="0"/>
        <w:jc w:val="left"/>
        <w:rPr>
          <w:rFonts w:ascii="Arial" w:hAnsi="Arial" w:cs="Arial"/>
          <w:b/>
          <w:sz w:val="44"/>
          <w:szCs w:val="44"/>
        </w:rPr>
      </w:pPr>
      <w:r>
        <w:br w:type="page"/>
      </w:r>
    </w:p>
    <w:p w14:paraId="7638E2A2" w14:textId="77777777" w:rsidR="00A263A8" w:rsidRDefault="00A263A8" w:rsidP="0013610B">
      <w:pPr>
        <w:pStyle w:val="Ttulo1"/>
        <w:jc w:val="center"/>
      </w:pPr>
    </w:p>
    <w:p w14:paraId="7108CEED" w14:textId="77777777" w:rsidR="00A263A8" w:rsidRDefault="00A263A8" w:rsidP="0013610B">
      <w:pPr>
        <w:pStyle w:val="Ttulo1"/>
        <w:jc w:val="center"/>
      </w:pPr>
    </w:p>
    <w:p w14:paraId="1FB7E016" w14:textId="77777777" w:rsidR="00A263A8" w:rsidRDefault="00A263A8" w:rsidP="0013610B">
      <w:pPr>
        <w:pStyle w:val="Ttulo1"/>
        <w:jc w:val="center"/>
      </w:pPr>
    </w:p>
    <w:p w14:paraId="19F9F413" w14:textId="77777777" w:rsidR="00A263A8" w:rsidRDefault="00A263A8" w:rsidP="0013610B">
      <w:pPr>
        <w:pStyle w:val="Ttulo1"/>
        <w:jc w:val="center"/>
      </w:pPr>
    </w:p>
    <w:p w14:paraId="3C352526" w14:textId="77777777" w:rsidR="00A263A8" w:rsidRDefault="00A263A8" w:rsidP="0013610B">
      <w:pPr>
        <w:pStyle w:val="Ttulo1"/>
        <w:jc w:val="center"/>
      </w:pPr>
    </w:p>
    <w:p w14:paraId="4C6170B4" w14:textId="77777777" w:rsidR="00A263A8" w:rsidRDefault="00A263A8" w:rsidP="0013610B">
      <w:pPr>
        <w:pStyle w:val="Ttulo1"/>
        <w:jc w:val="center"/>
      </w:pPr>
    </w:p>
    <w:p w14:paraId="0607D6F8" w14:textId="5DDEEE1B" w:rsidR="00750FF9" w:rsidRDefault="0013610B" w:rsidP="0013610B">
      <w:pPr>
        <w:pStyle w:val="Ttulo1"/>
        <w:jc w:val="center"/>
      </w:pPr>
      <w:bookmarkStart w:id="1" w:name="_Toc153383820"/>
      <w:r>
        <w:t xml:space="preserve">Colección 1. </w:t>
      </w:r>
      <w:r w:rsidR="00750FF9">
        <w:t>Ejercicios de análisis de textos</w:t>
      </w:r>
      <w:r w:rsidR="004C3854">
        <w:t xml:space="preserve"> de divulgación científica</w:t>
      </w:r>
      <w:bookmarkEnd w:id="1"/>
    </w:p>
    <w:p w14:paraId="59D93531" w14:textId="77777777" w:rsidR="00AC4DB8" w:rsidRPr="00AC4DB8" w:rsidRDefault="00AC4DB8" w:rsidP="00AC4DB8"/>
    <w:p w14:paraId="723BFAA1" w14:textId="77777777" w:rsidR="00A263A8" w:rsidRDefault="00A263A8">
      <w:pPr>
        <w:spacing w:after="200" w:line="276" w:lineRule="auto"/>
        <w:contextualSpacing w:val="0"/>
        <w:jc w:val="left"/>
        <w:rPr>
          <w:rFonts w:cs="Arial"/>
          <w:b/>
          <w:sz w:val="40"/>
          <w:szCs w:val="28"/>
        </w:rPr>
      </w:pPr>
      <w:r>
        <w:br w:type="page"/>
      </w:r>
    </w:p>
    <w:p w14:paraId="72A5C996" w14:textId="7B3D1AD9" w:rsidR="00AC4DB8" w:rsidRPr="00503EFA" w:rsidRDefault="00AC4DB8" w:rsidP="00503EFA">
      <w:pPr>
        <w:pStyle w:val="Ttulo2"/>
      </w:pPr>
      <w:bookmarkStart w:id="2" w:name="_Toc153383821"/>
      <w:r w:rsidRPr="00503EFA">
        <w:lastRenderedPageBreak/>
        <w:t>Tema 1</w:t>
      </w:r>
      <w:r w:rsidR="00174F7A">
        <w:t>. Concepto, naturaleza y función de la memoria</w:t>
      </w:r>
      <w:bookmarkEnd w:id="2"/>
    </w:p>
    <w:p w14:paraId="3CECD91B" w14:textId="77777777" w:rsidR="00B80664" w:rsidRDefault="00B80664" w:rsidP="00B80664"/>
    <w:p w14:paraId="318EA287" w14:textId="141FA830" w:rsidR="00B80664" w:rsidRPr="00503EFA" w:rsidRDefault="005A3A75" w:rsidP="00503EFA">
      <w:pPr>
        <w:pStyle w:val="Ttulo3"/>
        <w:rPr>
          <w:rStyle w:val="ezstring-field"/>
        </w:rPr>
      </w:pPr>
      <w:bookmarkStart w:id="3" w:name="_Toc153383822"/>
      <w:r>
        <w:rPr>
          <w:rStyle w:val="ezstring-field"/>
        </w:rPr>
        <w:t xml:space="preserve">Ejercicio 1. </w:t>
      </w:r>
      <w:r w:rsidR="00B80664" w:rsidRPr="00503EFA">
        <w:rPr>
          <w:rStyle w:val="ezstring-field"/>
        </w:rPr>
        <w:t>Los recuerdos dirigen nuestra atención sin que nos demos cuenta (Agencia SINC, 2016)</w:t>
      </w:r>
      <w:bookmarkEnd w:id="3"/>
    </w:p>
    <w:p w14:paraId="47FDE85D" w14:textId="77777777" w:rsidR="00B80664" w:rsidRDefault="00B80664" w:rsidP="00B80664"/>
    <w:p w14:paraId="72C81106" w14:textId="1B8FE1AD" w:rsidR="00B80664" w:rsidRPr="002D4785" w:rsidRDefault="005C0E25" w:rsidP="00B80664">
      <w:r w:rsidRPr="002D4785">
        <w:t xml:space="preserve">Enlace al texto: </w:t>
      </w:r>
      <w:hyperlink r:id="rId19" w:history="1">
        <w:r w:rsidRPr="002D4785">
          <w:rPr>
            <w:rStyle w:val="Hipervnculo"/>
          </w:rPr>
          <w:t>https://www.agenciasinc.es/Noticias/Los-recuerdos-dirigen-nuestra-atencion-sin-que-nos-demos-cuenta</w:t>
        </w:r>
      </w:hyperlink>
    </w:p>
    <w:p w14:paraId="0041F9D6" w14:textId="77777777" w:rsidR="00B80664" w:rsidRPr="002D4785" w:rsidRDefault="00B80664" w:rsidP="00B80664"/>
    <w:p w14:paraId="7E1A3485" w14:textId="30453DF9" w:rsidR="00B80664" w:rsidRPr="002D4785" w:rsidRDefault="005C0E25" w:rsidP="00B80664">
      <w:pPr>
        <w:rPr>
          <w:b/>
          <w:bCs/>
        </w:rPr>
      </w:pPr>
      <w:r w:rsidRPr="002D4785">
        <w:rPr>
          <w:b/>
          <w:bCs/>
        </w:rPr>
        <w:t>Contenido</w:t>
      </w:r>
      <w:r w:rsidR="00CE5140">
        <w:rPr>
          <w:b/>
          <w:bCs/>
        </w:rPr>
        <w:t xml:space="preserve"> específico</w:t>
      </w:r>
      <w:r w:rsidRPr="002D4785">
        <w:rPr>
          <w:b/>
          <w:bCs/>
        </w:rPr>
        <w:t xml:space="preserve">: </w:t>
      </w:r>
      <w:r w:rsidR="00B80664" w:rsidRPr="002D4785">
        <w:rPr>
          <w:b/>
          <w:bCs/>
        </w:rPr>
        <w:t>Tema 1</w:t>
      </w:r>
    </w:p>
    <w:p w14:paraId="4E5DD1D8" w14:textId="77777777" w:rsidR="00B80664" w:rsidRPr="002D4785" w:rsidRDefault="00B80664" w:rsidP="00B80664"/>
    <w:p w14:paraId="0048398B" w14:textId="2E5A6193" w:rsidR="00B80664" w:rsidRPr="002D4785" w:rsidRDefault="00B80664" w:rsidP="00AD5D8F">
      <w:pPr>
        <w:pStyle w:val="Prrafodelista"/>
        <w:numPr>
          <w:ilvl w:val="0"/>
          <w:numId w:val="83"/>
        </w:numPr>
        <w:rPr>
          <w:rFonts w:ascii="Segoe UI" w:hAnsi="Segoe UI" w:cs="Segoe UI"/>
        </w:rPr>
      </w:pPr>
      <w:r w:rsidRPr="002D4785">
        <w:rPr>
          <w:rFonts w:ascii="Segoe UI" w:hAnsi="Segoe UI" w:cs="Segoe UI"/>
        </w:rPr>
        <w:t>En el texto se indica que los patrones espaciales dependen del:</w:t>
      </w:r>
    </w:p>
    <w:p w14:paraId="6DD43673" w14:textId="77777777" w:rsidR="00B80664" w:rsidRPr="002D4785" w:rsidRDefault="00B80664" w:rsidP="00B80664">
      <w:pPr>
        <w:pStyle w:val="Prrafodelista"/>
        <w:numPr>
          <w:ilvl w:val="0"/>
          <w:numId w:val="63"/>
        </w:numPr>
        <w:rPr>
          <w:rFonts w:ascii="Segoe UI" w:hAnsi="Segoe UI" w:cs="Segoe UI"/>
        </w:rPr>
      </w:pPr>
      <w:r w:rsidRPr="002D4785">
        <w:rPr>
          <w:rFonts w:ascii="Segoe UI" w:hAnsi="Segoe UI" w:cs="Segoe UI"/>
        </w:rPr>
        <w:t>Cuerpo estriado.</w:t>
      </w:r>
    </w:p>
    <w:p w14:paraId="0139D963" w14:textId="77777777" w:rsidR="00B80664" w:rsidRPr="002D4785" w:rsidRDefault="00B80664" w:rsidP="00B80664">
      <w:pPr>
        <w:pStyle w:val="Prrafodelista"/>
        <w:numPr>
          <w:ilvl w:val="0"/>
          <w:numId w:val="63"/>
        </w:numPr>
        <w:rPr>
          <w:rFonts w:ascii="Segoe UI" w:hAnsi="Segoe UI" w:cs="Segoe UI"/>
        </w:rPr>
      </w:pPr>
      <w:r w:rsidRPr="002D4785">
        <w:rPr>
          <w:rFonts w:ascii="Segoe UI" w:hAnsi="Segoe UI" w:cs="Segoe UI"/>
        </w:rPr>
        <w:t>Hipotálamo.</w:t>
      </w:r>
    </w:p>
    <w:p w14:paraId="2355535A" w14:textId="77777777" w:rsidR="00B80664" w:rsidRPr="002D4785" w:rsidRDefault="00B80664" w:rsidP="00B80664">
      <w:pPr>
        <w:pStyle w:val="Prrafodelista"/>
        <w:numPr>
          <w:ilvl w:val="0"/>
          <w:numId w:val="63"/>
        </w:numPr>
        <w:rPr>
          <w:rFonts w:ascii="Segoe UI" w:hAnsi="Segoe UI" w:cs="Segoe UI"/>
        </w:rPr>
      </w:pPr>
      <w:r w:rsidRPr="002D4785">
        <w:rPr>
          <w:rFonts w:ascii="Segoe UI" w:hAnsi="Segoe UI" w:cs="Segoe UI"/>
        </w:rPr>
        <w:t>Hipocampo.</w:t>
      </w:r>
    </w:p>
    <w:p w14:paraId="75A796FD" w14:textId="77777777" w:rsidR="00AD5D8F" w:rsidRPr="002D4785" w:rsidRDefault="00AD5D8F" w:rsidP="00AD5D8F">
      <w:pPr>
        <w:pStyle w:val="Prrafodelista"/>
        <w:rPr>
          <w:rFonts w:ascii="Segoe UI" w:hAnsi="Segoe UI" w:cs="Segoe UI"/>
        </w:rPr>
      </w:pPr>
    </w:p>
    <w:p w14:paraId="1B6B79DE" w14:textId="6C629F2A" w:rsidR="00B80664" w:rsidRPr="002D4785" w:rsidRDefault="00B80664" w:rsidP="00AD5D8F">
      <w:pPr>
        <w:pStyle w:val="Prrafodelista"/>
        <w:numPr>
          <w:ilvl w:val="0"/>
          <w:numId w:val="83"/>
        </w:numPr>
        <w:rPr>
          <w:rFonts w:ascii="Segoe UI" w:hAnsi="Segoe UI" w:cs="Segoe UI"/>
        </w:rPr>
      </w:pPr>
      <w:r w:rsidRPr="002D4785">
        <w:rPr>
          <w:rFonts w:ascii="Segoe UI" w:hAnsi="Segoe UI" w:cs="Segoe UI"/>
        </w:rPr>
        <w:t>En el texto se indica que los hábitos dependen del:</w:t>
      </w:r>
    </w:p>
    <w:p w14:paraId="052EF449" w14:textId="77777777" w:rsidR="00B80664" w:rsidRPr="002D4785" w:rsidRDefault="00B80664" w:rsidP="00B80664">
      <w:pPr>
        <w:pStyle w:val="Prrafodelista"/>
        <w:numPr>
          <w:ilvl w:val="0"/>
          <w:numId w:val="64"/>
        </w:numPr>
        <w:rPr>
          <w:rFonts w:ascii="Segoe UI" w:hAnsi="Segoe UI" w:cs="Segoe UI"/>
        </w:rPr>
      </w:pPr>
      <w:r w:rsidRPr="002D4785">
        <w:rPr>
          <w:rFonts w:ascii="Segoe UI" w:hAnsi="Segoe UI" w:cs="Segoe UI"/>
        </w:rPr>
        <w:t>Cuerpo estriado.</w:t>
      </w:r>
    </w:p>
    <w:p w14:paraId="755E39F1" w14:textId="77777777" w:rsidR="00B80664" w:rsidRPr="002D4785" w:rsidRDefault="00B80664" w:rsidP="00B80664">
      <w:pPr>
        <w:pStyle w:val="Prrafodelista"/>
        <w:numPr>
          <w:ilvl w:val="0"/>
          <w:numId w:val="64"/>
        </w:numPr>
        <w:rPr>
          <w:rFonts w:ascii="Segoe UI" w:hAnsi="Segoe UI" w:cs="Segoe UI"/>
        </w:rPr>
      </w:pPr>
      <w:r w:rsidRPr="002D4785">
        <w:rPr>
          <w:rFonts w:ascii="Segoe UI" w:hAnsi="Segoe UI" w:cs="Segoe UI"/>
        </w:rPr>
        <w:t>Hipotálamo.</w:t>
      </w:r>
    </w:p>
    <w:p w14:paraId="3AE1DB8F" w14:textId="77777777" w:rsidR="00B80664" w:rsidRPr="002D4785" w:rsidRDefault="00B80664" w:rsidP="00B80664">
      <w:pPr>
        <w:pStyle w:val="Prrafodelista"/>
        <w:numPr>
          <w:ilvl w:val="0"/>
          <w:numId w:val="64"/>
        </w:numPr>
        <w:rPr>
          <w:rFonts w:ascii="Segoe UI" w:hAnsi="Segoe UI" w:cs="Segoe UI"/>
        </w:rPr>
      </w:pPr>
      <w:r w:rsidRPr="002D4785">
        <w:rPr>
          <w:rFonts w:ascii="Segoe UI" w:hAnsi="Segoe UI" w:cs="Segoe UI"/>
        </w:rPr>
        <w:t>Hipocampo.</w:t>
      </w:r>
    </w:p>
    <w:p w14:paraId="2E0DACE6" w14:textId="77777777" w:rsidR="00AD5D8F" w:rsidRPr="002D4785" w:rsidRDefault="00AD5D8F" w:rsidP="00AD5D8F">
      <w:pPr>
        <w:pStyle w:val="Prrafodelista"/>
        <w:rPr>
          <w:rFonts w:ascii="Segoe UI" w:hAnsi="Segoe UI" w:cs="Segoe UI"/>
        </w:rPr>
      </w:pPr>
    </w:p>
    <w:p w14:paraId="05B0C8B5" w14:textId="1615D0ED" w:rsidR="00B80664" w:rsidRPr="002D4785" w:rsidRDefault="00B80664" w:rsidP="00AD5D8F">
      <w:pPr>
        <w:pStyle w:val="Prrafodelista"/>
        <w:numPr>
          <w:ilvl w:val="0"/>
          <w:numId w:val="83"/>
        </w:numPr>
        <w:rPr>
          <w:rFonts w:ascii="Segoe UI" w:hAnsi="Segoe UI" w:cs="Segoe UI"/>
        </w:rPr>
      </w:pPr>
      <w:r w:rsidRPr="002D4785">
        <w:rPr>
          <w:rFonts w:ascii="Segoe UI" w:hAnsi="Segoe UI" w:cs="Segoe UI"/>
        </w:rPr>
        <w:t>Los aprendizajes sobre los hábitos son considerados:</w:t>
      </w:r>
    </w:p>
    <w:p w14:paraId="6A106D5E" w14:textId="77777777" w:rsidR="00B80664" w:rsidRPr="002D4785" w:rsidRDefault="00B80664" w:rsidP="00B80664">
      <w:pPr>
        <w:pStyle w:val="Prrafodelista"/>
        <w:numPr>
          <w:ilvl w:val="0"/>
          <w:numId w:val="65"/>
        </w:numPr>
        <w:rPr>
          <w:rFonts w:ascii="Segoe UI" w:hAnsi="Segoe UI" w:cs="Segoe UI"/>
        </w:rPr>
      </w:pPr>
      <w:r w:rsidRPr="002D4785">
        <w:rPr>
          <w:rFonts w:ascii="Segoe UI" w:hAnsi="Segoe UI" w:cs="Segoe UI"/>
        </w:rPr>
        <w:t>Flexibles.</w:t>
      </w:r>
    </w:p>
    <w:p w14:paraId="13409009" w14:textId="77777777" w:rsidR="00B80664" w:rsidRPr="002D4785" w:rsidRDefault="00B80664" w:rsidP="00B80664">
      <w:pPr>
        <w:pStyle w:val="Prrafodelista"/>
        <w:numPr>
          <w:ilvl w:val="0"/>
          <w:numId w:val="65"/>
        </w:numPr>
        <w:rPr>
          <w:rFonts w:ascii="Segoe UI" w:hAnsi="Segoe UI" w:cs="Segoe UI"/>
        </w:rPr>
      </w:pPr>
      <w:r w:rsidRPr="002D4785">
        <w:rPr>
          <w:rFonts w:ascii="Segoe UI" w:hAnsi="Segoe UI" w:cs="Segoe UI"/>
        </w:rPr>
        <w:t>Rígidos.</w:t>
      </w:r>
    </w:p>
    <w:p w14:paraId="2EE2576D" w14:textId="77777777" w:rsidR="00B80664" w:rsidRPr="002D4785" w:rsidRDefault="00B80664" w:rsidP="00B80664">
      <w:pPr>
        <w:pStyle w:val="Prrafodelista"/>
        <w:numPr>
          <w:ilvl w:val="0"/>
          <w:numId w:val="65"/>
        </w:numPr>
        <w:rPr>
          <w:rFonts w:ascii="Segoe UI" w:hAnsi="Segoe UI" w:cs="Segoe UI"/>
        </w:rPr>
      </w:pPr>
      <w:r w:rsidRPr="002D4785">
        <w:rPr>
          <w:rFonts w:ascii="Segoe UI" w:hAnsi="Segoe UI" w:cs="Segoe UI"/>
        </w:rPr>
        <w:t>No son aprendizajes, son innatos.</w:t>
      </w:r>
    </w:p>
    <w:p w14:paraId="2FB63233" w14:textId="77777777" w:rsidR="00AD5D8F" w:rsidRPr="002D4785" w:rsidRDefault="00AD5D8F" w:rsidP="00AD5D8F">
      <w:pPr>
        <w:pStyle w:val="Prrafodelista"/>
        <w:rPr>
          <w:rFonts w:ascii="Segoe UI" w:hAnsi="Segoe UI" w:cs="Segoe UI"/>
        </w:rPr>
      </w:pPr>
    </w:p>
    <w:p w14:paraId="3C40C63E" w14:textId="40D82754" w:rsidR="00B80664" w:rsidRPr="002D4785" w:rsidRDefault="00B80664" w:rsidP="00AD5D8F">
      <w:pPr>
        <w:pStyle w:val="Prrafodelista"/>
        <w:numPr>
          <w:ilvl w:val="0"/>
          <w:numId w:val="83"/>
        </w:numPr>
        <w:rPr>
          <w:rFonts w:ascii="Segoe UI" w:hAnsi="Segoe UI" w:cs="Segoe UI"/>
        </w:rPr>
      </w:pPr>
      <w:r w:rsidRPr="002D4785">
        <w:rPr>
          <w:rFonts w:ascii="Segoe UI" w:hAnsi="Segoe UI" w:cs="Segoe UI"/>
        </w:rPr>
        <w:t>En el texto se indica que los recuerdos pueden guiar nuestra atención. ¿Qué tipos de recuerdos pueden hacerlo?</w:t>
      </w:r>
    </w:p>
    <w:p w14:paraId="1C02039B" w14:textId="77777777" w:rsidR="00B80664" w:rsidRPr="002D4785" w:rsidRDefault="00B80664" w:rsidP="00B80664">
      <w:pPr>
        <w:pStyle w:val="Prrafodelista"/>
        <w:numPr>
          <w:ilvl w:val="0"/>
          <w:numId w:val="66"/>
        </w:numPr>
        <w:rPr>
          <w:rFonts w:ascii="Segoe UI" w:hAnsi="Segoe UI" w:cs="Segoe UI"/>
        </w:rPr>
      </w:pPr>
      <w:r w:rsidRPr="002D4785">
        <w:rPr>
          <w:rFonts w:ascii="Segoe UI" w:hAnsi="Segoe UI" w:cs="Segoe UI"/>
        </w:rPr>
        <w:t>Recuerdos episódicos.</w:t>
      </w:r>
    </w:p>
    <w:p w14:paraId="145104F0" w14:textId="77777777" w:rsidR="00B80664" w:rsidRPr="002D4785" w:rsidRDefault="00B80664" w:rsidP="00B80664">
      <w:pPr>
        <w:pStyle w:val="Prrafodelista"/>
        <w:numPr>
          <w:ilvl w:val="0"/>
          <w:numId w:val="66"/>
        </w:numPr>
        <w:rPr>
          <w:rFonts w:ascii="Segoe UI" w:hAnsi="Segoe UI" w:cs="Segoe UI"/>
        </w:rPr>
      </w:pPr>
      <w:r w:rsidRPr="002D4785">
        <w:rPr>
          <w:rFonts w:ascii="Segoe UI" w:hAnsi="Segoe UI" w:cs="Segoe UI"/>
        </w:rPr>
        <w:t>Recuerdos procedimentales.</w:t>
      </w:r>
    </w:p>
    <w:p w14:paraId="03372470" w14:textId="77777777" w:rsidR="00B80664" w:rsidRPr="002D4785" w:rsidRDefault="00B80664" w:rsidP="00B80664">
      <w:pPr>
        <w:pStyle w:val="Prrafodelista"/>
        <w:numPr>
          <w:ilvl w:val="0"/>
          <w:numId w:val="66"/>
        </w:numPr>
        <w:rPr>
          <w:rFonts w:ascii="Segoe UI" w:hAnsi="Segoe UI" w:cs="Segoe UI"/>
        </w:rPr>
      </w:pPr>
      <w:r w:rsidRPr="002D4785">
        <w:rPr>
          <w:rFonts w:ascii="Segoe UI" w:hAnsi="Segoe UI" w:cs="Segoe UI"/>
        </w:rPr>
        <w:t>A y B son correctas.</w:t>
      </w:r>
    </w:p>
    <w:p w14:paraId="0F37E6A5" w14:textId="77777777" w:rsidR="00AD5D8F" w:rsidRPr="002D4785" w:rsidRDefault="00AD5D8F" w:rsidP="00AD5D8F">
      <w:pPr>
        <w:pStyle w:val="Prrafodelista"/>
        <w:rPr>
          <w:rFonts w:ascii="Segoe UI" w:hAnsi="Segoe UI" w:cs="Segoe UI"/>
        </w:rPr>
      </w:pPr>
    </w:p>
    <w:p w14:paraId="757D8778" w14:textId="38F829D3" w:rsidR="00B80664" w:rsidRPr="002D4785" w:rsidRDefault="00B80664" w:rsidP="00AD5D8F">
      <w:pPr>
        <w:pStyle w:val="Prrafodelista"/>
        <w:numPr>
          <w:ilvl w:val="0"/>
          <w:numId w:val="83"/>
        </w:numPr>
        <w:rPr>
          <w:rFonts w:ascii="Segoe UI" w:hAnsi="Segoe UI" w:cs="Segoe UI"/>
        </w:rPr>
      </w:pPr>
      <w:r w:rsidRPr="002D4785">
        <w:rPr>
          <w:rFonts w:ascii="Segoe UI" w:hAnsi="Segoe UI" w:cs="Segoe UI"/>
        </w:rPr>
        <w:t>En el texto se describe una tarea que tuvieron que realizar los sujetos durante un registro de Resonancia Magnética Funcional en el que debían identificar una “T” girada mezclada con otros elementos distractores. En los primeros ensayos en los que las pantallas se repetían se activó el hipocampo, por lo tanto, ese comportamiento dependía de:</w:t>
      </w:r>
    </w:p>
    <w:p w14:paraId="6BC2FBEE" w14:textId="77777777" w:rsidR="00B80664" w:rsidRPr="002D4785" w:rsidRDefault="00B80664" w:rsidP="00B80664">
      <w:pPr>
        <w:pStyle w:val="Prrafodelista"/>
        <w:numPr>
          <w:ilvl w:val="0"/>
          <w:numId w:val="67"/>
        </w:numPr>
        <w:rPr>
          <w:rFonts w:ascii="Segoe UI" w:hAnsi="Segoe UI" w:cs="Segoe UI"/>
        </w:rPr>
      </w:pPr>
      <w:r w:rsidRPr="002D4785">
        <w:rPr>
          <w:rFonts w:ascii="Segoe UI" w:hAnsi="Segoe UI" w:cs="Segoe UI"/>
        </w:rPr>
        <w:t>La memoria episódica.</w:t>
      </w:r>
    </w:p>
    <w:p w14:paraId="3247DB9D" w14:textId="77777777" w:rsidR="00B80664" w:rsidRPr="002D4785" w:rsidRDefault="00B80664" w:rsidP="00B80664">
      <w:pPr>
        <w:pStyle w:val="Prrafodelista"/>
        <w:numPr>
          <w:ilvl w:val="0"/>
          <w:numId w:val="67"/>
        </w:numPr>
        <w:rPr>
          <w:rFonts w:ascii="Segoe UI" w:hAnsi="Segoe UI" w:cs="Segoe UI"/>
        </w:rPr>
      </w:pPr>
      <w:r w:rsidRPr="002D4785">
        <w:rPr>
          <w:rFonts w:ascii="Segoe UI" w:hAnsi="Segoe UI" w:cs="Segoe UI"/>
        </w:rPr>
        <w:t>La memoria procedimental.</w:t>
      </w:r>
    </w:p>
    <w:p w14:paraId="09C0DD25" w14:textId="77777777" w:rsidR="00B80664" w:rsidRPr="002D4785" w:rsidRDefault="00B80664" w:rsidP="00B80664">
      <w:pPr>
        <w:pStyle w:val="Prrafodelista"/>
        <w:numPr>
          <w:ilvl w:val="0"/>
          <w:numId w:val="67"/>
        </w:numPr>
        <w:rPr>
          <w:rFonts w:ascii="Segoe UI" w:hAnsi="Segoe UI" w:cs="Segoe UI"/>
        </w:rPr>
      </w:pPr>
      <w:r w:rsidRPr="002D4785">
        <w:rPr>
          <w:rFonts w:ascii="Segoe UI" w:hAnsi="Segoe UI" w:cs="Segoe UI"/>
        </w:rPr>
        <w:t>La memoria semántica.</w:t>
      </w:r>
    </w:p>
    <w:p w14:paraId="1553E836" w14:textId="77777777" w:rsidR="002D4785" w:rsidRPr="002D4785" w:rsidRDefault="002D4785" w:rsidP="00AD5D8F">
      <w:pPr>
        <w:pStyle w:val="Prrafodelista"/>
        <w:rPr>
          <w:rFonts w:ascii="Segoe UI" w:hAnsi="Segoe UI" w:cs="Segoe UI"/>
        </w:rPr>
      </w:pPr>
    </w:p>
    <w:p w14:paraId="46F09661" w14:textId="601789FF" w:rsidR="00B80664" w:rsidRPr="002D4785" w:rsidRDefault="00B80664" w:rsidP="00AD5D8F">
      <w:pPr>
        <w:pStyle w:val="Prrafodelista"/>
        <w:numPr>
          <w:ilvl w:val="0"/>
          <w:numId w:val="83"/>
        </w:numPr>
        <w:rPr>
          <w:rFonts w:ascii="Segoe UI" w:hAnsi="Segoe UI" w:cs="Segoe UI"/>
        </w:rPr>
      </w:pPr>
      <w:r w:rsidRPr="002D4785">
        <w:rPr>
          <w:rFonts w:ascii="Segoe UI" w:hAnsi="Segoe UI" w:cs="Segoe UI"/>
        </w:rPr>
        <w:lastRenderedPageBreak/>
        <w:t>Posteriormente, se realizó un segundo test en el que hubo una activación del cuerpo estriado. Los autores mencionan que utilizaron un procedimiento estímulo-respuesta. ¿Cuántos ensayos consideras que han necesitado para generar la activación del cuerpo estriado?</w:t>
      </w:r>
    </w:p>
    <w:p w14:paraId="16C5DB16" w14:textId="77777777" w:rsidR="00B80664" w:rsidRPr="002D4785" w:rsidRDefault="00B80664" w:rsidP="00B80664">
      <w:pPr>
        <w:pStyle w:val="Prrafodelista"/>
        <w:numPr>
          <w:ilvl w:val="0"/>
          <w:numId w:val="68"/>
        </w:numPr>
        <w:rPr>
          <w:rFonts w:ascii="Segoe UI" w:hAnsi="Segoe UI" w:cs="Segoe UI"/>
        </w:rPr>
      </w:pPr>
      <w:r w:rsidRPr="002D4785">
        <w:rPr>
          <w:rFonts w:ascii="Segoe UI" w:hAnsi="Segoe UI" w:cs="Segoe UI"/>
        </w:rPr>
        <w:t>Un único ensayo.</w:t>
      </w:r>
    </w:p>
    <w:p w14:paraId="3F729849" w14:textId="77777777" w:rsidR="00B80664" w:rsidRPr="002D4785" w:rsidRDefault="00B80664" w:rsidP="00B80664">
      <w:pPr>
        <w:pStyle w:val="Prrafodelista"/>
        <w:numPr>
          <w:ilvl w:val="0"/>
          <w:numId w:val="68"/>
        </w:numPr>
        <w:rPr>
          <w:rFonts w:ascii="Segoe UI" w:hAnsi="Segoe UI" w:cs="Segoe UI"/>
        </w:rPr>
      </w:pPr>
      <w:r w:rsidRPr="002D4785">
        <w:rPr>
          <w:rFonts w:ascii="Segoe UI" w:hAnsi="Segoe UI" w:cs="Segoe UI"/>
        </w:rPr>
        <w:t>Los mismos ensayos que en el primer test.</w:t>
      </w:r>
    </w:p>
    <w:p w14:paraId="3A2F8993" w14:textId="4EC1133B" w:rsidR="00263641" w:rsidRDefault="00B80664" w:rsidP="005C0E25">
      <w:pPr>
        <w:pStyle w:val="Prrafodelista"/>
        <w:numPr>
          <w:ilvl w:val="0"/>
          <w:numId w:val="68"/>
        </w:numPr>
        <w:rPr>
          <w:rFonts w:ascii="Segoe UI" w:hAnsi="Segoe UI" w:cs="Segoe UI"/>
        </w:rPr>
      </w:pPr>
      <w:r w:rsidRPr="002D4785">
        <w:rPr>
          <w:rFonts w:ascii="Segoe UI" w:hAnsi="Segoe UI" w:cs="Segoe UI"/>
        </w:rPr>
        <w:t>Numerosos ensayos.</w:t>
      </w:r>
    </w:p>
    <w:p w14:paraId="09ED4897" w14:textId="77777777" w:rsidR="00F17FF0" w:rsidRDefault="00F17FF0" w:rsidP="00F17FF0"/>
    <w:p w14:paraId="29E4EB49" w14:textId="77777777" w:rsidR="00F17FF0" w:rsidRPr="00F17FF0" w:rsidRDefault="00F17FF0" w:rsidP="00F17FF0"/>
    <w:p w14:paraId="15D26966" w14:textId="77777777" w:rsidR="00B86081" w:rsidRDefault="00B86081">
      <w:pPr>
        <w:spacing w:after="200" w:line="276" w:lineRule="auto"/>
        <w:contextualSpacing w:val="0"/>
        <w:jc w:val="left"/>
        <w:rPr>
          <w:rFonts w:cs="Arial"/>
          <w:b/>
          <w:sz w:val="40"/>
          <w:szCs w:val="28"/>
        </w:rPr>
      </w:pPr>
      <w:r>
        <w:br w:type="page"/>
      </w:r>
    </w:p>
    <w:p w14:paraId="23ECDB4D" w14:textId="6E8C4225" w:rsidR="00AC4DB8" w:rsidRPr="00AC4DB8" w:rsidRDefault="00AC4DB8" w:rsidP="00B36DEC">
      <w:pPr>
        <w:pStyle w:val="Ttulo2"/>
        <w:rPr>
          <w:rFonts w:cs="Segoe UI"/>
        </w:rPr>
      </w:pPr>
      <w:bookmarkStart w:id="4" w:name="_Toc153383823"/>
      <w:r>
        <w:lastRenderedPageBreak/>
        <w:t>Tema 2</w:t>
      </w:r>
      <w:r w:rsidR="00FF4B3D">
        <w:t>. El estudio científico de la memoria: bases metodológicas, modelos y primeros experimentos.</w:t>
      </w:r>
      <w:bookmarkEnd w:id="4"/>
    </w:p>
    <w:p w14:paraId="4CBD93A9" w14:textId="77777777" w:rsidR="00263641" w:rsidRDefault="00263641" w:rsidP="00263641"/>
    <w:p w14:paraId="1FD68A45" w14:textId="608BCB0D" w:rsidR="00263641" w:rsidRDefault="005A3A75" w:rsidP="00B36DEC">
      <w:pPr>
        <w:pStyle w:val="Ttulo3"/>
      </w:pPr>
      <w:bookmarkStart w:id="5" w:name="_Toc153383824"/>
      <w:r>
        <w:rPr>
          <w:rStyle w:val="ezstring-field"/>
        </w:rPr>
        <w:t xml:space="preserve">Ejercicio 2. </w:t>
      </w:r>
      <w:r w:rsidR="00263641">
        <w:t>¿Qué pasaría si pudiéramos recordarlo absolutamente todo? (Montoro, Prieto y Mayas, 2023)</w:t>
      </w:r>
      <w:bookmarkEnd w:id="5"/>
    </w:p>
    <w:p w14:paraId="048344AC" w14:textId="77777777" w:rsidR="00263641" w:rsidRDefault="00263641" w:rsidP="00263641"/>
    <w:p w14:paraId="3AEE3887" w14:textId="493B1F31" w:rsidR="00263641" w:rsidRDefault="005C0E25" w:rsidP="00263641">
      <w:r w:rsidRPr="005C0E25">
        <w:t>Enlace al texto:</w:t>
      </w:r>
      <w:r>
        <w:t xml:space="preserve"> </w:t>
      </w:r>
      <w:hyperlink r:id="rId20" w:history="1">
        <w:r w:rsidR="00263641" w:rsidRPr="0087384C">
          <w:rPr>
            <w:rStyle w:val="Hipervnculo"/>
          </w:rPr>
          <w:t>https://theconversation.com/que-pasaria-si-pudieramos-recordarlo-absolutamente-todo-204560</w:t>
        </w:r>
      </w:hyperlink>
      <w:r w:rsidR="00263641">
        <w:t xml:space="preserve"> </w:t>
      </w:r>
    </w:p>
    <w:p w14:paraId="5FFB55CD" w14:textId="77777777" w:rsidR="00263641" w:rsidRDefault="00263641" w:rsidP="00263641"/>
    <w:p w14:paraId="4817939B" w14:textId="0FF4715A" w:rsidR="00263641" w:rsidRPr="00EB4C87" w:rsidRDefault="00CE5140" w:rsidP="00263641">
      <w:pPr>
        <w:rPr>
          <w:b/>
          <w:bCs/>
        </w:rPr>
      </w:pPr>
      <w:r w:rsidRPr="002D4785">
        <w:rPr>
          <w:b/>
          <w:bCs/>
        </w:rPr>
        <w:t>Contenido</w:t>
      </w:r>
      <w:r>
        <w:rPr>
          <w:b/>
          <w:bCs/>
        </w:rPr>
        <w:t xml:space="preserve"> específico</w:t>
      </w:r>
      <w:r w:rsidRPr="002D4785">
        <w:rPr>
          <w:b/>
          <w:bCs/>
        </w:rPr>
        <w:t xml:space="preserve">: </w:t>
      </w:r>
      <w:r w:rsidR="004F5B80">
        <w:rPr>
          <w:b/>
          <w:bCs/>
        </w:rPr>
        <w:t>Tema y Tema 2</w:t>
      </w:r>
    </w:p>
    <w:p w14:paraId="4B867DFF" w14:textId="77777777" w:rsidR="00263641" w:rsidRPr="00B2792D" w:rsidRDefault="00263641" w:rsidP="00263641"/>
    <w:p w14:paraId="019C6D91" w14:textId="3222A1FA" w:rsidR="00263641" w:rsidRPr="00B2792D" w:rsidRDefault="00263641" w:rsidP="00263641">
      <w:pPr>
        <w:pStyle w:val="Prrafodelista"/>
        <w:numPr>
          <w:ilvl w:val="0"/>
          <w:numId w:val="32"/>
        </w:numPr>
        <w:rPr>
          <w:rFonts w:ascii="Segoe UI" w:hAnsi="Segoe UI" w:cs="Segoe UI"/>
        </w:rPr>
      </w:pPr>
      <w:r w:rsidRPr="00B2792D">
        <w:rPr>
          <w:rFonts w:ascii="Segoe UI" w:hAnsi="Segoe UI" w:cs="Segoe UI"/>
        </w:rPr>
        <w:t xml:space="preserve">Pregunta de relación con la teoría. ¿Cuál de los primeros autores interesados en estudiar científicamente la memoria humana puso de manifiesto que la memoria es reconstructiva </w:t>
      </w:r>
      <w:r w:rsidR="0057282F">
        <w:rPr>
          <w:rFonts w:ascii="Segoe UI" w:hAnsi="Segoe UI" w:cs="Segoe UI"/>
        </w:rPr>
        <w:t xml:space="preserve">tal y </w:t>
      </w:r>
      <w:r w:rsidRPr="00B2792D">
        <w:rPr>
          <w:rFonts w:ascii="Segoe UI" w:hAnsi="Segoe UI" w:cs="Segoe UI"/>
        </w:rPr>
        <w:t>como indican los autores del texto?</w:t>
      </w:r>
    </w:p>
    <w:p w14:paraId="6924038E" w14:textId="77777777" w:rsidR="00263641" w:rsidRPr="00B2792D" w:rsidRDefault="00263641" w:rsidP="00263641">
      <w:pPr>
        <w:pStyle w:val="Prrafodelista"/>
        <w:numPr>
          <w:ilvl w:val="0"/>
          <w:numId w:val="31"/>
        </w:numPr>
        <w:rPr>
          <w:rFonts w:ascii="Segoe UI" w:hAnsi="Segoe UI" w:cs="Segoe UI"/>
        </w:rPr>
      </w:pPr>
      <w:r w:rsidRPr="00B2792D">
        <w:rPr>
          <w:rFonts w:ascii="Segoe UI" w:hAnsi="Segoe UI" w:cs="Segoe UI"/>
        </w:rPr>
        <w:t>Ebbinghaus.</w:t>
      </w:r>
    </w:p>
    <w:p w14:paraId="25A93B0D" w14:textId="77777777" w:rsidR="00263641" w:rsidRPr="00B2792D" w:rsidRDefault="00263641" w:rsidP="00263641">
      <w:pPr>
        <w:pStyle w:val="Prrafodelista"/>
        <w:numPr>
          <w:ilvl w:val="0"/>
          <w:numId w:val="31"/>
        </w:numPr>
        <w:rPr>
          <w:rFonts w:ascii="Segoe UI" w:hAnsi="Segoe UI" w:cs="Segoe UI"/>
        </w:rPr>
      </w:pPr>
      <w:r w:rsidRPr="00B2792D">
        <w:rPr>
          <w:rFonts w:ascii="Segoe UI" w:hAnsi="Segoe UI" w:cs="Segoe UI"/>
        </w:rPr>
        <w:t>Bartlett.</w:t>
      </w:r>
    </w:p>
    <w:p w14:paraId="684B2634" w14:textId="77777777" w:rsidR="00263641" w:rsidRPr="00B2792D" w:rsidRDefault="00263641" w:rsidP="00263641">
      <w:pPr>
        <w:pStyle w:val="Prrafodelista"/>
        <w:numPr>
          <w:ilvl w:val="0"/>
          <w:numId w:val="31"/>
        </w:numPr>
        <w:rPr>
          <w:rFonts w:ascii="Segoe UI" w:hAnsi="Segoe UI" w:cs="Segoe UI"/>
        </w:rPr>
      </w:pPr>
      <w:r w:rsidRPr="00B2792D">
        <w:rPr>
          <w:rFonts w:ascii="Segoe UI" w:hAnsi="Segoe UI" w:cs="Segoe UI"/>
        </w:rPr>
        <w:t>Miller.</w:t>
      </w:r>
    </w:p>
    <w:p w14:paraId="260599D8" w14:textId="77777777" w:rsidR="00263641" w:rsidRPr="00B2792D" w:rsidRDefault="00263641" w:rsidP="00263641">
      <w:pPr>
        <w:pStyle w:val="Prrafodelista"/>
        <w:rPr>
          <w:rFonts w:ascii="Segoe UI" w:hAnsi="Segoe UI" w:cs="Segoe UI"/>
        </w:rPr>
      </w:pPr>
    </w:p>
    <w:p w14:paraId="3FEBBE19" w14:textId="77777777" w:rsidR="00263641" w:rsidRPr="00B2792D" w:rsidRDefault="00263641" w:rsidP="00263641">
      <w:pPr>
        <w:pStyle w:val="Prrafodelista"/>
        <w:numPr>
          <w:ilvl w:val="0"/>
          <w:numId w:val="32"/>
        </w:numPr>
        <w:rPr>
          <w:rFonts w:ascii="Segoe UI" w:hAnsi="Segoe UI" w:cs="Segoe UI"/>
        </w:rPr>
      </w:pPr>
      <w:r w:rsidRPr="00B2792D">
        <w:rPr>
          <w:rFonts w:ascii="Segoe UI" w:hAnsi="Segoe UI" w:cs="Segoe UI"/>
        </w:rPr>
        <w:t>Cuando la memoria de los eventos que vivimos se desliga de los detalles y se vuelve abstracta, se convierte en:</w:t>
      </w:r>
    </w:p>
    <w:p w14:paraId="51E89BA0" w14:textId="77777777" w:rsidR="00263641" w:rsidRPr="00B2792D" w:rsidRDefault="00263641" w:rsidP="00263641">
      <w:pPr>
        <w:pStyle w:val="Prrafodelista"/>
        <w:numPr>
          <w:ilvl w:val="0"/>
          <w:numId w:val="33"/>
        </w:numPr>
        <w:rPr>
          <w:rFonts w:ascii="Segoe UI" w:hAnsi="Segoe UI" w:cs="Segoe UI"/>
        </w:rPr>
      </w:pPr>
      <w:r w:rsidRPr="00B2792D">
        <w:rPr>
          <w:rFonts w:ascii="Segoe UI" w:hAnsi="Segoe UI" w:cs="Segoe UI"/>
        </w:rPr>
        <w:t>Episódica.</w:t>
      </w:r>
    </w:p>
    <w:p w14:paraId="63A71B18" w14:textId="77777777" w:rsidR="00263641" w:rsidRPr="00B2792D" w:rsidRDefault="00263641" w:rsidP="00263641">
      <w:pPr>
        <w:pStyle w:val="Prrafodelista"/>
        <w:numPr>
          <w:ilvl w:val="0"/>
          <w:numId w:val="33"/>
        </w:numPr>
        <w:rPr>
          <w:rFonts w:ascii="Segoe UI" w:hAnsi="Segoe UI" w:cs="Segoe UI"/>
        </w:rPr>
      </w:pPr>
      <w:r w:rsidRPr="00B2792D">
        <w:rPr>
          <w:rFonts w:ascii="Segoe UI" w:hAnsi="Segoe UI" w:cs="Segoe UI"/>
        </w:rPr>
        <w:t>Semántica.</w:t>
      </w:r>
    </w:p>
    <w:p w14:paraId="62F320D3" w14:textId="7D7078AC" w:rsidR="00BB1AAE" w:rsidRPr="00B86081" w:rsidRDefault="00263641" w:rsidP="00BB1AAE">
      <w:pPr>
        <w:pStyle w:val="Prrafodelista"/>
        <w:numPr>
          <w:ilvl w:val="0"/>
          <w:numId w:val="33"/>
        </w:numPr>
        <w:rPr>
          <w:rFonts w:ascii="Segoe UI" w:hAnsi="Segoe UI" w:cs="Segoe UI"/>
        </w:rPr>
      </w:pPr>
      <w:r w:rsidRPr="00B2792D">
        <w:rPr>
          <w:rFonts w:ascii="Segoe UI" w:hAnsi="Segoe UI" w:cs="Segoe UI"/>
        </w:rPr>
        <w:t>Operativa.</w:t>
      </w:r>
    </w:p>
    <w:p w14:paraId="2746ED4A" w14:textId="77777777" w:rsidR="00263641" w:rsidRPr="00B2792D" w:rsidRDefault="00263641" w:rsidP="00263641">
      <w:pPr>
        <w:pStyle w:val="Prrafodelista"/>
        <w:rPr>
          <w:rFonts w:ascii="Segoe UI" w:hAnsi="Segoe UI" w:cs="Segoe UI"/>
        </w:rPr>
      </w:pPr>
    </w:p>
    <w:p w14:paraId="6709FD22" w14:textId="77777777" w:rsidR="00263641" w:rsidRPr="00B2792D" w:rsidRDefault="00263641" w:rsidP="00263641">
      <w:pPr>
        <w:pStyle w:val="Prrafodelista"/>
        <w:numPr>
          <w:ilvl w:val="0"/>
          <w:numId w:val="32"/>
        </w:numPr>
        <w:rPr>
          <w:rFonts w:ascii="Segoe UI" w:hAnsi="Segoe UI" w:cs="Segoe UI"/>
        </w:rPr>
      </w:pPr>
      <w:r w:rsidRPr="00B2792D">
        <w:rPr>
          <w:rFonts w:ascii="Segoe UI" w:hAnsi="Segoe UI" w:cs="Segoe UI"/>
        </w:rPr>
        <w:t>Los autores del texto consideran que el olvido es:</w:t>
      </w:r>
    </w:p>
    <w:p w14:paraId="0540E59C" w14:textId="77777777" w:rsidR="00263641" w:rsidRPr="00B2792D" w:rsidRDefault="00263641" w:rsidP="00263641">
      <w:pPr>
        <w:pStyle w:val="Prrafodelista"/>
        <w:numPr>
          <w:ilvl w:val="0"/>
          <w:numId w:val="34"/>
        </w:numPr>
        <w:rPr>
          <w:rFonts w:ascii="Segoe UI" w:hAnsi="Segoe UI" w:cs="Segoe UI"/>
        </w:rPr>
      </w:pPr>
      <w:r w:rsidRPr="00B2792D">
        <w:rPr>
          <w:rFonts w:ascii="Segoe UI" w:hAnsi="Segoe UI" w:cs="Segoe UI"/>
        </w:rPr>
        <w:t>Adaptativo.</w:t>
      </w:r>
    </w:p>
    <w:p w14:paraId="25B54680" w14:textId="77777777" w:rsidR="00263641" w:rsidRPr="00B2792D" w:rsidRDefault="00263641" w:rsidP="00263641">
      <w:pPr>
        <w:pStyle w:val="Prrafodelista"/>
        <w:numPr>
          <w:ilvl w:val="0"/>
          <w:numId w:val="34"/>
        </w:numPr>
        <w:rPr>
          <w:rFonts w:ascii="Segoe UI" w:hAnsi="Segoe UI" w:cs="Segoe UI"/>
        </w:rPr>
      </w:pPr>
      <w:r w:rsidRPr="00B2792D">
        <w:rPr>
          <w:rFonts w:ascii="Segoe UI" w:hAnsi="Segoe UI" w:cs="Segoe UI"/>
        </w:rPr>
        <w:t>Desadaptativo.</w:t>
      </w:r>
    </w:p>
    <w:p w14:paraId="365E5226" w14:textId="77777777" w:rsidR="00263641" w:rsidRPr="00B2792D" w:rsidRDefault="00263641" w:rsidP="00263641">
      <w:pPr>
        <w:pStyle w:val="Prrafodelista"/>
        <w:numPr>
          <w:ilvl w:val="0"/>
          <w:numId w:val="34"/>
        </w:numPr>
        <w:rPr>
          <w:rFonts w:ascii="Segoe UI" w:hAnsi="Segoe UI" w:cs="Segoe UI"/>
        </w:rPr>
      </w:pPr>
      <w:r>
        <w:rPr>
          <w:rFonts w:ascii="Segoe UI" w:hAnsi="Segoe UI" w:cs="Segoe UI"/>
        </w:rPr>
        <w:t>Insuficiente.</w:t>
      </w:r>
    </w:p>
    <w:p w14:paraId="5B8257BE" w14:textId="77777777" w:rsidR="00263641" w:rsidRPr="00B2792D" w:rsidRDefault="00263641" w:rsidP="00263641">
      <w:pPr>
        <w:pStyle w:val="Prrafodelista"/>
        <w:rPr>
          <w:rFonts w:ascii="Segoe UI" w:hAnsi="Segoe UI" w:cs="Segoe UI"/>
        </w:rPr>
      </w:pPr>
    </w:p>
    <w:p w14:paraId="326CE8FE" w14:textId="77777777" w:rsidR="00263641" w:rsidRPr="00B2792D" w:rsidRDefault="00263641" w:rsidP="00263641">
      <w:pPr>
        <w:pStyle w:val="Prrafodelista"/>
        <w:numPr>
          <w:ilvl w:val="0"/>
          <w:numId w:val="32"/>
        </w:numPr>
        <w:rPr>
          <w:rFonts w:ascii="Segoe UI" w:hAnsi="Segoe UI" w:cs="Segoe UI"/>
        </w:rPr>
      </w:pPr>
      <w:r w:rsidRPr="00B2792D">
        <w:rPr>
          <w:rFonts w:ascii="Segoe UI" w:hAnsi="Segoe UI" w:cs="Segoe UI"/>
        </w:rPr>
        <w:t>En el texto se describe el caso de hipertimesia o memoria autobiográfica superior de Jill Price en el que este funcionamiento anómalo de la memoria estaba relacionado con:</w:t>
      </w:r>
    </w:p>
    <w:p w14:paraId="1733315E" w14:textId="77777777" w:rsidR="00263641" w:rsidRPr="00B2792D" w:rsidRDefault="00263641" w:rsidP="00263641">
      <w:pPr>
        <w:pStyle w:val="Prrafodelista"/>
        <w:numPr>
          <w:ilvl w:val="0"/>
          <w:numId w:val="35"/>
        </w:numPr>
        <w:rPr>
          <w:rFonts w:ascii="Segoe UI" w:hAnsi="Segoe UI" w:cs="Segoe UI"/>
        </w:rPr>
      </w:pPr>
      <w:r w:rsidRPr="00B2792D">
        <w:rPr>
          <w:rFonts w:ascii="Segoe UI" w:hAnsi="Segoe UI" w:cs="Segoe UI"/>
        </w:rPr>
        <w:t>Altas capacidades (superdotación).</w:t>
      </w:r>
    </w:p>
    <w:p w14:paraId="21F99581" w14:textId="77777777" w:rsidR="00263641" w:rsidRPr="00B2792D" w:rsidRDefault="00263641" w:rsidP="00263641">
      <w:pPr>
        <w:pStyle w:val="Prrafodelista"/>
        <w:numPr>
          <w:ilvl w:val="0"/>
          <w:numId w:val="35"/>
        </w:numPr>
        <w:rPr>
          <w:rFonts w:ascii="Segoe UI" w:hAnsi="Segoe UI" w:cs="Segoe UI"/>
        </w:rPr>
      </w:pPr>
      <w:r w:rsidRPr="00B2792D">
        <w:rPr>
          <w:rFonts w:ascii="Segoe UI" w:hAnsi="Segoe UI" w:cs="Segoe UI"/>
        </w:rPr>
        <w:t>Un control voluntario de los recuerdos que acceden a su conciencia.</w:t>
      </w:r>
    </w:p>
    <w:p w14:paraId="7EE92BBC" w14:textId="77777777" w:rsidR="00263641" w:rsidRDefault="00263641" w:rsidP="00263641">
      <w:pPr>
        <w:pStyle w:val="Prrafodelista"/>
        <w:numPr>
          <w:ilvl w:val="0"/>
          <w:numId w:val="35"/>
        </w:numPr>
        <w:rPr>
          <w:rFonts w:ascii="Segoe UI" w:hAnsi="Segoe UI" w:cs="Segoe UI"/>
        </w:rPr>
      </w:pPr>
      <w:r w:rsidRPr="00B2792D">
        <w:rPr>
          <w:rFonts w:ascii="Segoe UI" w:hAnsi="Segoe UI" w:cs="Segoe UI"/>
        </w:rPr>
        <w:t xml:space="preserve">Problemas emocionales. </w:t>
      </w:r>
    </w:p>
    <w:p w14:paraId="4BCCEB32" w14:textId="77777777" w:rsidR="00B86081" w:rsidRPr="00B86081" w:rsidRDefault="00B86081" w:rsidP="00B86081"/>
    <w:p w14:paraId="523FBC23" w14:textId="77777777" w:rsidR="00263641" w:rsidRPr="00B2792D" w:rsidRDefault="00263641" w:rsidP="00263641">
      <w:pPr>
        <w:pStyle w:val="Prrafodelista"/>
        <w:rPr>
          <w:rFonts w:ascii="Segoe UI" w:hAnsi="Segoe UI" w:cs="Segoe UI"/>
        </w:rPr>
      </w:pPr>
    </w:p>
    <w:p w14:paraId="722179D5" w14:textId="77777777" w:rsidR="00263641" w:rsidRPr="00B2792D" w:rsidRDefault="00263641" w:rsidP="00263641">
      <w:pPr>
        <w:pStyle w:val="Prrafodelista"/>
        <w:numPr>
          <w:ilvl w:val="0"/>
          <w:numId w:val="32"/>
        </w:numPr>
        <w:rPr>
          <w:rFonts w:ascii="Segoe UI" w:hAnsi="Segoe UI" w:cs="Segoe UI"/>
        </w:rPr>
      </w:pPr>
      <w:r w:rsidRPr="00B2792D">
        <w:rPr>
          <w:rFonts w:ascii="Segoe UI" w:hAnsi="Segoe UI" w:cs="Segoe UI"/>
        </w:rPr>
        <w:t>El caso de Solomon Sheresheski, documentado por Luria, nos muestra que el olvido es fundamental para:</w:t>
      </w:r>
    </w:p>
    <w:p w14:paraId="094BC888" w14:textId="77777777" w:rsidR="00263641" w:rsidRPr="00B2792D" w:rsidRDefault="00263641" w:rsidP="00263641">
      <w:pPr>
        <w:pStyle w:val="Prrafodelista"/>
        <w:numPr>
          <w:ilvl w:val="0"/>
          <w:numId w:val="36"/>
        </w:numPr>
        <w:rPr>
          <w:rFonts w:ascii="Segoe UI" w:hAnsi="Segoe UI" w:cs="Segoe UI"/>
        </w:rPr>
      </w:pPr>
      <w:r w:rsidRPr="00B2792D">
        <w:rPr>
          <w:rFonts w:ascii="Segoe UI" w:hAnsi="Segoe UI" w:cs="Segoe UI"/>
        </w:rPr>
        <w:lastRenderedPageBreak/>
        <w:t xml:space="preserve">Extraer significado y hacer razonamientos. </w:t>
      </w:r>
    </w:p>
    <w:p w14:paraId="3B58CF77" w14:textId="77777777" w:rsidR="00263641" w:rsidRPr="00B2792D" w:rsidRDefault="00263641" w:rsidP="00263641">
      <w:pPr>
        <w:pStyle w:val="Prrafodelista"/>
        <w:numPr>
          <w:ilvl w:val="0"/>
          <w:numId w:val="36"/>
        </w:numPr>
        <w:rPr>
          <w:rFonts w:ascii="Segoe UI" w:hAnsi="Segoe UI" w:cs="Segoe UI"/>
        </w:rPr>
      </w:pPr>
      <w:r w:rsidRPr="00B2792D">
        <w:rPr>
          <w:rFonts w:ascii="Segoe UI" w:hAnsi="Segoe UI" w:cs="Segoe UI"/>
        </w:rPr>
        <w:t>Entender dobles sentidos y reconocer personas.</w:t>
      </w:r>
    </w:p>
    <w:p w14:paraId="1CC84935" w14:textId="0D91B591" w:rsidR="00263641" w:rsidRDefault="00263641" w:rsidP="00263641">
      <w:pPr>
        <w:pStyle w:val="Prrafodelista"/>
        <w:numPr>
          <w:ilvl w:val="0"/>
          <w:numId w:val="36"/>
        </w:numPr>
        <w:rPr>
          <w:rFonts w:ascii="Segoe UI" w:hAnsi="Segoe UI" w:cs="Segoe UI"/>
        </w:rPr>
      </w:pPr>
      <w:r w:rsidRPr="00B2792D">
        <w:rPr>
          <w:rFonts w:ascii="Segoe UI" w:hAnsi="Segoe UI" w:cs="Segoe UI"/>
        </w:rPr>
        <w:t>A y B son correctas.</w:t>
      </w:r>
    </w:p>
    <w:p w14:paraId="5482C44B" w14:textId="77777777" w:rsidR="00F17FF0" w:rsidRDefault="00F17FF0" w:rsidP="00F17FF0">
      <w:pPr>
        <w:pStyle w:val="Prrafodelista"/>
        <w:rPr>
          <w:rFonts w:ascii="Segoe UI" w:hAnsi="Segoe UI" w:cs="Segoe UI"/>
        </w:rPr>
      </w:pPr>
    </w:p>
    <w:p w14:paraId="23F97459" w14:textId="77777777" w:rsidR="00AC4DB8" w:rsidRDefault="00AC4DB8" w:rsidP="00AC4DB8"/>
    <w:p w14:paraId="450094DC" w14:textId="77777777" w:rsidR="00B86081" w:rsidRDefault="00B86081">
      <w:pPr>
        <w:spacing w:after="200" w:line="276" w:lineRule="auto"/>
        <w:contextualSpacing w:val="0"/>
        <w:jc w:val="left"/>
        <w:rPr>
          <w:rFonts w:cs="Arial"/>
          <w:b/>
          <w:sz w:val="40"/>
          <w:szCs w:val="28"/>
        </w:rPr>
      </w:pPr>
      <w:r>
        <w:br w:type="page"/>
      </w:r>
    </w:p>
    <w:p w14:paraId="60B099FB" w14:textId="5ED24DD4" w:rsidR="00AC4DB8" w:rsidRDefault="00AC4DB8" w:rsidP="00B36DEC">
      <w:pPr>
        <w:pStyle w:val="Ttulo2"/>
      </w:pPr>
      <w:bookmarkStart w:id="6" w:name="_Toc153383825"/>
      <w:r>
        <w:lastRenderedPageBreak/>
        <w:t>Tema 3</w:t>
      </w:r>
      <w:r w:rsidR="00FF4B3D">
        <w:t>. Sistemas de memoria a largo plazo: Memoria declarativa.</w:t>
      </w:r>
      <w:bookmarkEnd w:id="6"/>
    </w:p>
    <w:p w14:paraId="688D9852" w14:textId="77777777" w:rsidR="00AC4DB8" w:rsidRPr="00AC4DB8" w:rsidRDefault="00AC4DB8" w:rsidP="00AC4DB8"/>
    <w:p w14:paraId="2079DC12" w14:textId="4D9C8EC4" w:rsidR="00263641" w:rsidRPr="00C826AC" w:rsidRDefault="005A3A75" w:rsidP="00B36DEC">
      <w:pPr>
        <w:pStyle w:val="Ttulo3"/>
        <w:rPr>
          <w:rFonts w:ascii="Times New Roman" w:hAnsi="Times New Roman" w:cs="Times New Roman"/>
        </w:rPr>
      </w:pPr>
      <w:bookmarkStart w:id="7" w:name="_Toc153383826"/>
      <w:r>
        <w:rPr>
          <w:rStyle w:val="ezstring-field"/>
        </w:rPr>
        <w:t xml:space="preserve">Ejercicio 3. </w:t>
      </w:r>
      <w:r w:rsidR="00263641">
        <w:rPr>
          <w:rStyle w:val="Textoennegrita"/>
          <w:b/>
          <w:bCs w:val="0"/>
        </w:rPr>
        <w:t>¿Por qué no podemos recordar cuando nacimos o cuando aprendimos a hablar? Lo que sabemos de la amnesia infantil</w:t>
      </w:r>
      <w:r w:rsidR="00C826AC">
        <w:rPr>
          <w:rFonts w:ascii="Times New Roman" w:hAnsi="Times New Roman" w:cs="Times New Roman"/>
        </w:rPr>
        <w:t xml:space="preserve"> </w:t>
      </w:r>
      <w:r w:rsidR="00263641">
        <w:t>(LoBue, 2022)</w:t>
      </w:r>
      <w:bookmarkEnd w:id="7"/>
    </w:p>
    <w:p w14:paraId="2CAF63CC" w14:textId="77777777" w:rsidR="00263641" w:rsidRDefault="00263641" w:rsidP="00263641"/>
    <w:p w14:paraId="5F94577C" w14:textId="7E3FF920" w:rsidR="00263641" w:rsidRPr="006F44AF" w:rsidRDefault="006F44AF" w:rsidP="00263641">
      <w:r w:rsidRPr="006F44AF">
        <w:t xml:space="preserve">Enlace al </w:t>
      </w:r>
      <w:r>
        <w:t xml:space="preserve">texto: </w:t>
      </w:r>
      <w:hyperlink r:id="rId21" w:history="1">
        <w:r w:rsidRPr="008F5BC4">
          <w:rPr>
            <w:rStyle w:val="Hipervnculo"/>
          </w:rPr>
          <w:t>https://theconversation.com/por-que-no-podemos-recordar-cuando-nacimos-o-cuando-aprendimos-a-hablar-lo-que-sabemos-de-la-amnesia-infantil-184759</w:t>
        </w:r>
      </w:hyperlink>
      <w:r w:rsidR="00263641" w:rsidRPr="006F44AF">
        <w:t xml:space="preserve"> </w:t>
      </w:r>
    </w:p>
    <w:p w14:paraId="58ED09BC" w14:textId="77777777" w:rsidR="00263641" w:rsidRPr="006F44AF" w:rsidRDefault="00263641" w:rsidP="00263641"/>
    <w:p w14:paraId="33CB2FF2" w14:textId="13528532" w:rsidR="006F44AF" w:rsidRPr="00EB4C87" w:rsidRDefault="00CE5140" w:rsidP="006F44AF">
      <w:pPr>
        <w:rPr>
          <w:b/>
          <w:bCs/>
        </w:rPr>
      </w:pPr>
      <w:r w:rsidRPr="002D4785">
        <w:rPr>
          <w:b/>
          <w:bCs/>
        </w:rPr>
        <w:t>Contenido</w:t>
      </w:r>
      <w:r>
        <w:rPr>
          <w:b/>
          <w:bCs/>
        </w:rPr>
        <w:t xml:space="preserve"> específico</w:t>
      </w:r>
      <w:r w:rsidRPr="002D4785">
        <w:rPr>
          <w:b/>
          <w:bCs/>
        </w:rPr>
        <w:t xml:space="preserve">: </w:t>
      </w:r>
      <w:r w:rsidR="006F44AF" w:rsidRPr="00EB4C87">
        <w:rPr>
          <w:b/>
          <w:bCs/>
        </w:rPr>
        <w:t>Tema 3</w:t>
      </w:r>
    </w:p>
    <w:p w14:paraId="5983E3E8" w14:textId="77777777" w:rsidR="006F44AF" w:rsidRDefault="006F44AF" w:rsidP="00263641"/>
    <w:p w14:paraId="189B5B66" w14:textId="77777777" w:rsidR="00263641" w:rsidRPr="00C669CF" w:rsidRDefault="00263641" w:rsidP="00263641">
      <w:pPr>
        <w:pStyle w:val="Prrafodelista"/>
        <w:numPr>
          <w:ilvl w:val="0"/>
          <w:numId w:val="38"/>
        </w:numPr>
        <w:rPr>
          <w:rFonts w:ascii="Segoe UI" w:hAnsi="Segoe UI" w:cs="Segoe UI"/>
        </w:rPr>
      </w:pPr>
      <w:r w:rsidRPr="00C669CF">
        <w:rPr>
          <w:rFonts w:ascii="Segoe UI" w:hAnsi="Segoe UI" w:cs="Segoe UI"/>
        </w:rPr>
        <w:t>La autora indica y pone ejemplos que demuestran que la amnesia infantil se restringe a la memoria:</w:t>
      </w:r>
    </w:p>
    <w:p w14:paraId="1B0E1353" w14:textId="77777777" w:rsidR="00263641" w:rsidRPr="00C669CF" w:rsidRDefault="00263641" w:rsidP="00263641">
      <w:pPr>
        <w:pStyle w:val="Prrafodelista"/>
        <w:numPr>
          <w:ilvl w:val="0"/>
          <w:numId w:val="39"/>
        </w:numPr>
        <w:rPr>
          <w:rFonts w:ascii="Segoe UI" w:hAnsi="Segoe UI" w:cs="Segoe UI"/>
        </w:rPr>
      </w:pPr>
      <w:r w:rsidRPr="00C669CF">
        <w:rPr>
          <w:rFonts w:ascii="Segoe UI" w:hAnsi="Segoe UI" w:cs="Segoe UI"/>
        </w:rPr>
        <w:t>Autobiográfica.</w:t>
      </w:r>
    </w:p>
    <w:p w14:paraId="060824A2" w14:textId="77777777" w:rsidR="00263641" w:rsidRPr="00C669CF" w:rsidRDefault="00263641" w:rsidP="00263641">
      <w:pPr>
        <w:pStyle w:val="Prrafodelista"/>
        <w:numPr>
          <w:ilvl w:val="0"/>
          <w:numId w:val="39"/>
        </w:numPr>
        <w:rPr>
          <w:rFonts w:ascii="Segoe UI" w:hAnsi="Segoe UI" w:cs="Segoe UI"/>
        </w:rPr>
      </w:pPr>
      <w:r>
        <w:rPr>
          <w:rFonts w:ascii="Segoe UI" w:hAnsi="Segoe UI" w:cs="Segoe UI"/>
        </w:rPr>
        <w:t>Procedimental</w:t>
      </w:r>
      <w:r w:rsidRPr="00C669CF">
        <w:rPr>
          <w:rFonts w:ascii="Segoe UI" w:hAnsi="Segoe UI" w:cs="Segoe UI"/>
        </w:rPr>
        <w:t>.</w:t>
      </w:r>
    </w:p>
    <w:p w14:paraId="0172074A" w14:textId="77777777" w:rsidR="00263641" w:rsidRPr="00C669CF" w:rsidRDefault="00263641" w:rsidP="00263641">
      <w:pPr>
        <w:pStyle w:val="Prrafodelista"/>
        <w:numPr>
          <w:ilvl w:val="0"/>
          <w:numId w:val="39"/>
        </w:numPr>
        <w:rPr>
          <w:rFonts w:ascii="Segoe UI" w:hAnsi="Segoe UI" w:cs="Segoe UI"/>
        </w:rPr>
      </w:pPr>
      <w:r w:rsidRPr="00C669CF">
        <w:rPr>
          <w:rFonts w:ascii="Segoe UI" w:hAnsi="Segoe UI" w:cs="Segoe UI"/>
        </w:rPr>
        <w:t>Semántica.</w:t>
      </w:r>
    </w:p>
    <w:p w14:paraId="0E8E4A59" w14:textId="77777777" w:rsidR="00263641" w:rsidRPr="00C669CF" w:rsidRDefault="00263641" w:rsidP="00263641">
      <w:pPr>
        <w:pStyle w:val="Prrafodelista"/>
        <w:rPr>
          <w:rFonts w:ascii="Segoe UI" w:hAnsi="Segoe UI" w:cs="Segoe UI"/>
        </w:rPr>
      </w:pPr>
    </w:p>
    <w:p w14:paraId="03C6EF1C" w14:textId="4C8E2C15" w:rsidR="00263641" w:rsidRPr="00C669CF" w:rsidRDefault="00263641" w:rsidP="00263641">
      <w:pPr>
        <w:pStyle w:val="Prrafodelista"/>
        <w:numPr>
          <w:ilvl w:val="0"/>
          <w:numId w:val="38"/>
        </w:numPr>
        <w:rPr>
          <w:rFonts w:ascii="Segoe UI" w:hAnsi="Segoe UI" w:cs="Segoe UI"/>
        </w:rPr>
      </w:pPr>
      <w:r w:rsidRPr="00C669CF">
        <w:rPr>
          <w:rFonts w:ascii="Segoe UI" w:hAnsi="Segoe UI" w:cs="Segoe UI"/>
        </w:rPr>
        <w:t>La autora indica que, aunque los bebés (&lt; 1 año) pueden formar recuerdos</w:t>
      </w:r>
      <w:r>
        <w:rPr>
          <w:rFonts w:ascii="Segoe UI" w:hAnsi="Segoe UI" w:cs="Segoe UI"/>
        </w:rPr>
        <w:t xml:space="preserve">, </w:t>
      </w:r>
      <w:r w:rsidRPr="00C669CF">
        <w:rPr>
          <w:rFonts w:ascii="Segoe UI" w:hAnsi="Segoe UI" w:cs="Segoe UI"/>
        </w:rPr>
        <w:t>estos recuerdos:</w:t>
      </w:r>
    </w:p>
    <w:p w14:paraId="01CFBBB0" w14:textId="77777777" w:rsidR="00263641" w:rsidRPr="00C669CF" w:rsidRDefault="00263641" w:rsidP="00263641">
      <w:pPr>
        <w:pStyle w:val="Prrafodelista"/>
        <w:numPr>
          <w:ilvl w:val="0"/>
          <w:numId w:val="40"/>
        </w:numPr>
        <w:rPr>
          <w:rFonts w:ascii="Segoe UI" w:hAnsi="Segoe UI" w:cs="Segoe UI"/>
        </w:rPr>
      </w:pPr>
      <w:r w:rsidRPr="00C669CF">
        <w:rPr>
          <w:rFonts w:ascii="Segoe UI" w:hAnsi="Segoe UI" w:cs="Segoe UI"/>
        </w:rPr>
        <w:t>No son de rostros</w:t>
      </w:r>
      <w:r>
        <w:rPr>
          <w:rFonts w:ascii="Segoe UI" w:hAnsi="Segoe UI" w:cs="Segoe UI"/>
        </w:rPr>
        <w:t xml:space="preserve"> o expresiones faciales.</w:t>
      </w:r>
    </w:p>
    <w:p w14:paraId="195FF4BE" w14:textId="77777777" w:rsidR="00263641" w:rsidRPr="00C669CF" w:rsidRDefault="00263641" w:rsidP="00263641">
      <w:pPr>
        <w:pStyle w:val="Prrafodelista"/>
        <w:numPr>
          <w:ilvl w:val="0"/>
          <w:numId w:val="40"/>
        </w:numPr>
        <w:rPr>
          <w:rFonts w:ascii="Segoe UI" w:hAnsi="Segoe UI" w:cs="Segoe UI"/>
        </w:rPr>
      </w:pPr>
      <w:r w:rsidRPr="00C669CF">
        <w:rPr>
          <w:rFonts w:ascii="Segoe UI" w:hAnsi="Segoe UI" w:cs="Segoe UI"/>
        </w:rPr>
        <w:t>No participan en la construcción de la identidad personal.</w:t>
      </w:r>
    </w:p>
    <w:p w14:paraId="113CD5CA" w14:textId="77777777" w:rsidR="00263641" w:rsidRPr="00C669CF" w:rsidRDefault="00263641" w:rsidP="00263641">
      <w:pPr>
        <w:pStyle w:val="Prrafodelista"/>
        <w:numPr>
          <w:ilvl w:val="0"/>
          <w:numId w:val="40"/>
        </w:numPr>
        <w:rPr>
          <w:rFonts w:ascii="Segoe UI" w:hAnsi="Segoe UI" w:cs="Segoe UI"/>
        </w:rPr>
      </w:pPr>
      <w:r w:rsidRPr="00C669CF">
        <w:rPr>
          <w:rFonts w:ascii="Segoe UI" w:hAnsi="Segoe UI" w:cs="Segoe UI"/>
        </w:rPr>
        <w:t>No duran más de 24 horas.</w:t>
      </w:r>
    </w:p>
    <w:p w14:paraId="65E24E0E" w14:textId="77777777" w:rsidR="00263641" w:rsidRPr="00C669CF" w:rsidRDefault="00263641" w:rsidP="00263641">
      <w:pPr>
        <w:pStyle w:val="Prrafodelista"/>
        <w:rPr>
          <w:rFonts w:ascii="Segoe UI" w:hAnsi="Segoe UI" w:cs="Segoe UI"/>
        </w:rPr>
      </w:pPr>
    </w:p>
    <w:p w14:paraId="35D962F7" w14:textId="77777777" w:rsidR="00263641" w:rsidRPr="00C669CF" w:rsidRDefault="00263641" w:rsidP="00263641">
      <w:pPr>
        <w:pStyle w:val="Prrafodelista"/>
        <w:numPr>
          <w:ilvl w:val="0"/>
          <w:numId w:val="38"/>
        </w:numPr>
        <w:rPr>
          <w:rFonts w:ascii="Segoe UI" w:hAnsi="Segoe UI" w:cs="Segoe UI"/>
        </w:rPr>
      </w:pPr>
      <w:r w:rsidRPr="00C669CF">
        <w:rPr>
          <w:rFonts w:ascii="Segoe UI" w:hAnsi="Segoe UI" w:cs="Segoe UI"/>
        </w:rPr>
        <w:t xml:space="preserve">Uno de los motivos que puede </w:t>
      </w:r>
      <w:r>
        <w:rPr>
          <w:rFonts w:ascii="Segoe UI" w:hAnsi="Segoe UI" w:cs="Segoe UI"/>
        </w:rPr>
        <w:t>explicar</w:t>
      </w:r>
      <w:r w:rsidRPr="00C669CF">
        <w:rPr>
          <w:rFonts w:ascii="Segoe UI" w:hAnsi="Segoe UI" w:cs="Segoe UI"/>
        </w:rPr>
        <w:t xml:space="preserve"> la amnesia infantil es que en esa etapa de la vida:</w:t>
      </w:r>
    </w:p>
    <w:p w14:paraId="6FB660DD" w14:textId="77777777" w:rsidR="00263641" w:rsidRPr="00C669CF" w:rsidRDefault="00263641" w:rsidP="00263641">
      <w:pPr>
        <w:pStyle w:val="Prrafodelista"/>
        <w:numPr>
          <w:ilvl w:val="0"/>
          <w:numId w:val="41"/>
        </w:numPr>
        <w:rPr>
          <w:rFonts w:ascii="Segoe UI" w:hAnsi="Segoe UI" w:cs="Segoe UI"/>
        </w:rPr>
      </w:pPr>
      <w:r w:rsidRPr="00C669CF">
        <w:rPr>
          <w:rFonts w:ascii="Segoe UI" w:hAnsi="Segoe UI" w:cs="Segoe UI"/>
        </w:rPr>
        <w:t>Todavía no se tiene conciencia sobre uno mismo.</w:t>
      </w:r>
    </w:p>
    <w:p w14:paraId="42AEF4E6" w14:textId="77777777" w:rsidR="00263641" w:rsidRPr="00C669CF" w:rsidRDefault="00263641" w:rsidP="00263641">
      <w:pPr>
        <w:pStyle w:val="Prrafodelista"/>
        <w:numPr>
          <w:ilvl w:val="0"/>
          <w:numId w:val="41"/>
        </w:numPr>
        <w:rPr>
          <w:rFonts w:ascii="Segoe UI" w:hAnsi="Segoe UI" w:cs="Segoe UI"/>
        </w:rPr>
      </w:pPr>
      <w:r w:rsidRPr="00C669CF">
        <w:rPr>
          <w:rFonts w:ascii="Segoe UI" w:hAnsi="Segoe UI" w:cs="Segoe UI"/>
        </w:rPr>
        <w:t>No se ha desarrollado completamente el lenguaje.</w:t>
      </w:r>
    </w:p>
    <w:p w14:paraId="4CF5E3B6" w14:textId="77777777" w:rsidR="00263641" w:rsidRPr="00C669CF" w:rsidRDefault="00263641" w:rsidP="00263641">
      <w:pPr>
        <w:pStyle w:val="Prrafodelista"/>
        <w:numPr>
          <w:ilvl w:val="0"/>
          <w:numId w:val="41"/>
        </w:numPr>
        <w:rPr>
          <w:rFonts w:ascii="Segoe UI" w:hAnsi="Segoe UI" w:cs="Segoe UI"/>
        </w:rPr>
      </w:pPr>
      <w:r w:rsidRPr="00C669CF">
        <w:rPr>
          <w:rFonts w:ascii="Segoe UI" w:hAnsi="Segoe UI" w:cs="Segoe UI"/>
        </w:rPr>
        <w:t>A y B son correctas.</w:t>
      </w:r>
    </w:p>
    <w:p w14:paraId="102D93E3" w14:textId="77777777" w:rsidR="00263641" w:rsidRPr="00C669CF" w:rsidRDefault="00263641" w:rsidP="00263641">
      <w:pPr>
        <w:pStyle w:val="Prrafodelista"/>
        <w:rPr>
          <w:rFonts w:ascii="Segoe UI" w:hAnsi="Segoe UI" w:cs="Segoe UI"/>
        </w:rPr>
      </w:pPr>
    </w:p>
    <w:p w14:paraId="3F8F2BFA" w14:textId="77777777" w:rsidR="00263641" w:rsidRPr="00C669CF" w:rsidRDefault="00263641" w:rsidP="00263641">
      <w:pPr>
        <w:pStyle w:val="Prrafodelista"/>
        <w:numPr>
          <w:ilvl w:val="0"/>
          <w:numId w:val="38"/>
        </w:numPr>
        <w:rPr>
          <w:rFonts w:ascii="Segoe UI" w:hAnsi="Segoe UI" w:cs="Segoe UI"/>
        </w:rPr>
      </w:pPr>
      <w:r w:rsidRPr="00C669CF">
        <w:rPr>
          <w:rFonts w:ascii="Segoe UI" w:hAnsi="Segoe UI" w:cs="Segoe UI"/>
        </w:rPr>
        <w:t>La autora hace énfasis en que la memoria autobiográfica registra especialmente información personal:</w:t>
      </w:r>
    </w:p>
    <w:p w14:paraId="7296FEB8" w14:textId="77777777" w:rsidR="00263641" w:rsidRPr="00C669CF" w:rsidRDefault="00263641" w:rsidP="00263641">
      <w:pPr>
        <w:pStyle w:val="Prrafodelista"/>
        <w:numPr>
          <w:ilvl w:val="0"/>
          <w:numId w:val="42"/>
        </w:numPr>
        <w:rPr>
          <w:rFonts w:ascii="Segoe UI" w:hAnsi="Segoe UI" w:cs="Segoe UI"/>
        </w:rPr>
      </w:pPr>
      <w:r w:rsidRPr="00C669CF">
        <w:rPr>
          <w:rFonts w:ascii="Segoe UI" w:hAnsi="Segoe UI" w:cs="Segoe UI"/>
        </w:rPr>
        <w:t>Cotidiana.</w:t>
      </w:r>
    </w:p>
    <w:p w14:paraId="25B6BE13" w14:textId="77777777" w:rsidR="00263641" w:rsidRPr="00C669CF" w:rsidRDefault="00263641" w:rsidP="00263641">
      <w:pPr>
        <w:pStyle w:val="Prrafodelista"/>
        <w:numPr>
          <w:ilvl w:val="0"/>
          <w:numId w:val="42"/>
        </w:numPr>
        <w:rPr>
          <w:rFonts w:ascii="Segoe UI" w:hAnsi="Segoe UI" w:cs="Segoe UI"/>
        </w:rPr>
      </w:pPr>
      <w:r w:rsidRPr="00C669CF">
        <w:rPr>
          <w:rFonts w:ascii="Segoe UI" w:hAnsi="Segoe UI" w:cs="Segoe UI"/>
        </w:rPr>
        <w:t>Significativa.</w:t>
      </w:r>
    </w:p>
    <w:p w14:paraId="6EA6A1A9" w14:textId="77777777" w:rsidR="00263641" w:rsidRDefault="00263641" w:rsidP="00263641">
      <w:pPr>
        <w:pStyle w:val="Prrafodelista"/>
        <w:numPr>
          <w:ilvl w:val="0"/>
          <w:numId w:val="42"/>
        </w:numPr>
        <w:rPr>
          <w:rFonts w:ascii="Segoe UI" w:hAnsi="Segoe UI" w:cs="Segoe UI"/>
        </w:rPr>
      </w:pPr>
      <w:r w:rsidRPr="00C669CF">
        <w:rPr>
          <w:rFonts w:ascii="Segoe UI" w:hAnsi="Segoe UI" w:cs="Segoe UI"/>
        </w:rPr>
        <w:t>Semántica.</w:t>
      </w:r>
    </w:p>
    <w:p w14:paraId="1199BA95" w14:textId="77777777" w:rsidR="00B86081" w:rsidRPr="00E11C00" w:rsidRDefault="00B86081" w:rsidP="00263641">
      <w:pPr>
        <w:pStyle w:val="Prrafodelista"/>
        <w:rPr>
          <w:rFonts w:ascii="Segoe UI" w:hAnsi="Segoe UI" w:cs="Segoe UI"/>
        </w:rPr>
      </w:pPr>
    </w:p>
    <w:p w14:paraId="2C2A79E1" w14:textId="77777777" w:rsidR="00263641" w:rsidRPr="00E11C00" w:rsidRDefault="00263641" w:rsidP="00263641">
      <w:pPr>
        <w:pStyle w:val="Prrafodelista"/>
        <w:numPr>
          <w:ilvl w:val="0"/>
          <w:numId w:val="38"/>
        </w:numPr>
        <w:rPr>
          <w:rFonts w:ascii="Segoe UI" w:hAnsi="Segoe UI" w:cs="Segoe UI"/>
        </w:rPr>
      </w:pPr>
      <w:r w:rsidRPr="00E11C00">
        <w:rPr>
          <w:rFonts w:ascii="Segoe UI" w:hAnsi="Segoe UI" w:cs="Segoe UI"/>
        </w:rPr>
        <w:t>Una posible causa de la amnesia infantil es la inmadurez de:</w:t>
      </w:r>
    </w:p>
    <w:p w14:paraId="74928899" w14:textId="77777777" w:rsidR="00263641" w:rsidRPr="00E11C00" w:rsidRDefault="00263641" w:rsidP="00263641">
      <w:pPr>
        <w:pStyle w:val="Prrafodelista"/>
        <w:numPr>
          <w:ilvl w:val="0"/>
          <w:numId w:val="43"/>
        </w:numPr>
        <w:rPr>
          <w:rFonts w:ascii="Segoe UI" w:hAnsi="Segoe UI" w:cs="Segoe UI"/>
        </w:rPr>
      </w:pPr>
      <w:r w:rsidRPr="00E11C00">
        <w:rPr>
          <w:rFonts w:ascii="Segoe UI" w:hAnsi="Segoe UI" w:cs="Segoe UI"/>
        </w:rPr>
        <w:t>Los ganglios basales.</w:t>
      </w:r>
    </w:p>
    <w:p w14:paraId="348F49F2" w14:textId="77777777" w:rsidR="00263641" w:rsidRPr="00E11C00" w:rsidRDefault="00263641" w:rsidP="00263641">
      <w:pPr>
        <w:pStyle w:val="Prrafodelista"/>
        <w:numPr>
          <w:ilvl w:val="0"/>
          <w:numId w:val="43"/>
        </w:numPr>
        <w:rPr>
          <w:rFonts w:ascii="Segoe UI" w:hAnsi="Segoe UI" w:cs="Segoe UI"/>
        </w:rPr>
      </w:pPr>
      <w:r>
        <w:rPr>
          <w:rFonts w:ascii="Segoe UI" w:hAnsi="Segoe UI" w:cs="Segoe UI"/>
        </w:rPr>
        <w:t>El hipocampo.</w:t>
      </w:r>
    </w:p>
    <w:p w14:paraId="7814A632" w14:textId="77777777" w:rsidR="00263641" w:rsidRPr="00D2796A" w:rsidRDefault="00263641" w:rsidP="00263641">
      <w:pPr>
        <w:pStyle w:val="Prrafodelista"/>
        <w:numPr>
          <w:ilvl w:val="0"/>
          <w:numId w:val="43"/>
        </w:numPr>
        <w:rPr>
          <w:rFonts w:ascii="Segoe UI" w:hAnsi="Segoe UI" w:cs="Segoe UI"/>
        </w:rPr>
      </w:pPr>
      <w:r>
        <w:rPr>
          <w:rFonts w:ascii="Segoe UI" w:hAnsi="Segoe UI" w:cs="Segoe UI"/>
        </w:rPr>
        <w:t>La amígdala.</w:t>
      </w:r>
    </w:p>
    <w:p w14:paraId="4B38D1D6" w14:textId="77777777" w:rsidR="00263641" w:rsidRDefault="00263641" w:rsidP="00263641"/>
    <w:p w14:paraId="5DD6DA61" w14:textId="2F5AD2BF" w:rsidR="00263641" w:rsidRDefault="005A3A75" w:rsidP="00B36DEC">
      <w:pPr>
        <w:pStyle w:val="Ttulo3"/>
      </w:pPr>
      <w:bookmarkStart w:id="8" w:name="_Toc153383827"/>
      <w:r>
        <w:rPr>
          <w:rStyle w:val="ezstring-field"/>
        </w:rPr>
        <w:t xml:space="preserve">Ejercicio 4. </w:t>
      </w:r>
      <w:r w:rsidR="00263641">
        <w:t>¿Tienen imaginación los animales? (Esteban e Iglesias, 2023)</w:t>
      </w:r>
      <w:bookmarkEnd w:id="8"/>
    </w:p>
    <w:p w14:paraId="16849AB3" w14:textId="77777777" w:rsidR="00263641" w:rsidRDefault="00263641" w:rsidP="00263641"/>
    <w:p w14:paraId="782F883C" w14:textId="4C3E776E" w:rsidR="00263641" w:rsidRDefault="006F44AF" w:rsidP="00263641">
      <w:r>
        <w:t xml:space="preserve">Enlace al texto: </w:t>
      </w:r>
      <w:hyperlink r:id="rId22" w:history="1">
        <w:r w:rsidRPr="008F5BC4">
          <w:rPr>
            <w:rStyle w:val="Hipervnculo"/>
          </w:rPr>
          <w:t>https://theconversation.com/tienen-imaginacion-los-animales-218280</w:t>
        </w:r>
      </w:hyperlink>
      <w:r w:rsidR="00263641">
        <w:t xml:space="preserve"> </w:t>
      </w:r>
    </w:p>
    <w:p w14:paraId="528A6360" w14:textId="77777777" w:rsidR="00263641" w:rsidRDefault="00263641" w:rsidP="00263641"/>
    <w:p w14:paraId="22134433" w14:textId="731C0D70" w:rsidR="00263641" w:rsidRPr="00EB4C87" w:rsidRDefault="00CE5140" w:rsidP="00263641">
      <w:pPr>
        <w:rPr>
          <w:b/>
          <w:bCs/>
        </w:rPr>
      </w:pPr>
      <w:r w:rsidRPr="002D4785">
        <w:rPr>
          <w:b/>
          <w:bCs/>
        </w:rPr>
        <w:t>Contenido</w:t>
      </w:r>
      <w:r>
        <w:rPr>
          <w:b/>
          <w:bCs/>
        </w:rPr>
        <w:t xml:space="preserve"> específico</w:t>
      </w:r>
      <w:r w:rsidRPr="002D4785">
        <w:rPr>
          <w:b/>
          <w:bCs/>
        </w:rPr>
        <w:t xml:space="preserve">: </w:t>
      </w:r>
      <w:r w:rsidR="004F5B80">
        <w:rPr>
          <w:b/>
          <w:bCs/>
        </w:rPr>
        <w:t>Tema 1, Tema 3</w:t>
      </w:r>
      <w:r w:rsidR="00263641" w:rsidRPr="00EB4C87">
        <w:rPr>
          <w:b/>
          <w:bCs/>
        </w:rPr>
        <w:t xml:space="preserve"> y Práctica 4</w:t>
      </w:r>
    </w:p>
    <w:p w14:paraId="582C28B3" w14:textId="77777777" w:rsidR="00263641" w:rsidRPr="00422E9E" w:rsidRDefault="00263641" w:rsidP="00263641"/>
    <w:p w14:paraId="31224281" w14:textId="77777777" w:rsidR="00263641" w:rsidRPr="00422E9E" w:rsidRDefault="00263641" w:rsidP="00263641">
      <w:pPr>
        <w:pStyle w:val="Prrafodelista"/>
        <w:numPr>
          <w:ilvl w:val="0"/>
          <w:numId w:val="17"/>
        </w:numPr>
        <w:rPr>
          <w:rFonts w:ascii="Segoe UI" w:hAnsi="Segoe UI" w:cs="Segoe UI"/>
        </w:rPr>
      </w:pPr>
      <w:r w:rsidRPr="00422E9E">
        <w:rPr>
          <w:rFonts w:ascii="Segoe UI" w:hAnsi="Segoe UI" w:cs="Segoe UI"/>
        </w:rPr>
        <w:t>Los autores proponen que la base de la imaginación es la memoria:</w:t>
      </w:r>
    </w:p>
    <w:p w14:paraId="0A5E22C9" w14:textId="77777777" w:rsidR="00263641" w:rsidRPr="00422E9E" w:rsidRDefault="00263641" w:rsidP="00263641">
      <w:pPr>
        <w:pStyle w:val="Prrafodelista"/>
        <w:numPr>
          <w:ilvl w:val="0"/>
          <w:numId w:val="37"/>
        </w:numPr>
        <w:rPr>
          <w:rFonts w:ascii="Segoe UI" w:hAnsi="Segoe UI" w:cs="Segoe UI"/>
        </w:rPr>
      </w:pPr>
      <w:r w:rsidRPr="00422E9E">
        <w:rPr>
          <w:rFonts w:ascii="Segoe UI" w:hAnsi="Segoe UI" w:cs="Segoe UI"/>
        </w:rPr>
        <w:t>Procedimental.</w:t>
      </w:r>
    </w:p>
    <w:p w14:paraId="58693D47" w14:textId="77777777" w:rsidR="00263641" w:rsidRPr="00422E9E" w:rsidRDefault="00263641" w:rsidP="00263641">
      <w:pPr>
        <w:pStyle w:val="Prrafodelista"/>
        <w:numPr>
          <w:ilvl w:val="0"/>
          <w:numId w:val="37"/>
        </w:numPr>
        <w:rPr>
          <w:rFonts w:ascii="Segoe UI" w:hAnsi="Segoe UI" w:cs="Segoe UI"/>
        </w:rPr>
      </w:pPr>
      <w:r w:rsidRPr="00422E9E">
        <w:rPr>
          <w:rFonts w:ascii="Segoe UI" w:hAnsi="Segoe UI" w:cs="Segoe UI"/>
        </w:rPr>
        <w:t>Semántica.</w:t>
      </w:r>
    </w:p>
    <w:p w14:paraId="5860B8D7" w14:textId="77777777" w:rsidR="00263641" w:rsidRPr="00422E9E" w:rsidRDefault="00263641" w:rsidP="00263641">
      <w:pPr>
        <w:pStyle w:val="Prrafodelista"/>
        <w:numPr>
          <w:ilvl w:val="0"/>
          <w:numId w:val="37"/>
        </w:numPr>
        <w:rPr>
          <w:rFonts w:ascii="Segoe UI" w:hAnsi="Segoe UI" w:cs="Segoe UI"/>
        </w:rPr>
      </w:pPr>
      <w:r w:rsidRPr="00422E9E">
        <w:rPr>
          <w:rFonts w:ascii="Segoe UI" w:hAnsi="Segoe UI" w:cs="Segoe UI"/>
        </w:rPr>
        <w:t>Episódica.</w:t>
      </w:r>
    </w:p>
    <w:p w14:paraId="119FE71A" w14:textId="77777777" w:rsidR="00263641" w:rsidRPr="00422E9E" w:rsidRDefault="00263641" w:rsidP="00263641">
      <w:pPr>
        <w:pStyle w:val="Prrafodelista"/>
        <w:rPr>
          <w:rFonts w:ascii="Segoe UI" w:hAnsi="Segoe UI" w:cs="Segoe UI"/>
        </w:rPr>
      </w:pPr>
    </w:p>
    <w:p w14:paraId="3E717F80" w14:textId="77777777" w:rsidR="00263641" w:rsidRPr="00422E9E" w:rsidRDefault="00263641" w:rsidP="00263641">
      <w:pPr>
        <w:pStyle w:val="Prrafodelista"/>
        <w:numPr>
          <w:ilvl w:val="0"/>
          <w:numId w:val="17"/>
        </w:numPr>
        <w:rPr>
          <w:rFonts w:ascii="Segoe UI" w:hAnsi="Segoe UI" w:cs="Segoe UI"/>
        </w:rPr>
      </w:pPr>
      <w:r w:rsidRPr="00422E9E">
        <w:rPr>
          <w:rFonts w:ascii="Segoe UI" w:hAnsi="Segoe UI" w:cs="Segoe UI"/>
        </w:rPr>
        <w:t>¿Qué estructura encefálica parece afectada en las primeras etapas de la Enfermedad de Alzheimer?</w:t>
      </w:r>
    </w:p>
    <w:p w14:paraId="23352E0A" w14:textId="77777777" w:rsidR="00263641" w:rsidRPr="00422E9E" w:rsidRDefault="00263641" w:rsidP="00263641">
      <w:pPr>
        <w:pStyle w:val="Prrafodelista"/>
        <w:numPr>
          <w:ilvl w:val="0"/>
          <w:numId w:val="12"/>
        </w:numPr>
        <w:rPr>
          <w:rFonts w:ascii="Segoe UI" w:hAnsi="Segoe UI" w:cs="Segoe UI"/>
        </w:rPr>
      </w:pPr>
      <w:r w:rsidRPr="00422E9E">
        <w:rPr>
          <w:rFonts w:ascii="Segoe UI" w:hAnsi="Segoe UI" w:cs="Segoe UI"/>
        </w:rPr>
        <w:t>Hipocampo.</w:t>
      </w:r>
    </w:p>
    <w:p w14:paraId="4A33F59F" w14:textId="77777777" w:rsidR="00263641" w:rsidRPr="00422E9E" w:rsidRDefault="00263641" w:rsidP="00263641">
      <w:pPr>
        <w:pStyle w:val="Prrafodelista"/>
        <w:numPr>
          <w:ilvl w:val="0"/>
          <w:numId w:val="12"/>
        </w:numPr>
        <w:rPr>
          <w:rFonts w:ascii="Segoe UI" w:hAnsi="Segoe UI" w:cs="Segoe UI"/>
        </w:rPr>
      </w:pPr>
      <w:r w:rsidRPr="00422E9E">
        <w:rPr>
          <w:rFonts w:ascii="Segoe UI" w:hAnsi="Segoe UI" w:cs="Segoe UI"/>
        </w:rPr>
        <w:t>Ganglios basales.</w:t>
      </w:r>
    </w:p>
    <w:p w14:paraId="53835399" w14:textId="16B9C827" w:rsidR="00263641" w:rsidRDefault="00263641" w:rsidP="004C0A92">
      <w:pPr>
        <w:pStyle w:val="Prrafodelista"/>
        <w:numPr>
          <w:ilvl w:val="0"/>
          <w:numId w:val="12"/>
        </w:numPr>
        <w:rPr>
          <w:rFonts w:ascii="Segoe UI" w:hAnsi="Segoe UI" w:cs="Segoe UI"/>
        </w:rPr>
      </w:pPr>
      <w:r w:rsidRPr="00422E9E">
        <w:rPr>
          <w:rFonts w:ascii="Segoe UI" w:hAnsi="Segoe UI" w:cs="Segoe UI"/>
        </w:rPr>
        <w:t xml:space="preserve">Corteza </w:t>
      </w:r>
      <w:r>
        <w:rPr>
          <w:rFonts w:ascii="Segoe UI" w:hAnsi="Segoe UI" w:cs="Segoe UI"/>
        </w:rPr>
        <w:t>occipital</w:t>
      </w:r>
      <w:r w:rsidRPr="00422E9E">
        <w:rPr>
          <w:rFonts w:ascii="Segoe UI" w:hAnsi="Segoe UI" w:cs="Segoe UI"/>
        </w:rPr>
        <w:t>.</w:t>
      </w:r>
    </w:p>
    <w:p w14:paraId="3891ACD5" w14:textId="77777777" w:rsidR="00692612" w:rsidRPr="004C0A92" w:rsidRDefault="00692612" w:rsidP="00692612">
      <w:pPr>
        <w:pStyle w:val="Prrafodelista"/>
        <w:rPr>
          <w:rFonts w:ascii="Segoe UI" w:hAnsi="Segoe UI" w:cs="Segoe UI"/>
        </w:rPr>
      </w:pPr>
    </w:p>
    <w:p w14:paraId="702AFB02" w14:textId="77777777" w:rsidR="00263641" w:rsidRPr="00422E9E" w:rsidRDefault="00263641" w:rsidP="00263641">
      <w:pPr>
        <w:pStyle w:val="Prrafodelista"/>
        <w:numPr>
          <w:ilvl w:val="0"/>
          <w:numId w:val="17"/>
        </w:numPr>
        <w:rPr>
          <w:rFonts w:ascii="Segoe UI" w:hAnsi="Segoe UI" w:cs="Segoe UI"/>
        </w:rPr>
      </w:pPr>
      <w:r w:rsidRPr="00422E9E">
        <w:rPr>
          <w:rFonts w:ascii="Segoe UI" w:hAnsi="Segoe UI" w:cs="Segoe UI"/>
        </w:rPr>
        <w:t>¿Qué diferencia señalan los autores entre la memoria episódica humana y el equivalente a la memoria episódica de animales no-humanos?</w:t>
      </w:r>
    </w:p>
    <w:p w14:paraId="3BEC612E" w14:textId="77777777" w:rsidR="00263641" w:rsidRPr="00422E9E" w:rsidRDefault="00263641" w:rsidP="00263641">
      <w:pPr>
        <w:pStyle w:val="Prrafodelista"/>
        <w:numPr>
          <w:ilvl w:val="0"/>
          <w:numId w:val="13"/>
        </w:numPr>
        <w:rPr>
          <w:rFonts w:ascii="Segoe UI" w:hAnsi="Segoe UI" w:cs="Segoe UI"/>
        </w:rPr>
      </w:pPr>
      <w:r w:rsidRPr="00422E9E">
        <w:rPr>
          <w:rFonts w:ascii="Segoe UI" w:hAnsi="Segoe UI" w:cs="Segoe UI"/>
        </w:rPr>
        <w:t>El uso del lenguaje para comunicar lo recuerdos.</w:t>
      </w:r>
    </w:p>
    <w:p w14:paraId="7658F973" w14:textId="77777777" w:rsidR="00263641" w:rsidRPr="00422E9E" w:rsidRDefault="00263641" w:rsidP="00263641">
      <w:pPr>
        <w:pStyle w:val="Prrafodelista"/>
        <w:numPr>
          <w:ilvl w:val="0"/>
          <w:numId w:val="13"/>
        </w:numPr>
        <w:rPr>
          <w:rFonts w:ascii="Segoe UI" w:hAnsi="Segoe UI" w:cs="Segoe UI"/>
        </w:rPr>
      </w:pPr>
      <w:r w:rsidRPr="00422E9E">
        <w:rPr>
          <w:rFonts w:ascii="Segoe UI" w:hAnsi="Segoe UI" w:cs="Segoe UI"/>
        </w:rPr>
        <w:t>La teoría de la mente para entender las emociones de los demás.</w:t>
      </w:r>
    </w:p>
    <w:p w14:paraId="4E66A584" w14:textId="77777777" w:rsidR="00263641" w:rsidRPr="00422E9E" w:rsidRDefault="00263641" w:rsidP="00263641">
      <w:pPr>
        <w:pStyle w:val="Prrafodelista"/>
        <w:numPr>
          <w:ilvl w:val="0"/>
          <w:numId w:val="13"/>
        </w:numPr>
        <w:rPr>
          <w:rFonts w:ascii="Segoe UI" w:hAnsi="Segoe UI" w:cs="Segoe UI"/>
        </w:rPr>
      </w:pPr>
      <w:r w:rsidRPr="00422E9E">
        <w:rPr>
          <w:rFonts w:ascii="Segoe UI" w:hAnsi="Segoe UI" w:cs="Segoe UI"/>
        </w:rPr>
        <w:t>El recuerdo de localizaciones espaciales.</w:t>
      </w:r>
    </w:p>
    <w:p w14:paraId="52E892CB" w14:textId="77777777" w:rsidR="00263641" w:rsidRPr="00422E9E" w:rsidRDefault="00263641" w:rsidP="00263641">
      <w:pPr>
        <w:pStyle w:val="Prrafodelista"/>
        <w:rPr>
          <w:rFonts w:ascii="Segoe UI" w:hAnsi="Segoe UI" w:cs="Segoe UI"/>
        </w:rPr>
      </w:pPr>
    </w:p>
    <w:p w14:paraId="3F54476B" w14:textId="77777777" w:rsidR="00263641" w:rsidRPr="00422E9E" w:rsidRDefault="00263641" w:rsidP="00263641">
      <w:pPr>
        <w:pStyle w:val="Prrafodelista"/>
        <w:numPr>
          <w:ilvl w:val="0"/>
          <w:numId w:val="17"/>
        </w:numPr>
        <w:rPr>
          <w:rFonts w:ascii="Segoe UI" w:hAnsi="Segoe UI" w:cs="Segoe UI"/>
        </w:rPr>
      </w:pPr>
      <w:r w:rsidRPr="00422E9E">
        <w:rPr>
          <w:rFonts w:ascii="Segoe UI" w:hAnsi="Segoe UI" w:cs="Segoe UI"/>
        </w:rPr>
        <w:t>Los autores mencionan un estudio experimental con ratas para comprobar su capacidad de memoria episódica y de planificación. También mencionan una serie de síntomas relacionados con la Enfermedad de Alzheimer, ¿cuál de esos síntomas estaría más relacionado con el estudio de las ratas?</w:t>
      </w:r>
    </w:p>
    <w:p w14:paraId="28B7B191" w14:textId="77777777" w:rsidR="00263641" w:rsidRPr="00422E9E" w:rsidRDefault="00263641" w:rsidP="00263641">
      <w:pPr>
        <w:pStyle w:val="Prrafodelista"/>
        <w:numPr>
          <w:ilvl w:val="0"/>
          <w:numId w:val="15"/>
        </w:numPr>
        <w:rPr>
          <w:rFonts w:ascii="Segoe UI" w:hAnsi="Segoe UI" w:cs="Segoe UI"/>
        </w:rPr>
      </w:pPr>
      <w:r w:rsidRPr="00422E9E">
        <w:rPr>
          <w:rFonts w:ascii="Segoe UI" w:hAnsi="Segoe UI" w:cs="Segoe UI"/>
        </w:rPr>
        <w:t>Incapacidad para elegir herramientas para resolver un problema.</w:t>
      </w:r>
    </w:p>
    <w:p w14:paraId="2A23D36E" w14:textId="77777777" w:rsidR="00263641" w:rsidRDefault="00263641" w:rsidP="00263641">
      <w:pPr>
        <w:pStyle w:val="Prrafodelista"/>
        <w:numPr>
          <w:ilvl w:val="0"/>
          <w:numId w:val="15"/>
        </w:numPr>
        <w:rPr>
          <w:rFonts w:ascii="Segoe UI" w:hAnsi="Segoe UI" w:cs="Segoe UI"/>
        </w:rPr>
      </w:pPr>
      <w:r w:rsidRPr="00422E9E">
        <w:rPr>
          <w:rFonts w:ascii="Segoe UI" w:hAnsi="Segoe UI" w:cs="Segoe UI"/>
        </w:rPr>
        <w:t>Pobre imaginación.</w:t>
      </w:r>
    </w:p>
    <w:p w14:paraId="48980BA2" w14:textId="7B715101" w:rsidR="00AB5A65" w:rsidRPr="00AB5A65" w:rsidRDefault="00AB5A65" w:rsidP="00AB5A65">
      <w:pPr>
        <w:pStyle w:val="Prrafodelista"/>
        <w:numPr>
          <w:ilvl w:val="0"/>
          <w:numId w:val="15"/>
        </w:numPr>
        <w:rPr>
          <w:rFonts w:ascii="Segoe UI" w:hAnsi="Segoe UI" w:cs="Segoe UI"/>
        </w:rPr>
      </w:pPr>
      <w:r w:rsidRPr="00422E9E">
        <w:rPr>
          <w:rFonts w:ascii="Segoe UI" w:hAnsi="Segoe UI" w:cs="Segoe UI"/>
        </w:rPr>
        <w:t>Desorientación espacial.</w:t>
      </w:r>
    </w:p>
    <w:p w14:paraId="3B72EEF0" w14:textId="77777777" w:rsidR="00263641" w:rsidRPr="00422E9E" w:rsidRDefault="00263641" w:rsidP="00263641">
      <w:pPr>
        <w:pStyle w:val="Prrafodelista"/>
        <w:rPr>
          <w:rFonts w:ascii="Segoe UI" w:hAnsi="Segoe UI" w:cs="Segoe UI"/>
        </w:rPr>
      </w:pPr>
    </w:p>
    <w:p w14:paraId="43454E12" w14:textId="77777777" w:rsidR="00263641" w:rsidRPr="00422E9E" w:rsidRDefault="00263641" w:rsidP="00263641">
      <w:pPr>
        <w:pStyle w:val="Prrafodelista"/>
        <w:numPr>
          <w:ilvl w:val="0"/>
          <w:numId w:val="17"/>
        </w:numPr>
        <w:rPr>
          <w:rFonts w:ascii="Segoe UI" w:hAnsi="Segoe UI" w:cs="Segoe UI"/>
        </w:rPr>
      </w:pPr>
      <w:r w:rsidRPr="00422E9E">
        <w:rPr>
          <w:rFonts w:ascii="Segoe UI" w:hAnsi="Segoe UI" w:cs="Segoe UI"/>
        </w:rPr>
        <w:t>Pregunta de relación con la teoría. La experiencia subjetiva de “navegar mentalmente por lugares que ya se han visitado”, en humanos se denomina conciencia:</w:t>
      </w:r>
    </w:p>
    <w:p w14:paraId="54D0DD0F" w14:textId="77777777" w:rsidR="00263641" w:rsidRPr="00422E9E" w:rsidRDefault="00263641" w:rsidP="00263641">
      <w:pPr>
        <w:pStyle w:val="Prrafodelista"/>
        <w:numPr>
          <w:ilvl w:val="0"/>
          <w:numId w:val="14"/>
        </w:numPr>
        <w:rPr>
          <w:rFonts w:ascii="Segoe UI" w:hAnsi="Segoe UI" w:cs="Segoe UI"/>
        </w:rPr>
      </w:pPr>
      <w:r w:rsidRPr="00422E9E">
        <w:rPr>
          <w:rFonts w:ascii="Segoe UI" w:hAnsi="Segoe UI" w:cs="Segoe UI"/>
        </w:rPr>
        <w:t>Anoética.</w:t>
      </w:r>
    </w:p>
    <w:p w14:paraId="6BBD5E17" w14:textId="77777777" w:rsidR="00263641" w:rsidRPr="00422E9E" w:rsidRDefault="00263641" w:rsidP="00263641">
      <w:pPr>
        <w:pStyle w:val="Prrafodelista"/>
        <w:numPr>
          <w:ilvl w:val="0"/>
          <w:numId w:val="14"/>
        </w:numPr>
        <w:rPr>
          <w:rFonts w:ascii="Segoe UI" w:hAnsi="Segoe UI" w:cs="Segoe UI"/>
        </w:rPr>
      </w:pPr>
      <w:r w:rsidRPr="00422E9E">
        <w:rPr>
          <w:rFonts w:ascii="Segoe UI" w:hAnsi="Segoe UI" w:cs="Segoe UI"/>
        </w:rPr>
        <w:t>Noética.</w:t>
      </w:r>
    </w:p>
    <w:p w14:paraId="4E8E13E9" w14:textId="45869A81" w:rsidR="00F17FF0" w:rsidRPr="00692612" w:rsidRDefault="00263641" w:rsidP="00F17FF0">
      <w:pPr>
        <w:pStyle w:val="Prrafodelista"/>
        <w:numPr>
          <w:ilvl w:val="0"/>
          <w:numId w:val="14"/>
        </w:numPr>
        <w:rPr>
          <w:rFonts w:ascii="Segoe UI" w:hAnsi="Segoe UI" w:cs="Segoe UI"/>
        </w:rPr>
      </w:pPr>
      <w:r w:rsidRPr="00422E9E">
        <w:rPr>
          <w:rFonts w:ascii="Segoe UI" w:hAnsi="Segoe UI" w:cs="Segoe UI"/>
        </w:rPr>
        <w:t>Autonoética.</w:t>
      </w:r>
    </w:p>
    <w:p w14:paraId="7EAC8234" w14:textId="77777777" w:rsidR="009D2A0A" w:rsidRDefault="009D2A0A" w:rsidP="00B36DEC">
      <w:pPr>
        <w:pStyle w:val="Ttulo2"/>
      </w:pPr>
      <w:bookmarkStart w:id="9" w:name="_Toc153383828"/>
    </w:p>
    <w:p w14:paraId="52669D99" w14:textId="6A133A32" w:rsidR="00F171D9" w:rsidRDefault="00F171D9" w:rsidP="00B36DEC">
      <w:pPr>
        <w:pStyle w:val="Ttulo2"/>
      </w:pPr>
      <w:r>
        <w:lastRenderedPageBreak/>
        <w:t>Tema 4</w:t>
      </w:r>
      <w:r w:rsidR="00FF4B3D">
        <w:t>. Sistemas de memoria a largo plazo: Memoria no declarativa.</w:t>
      </w:r>
      <w:bookmarkEnd w:id="9"/>
    </w:p>
    <w:p w14:paraId="5CA5FC55" w14:textId="77777777" w:rsidR="00752EB3" w:rsidRDefault="00752EB3" w:rsidP="00752EB3"/>
    <w:p w14:paraId="5235A7AE" w14:textId="2811080C" w:rsidR="00752EB3" w:rsidRPr="0059582E" w:rsidRDefault="005A3A75" w:rsidP="00B36DEC">
      <w:pPr>
        <w:pStyle w:val="Ttulo3"/>
      </w:pPr>
      <w:bookmarkStart w:id="10" w:name="_Toc153383829"/>
      <w:r>
        <w:rPr>
          <w:rStyle w:val="ezstring-field"/>
        </w:rPr>
        <w:t xml:space="preserve">Ejercicio 5. </w:t>
      </w:r>
      <w:r w:rsidR="00752EB3" w:rsidRPr="0059582E">
        <w:rPr>
          <w:rStyle w:val="ezstring-field"/>
        </w:rPr>
        <w:t>La pérdida de memoria de los mayores es menor de lo que se creía</w:t>
      </w:r>
      <w:r w:rsidR="00752EB3">
        <w:rPr>
          <w:rStyle w:val="ezstring-field"/>
        </w:rPr>
        <w:t xml:space="preserve"> (Agencia SINC, 2015)</w:t>
      </w:r>
      <w:bookmarkEnd w:id="10"/>
    </w:p>
    <w:p w14:paraId="7F284F46" w14:textId="77777777" w:rsidR="00752EB3" w:rsidRDefault="00752EB3" w:rsidP="00752EB3"/>
    <w:p w14:paraId="4876240B" w14:textId="77777777" w:rsidR="00752EB3" w:rsidRPr="001210E5" w:rsidRDefault="00752EB3" w:rsidP="00752EB3">
      <w:r w:rsidRPr="001210E5">
        <w:t xml:space="preserve">Enlace al texto: </w:t>
      </w:r>
      <w:hyperlink r:id="rId23" w:history="1">
        <w:r w:rsidRPr="001210E5">
          <w:rPr>
            <w:rStyle w:val="Hipervnculo"/>
          </w:rPr>
          <w:t>https://www.agenciasinc.es/Noticias/La-perdida-de-memoria-de-los-mayores-es-menor-de-lo-que-se-creia</w:t>
        </w:r>
      </w:hyperlink>
      <w:r w:rsidRPr="001210E5">
        <w:t xml:space="preserve"> </w:t>
      </w:r>
    </w:p>
    <w:p w14:paraId="77519E52" w14:textId="77777777" w:rsidR="00752EB3" w:rsidRPr="001210E5" w:rsidRDefault="00752EB3" w:rsidP="00752EB3"/>
    <w:p w14:paraId="1133B850" w14:textId="77777777" w:rsidR="00752EB3" w:rsidRPr="001210E5" w:rsidRDefault="00752EB3" w:rsidP="00752EB3">
      <w:pPr>
        <w:rPr>
          <w:b/>
          <w:bCs/>
        </w:rPr>
      </w:pPr>
      <w:r w:rsidRPr="001210E5">
        <w:rPr>
          <w:b/>
          <w:bCs/>
        </w:rPr>
        <w:t>Contenido específico: Tema 4 y Tema 5.</w:t>
      </w:r>
    </w:p>
    <w:p w14:paraId="083286BE" w14:textId="77777777" w:rsidR="00752EB3" w:rsidRPr="001210E5" w:rsidRDefault="00752EB3" w:rsidP="00752EB3"/>
    <w:p w14:paraId="1567EAE9" w14:textId="77777777" w:rsidR="00752EB3" w:rsidRPr="001210E5" w:rsidRDefault="00752EB3" w:rsidP="00FF4B3D">
      <w:pPr>
        <w:pStyle w:val="Prrafodelista"/>
        <w:numPr>
          <w:ilvl w:val="0"/>
          <w:numId w:val="89"/>
        </w:numPr>
        <w:rPr>
          <w:rFonts w:ascii="Segoe UI" w:hAnsi="Segoe UI" w:cs="Segoe UI"/>
        </w:rPr>
      </w:pPr>
      <w:r w:rsidRPr="001210E5">
        <w:rPr>
          <w:rFonts w:ascii="Segoe UI" w:hAnsi="Segoe UI" w:cs="Segoe UI"/>
        </w:rPr>
        <w:t>Según las investigaciones que se citan en el texto, en la vejez el deterioro se centra más en el sistema de memoria:</w:t>
      </w:r>
    </w:p>
    <w:p w14:paraId="4EABB5D9" w14:textId="52763624" w:rsidR="00752EB3" w:rsidRPr="001210E5" w:rsidRDefault="00752EB3" w:rsidP="00FF4B3D">
      <w:pPr>
        <w:pStyle w:val="Prrafodelista"/>
        <w:numPr>
          <w:ilvl w:val="0"/>
          <w:numId w:val="90"/>
        </w:numPr>
        <w:rPr>
          <w:rFonts w:ascii="Segoe UI" w:hAnsi="Segoe UI" w:cs="Segoe UI"/>
        </w:rPr>
      </w:pPr>
      <w:r w:rsidRPr="001210E5">
        <w:rPr>
          <w:rFonts w:ascii="Segoe UI" w:hAnsi="Segoe UI" w:cs="Segoe UI"/>
        </w:rPr>
        <w:t>Semántic</w:t>
      </w:r>
      <w:r w:rsidR="00F0355A" w:rsidRPr="001210E5">
        <w:rPr>
          <w:rFonts w:ascii="Segoe UI" w:hAnsi="Segoe UI" w:cs="Segoe UI"/>
        </w:rPr>
        <w:t>a</w:t>
      </w:r>
      <w:r w:rsidRPr="001210E5">
        <w:rPr>
          <w:rFonts w:ascii="Segoe UI" w:hAnsi="Segoe UI" w:cs="Segoe UI"/>
        </w:rPr>
        <w:t>.</w:t>
      </w:r>
    </w:p>
    <w:p w14:paraId="2C6C316E" w14:textId="77777777" w:rsidR="00752EB3" w:rsidRPr="001210E5" w:rsidRDefault="00752EB3" w:rsidP="00FF4B3D">
      <w:pPr>
        <w:pStyle w:val="Prrafodelista"/>
        <w:numPr>
          <w:ilvl w:val="0"/>
          <w:numId w:val="90"/>
        </w:numPr>
        <w:rPr>
          <w:rFonts w:ascii="Segoe UI" w:hAnsi="Segoe UI" w:cs="Segoe UI"/>
        </w:rPr>
      </w:pPr>
      <w:r w:rsidRPr="001210E5">
        <w:rPr>
          <w:rFonts w:ascii="Segoe UI" w:hAnsi="Segoe UI" w:cs="Segoe UI"/>
        </w:rPr>
        <w:t>Procedimental.</w:t>
      </w:r>
    </w:p>
    <w:p w14:paraId="1E9F6F03" w14:textId="177A8807" w:rsidR="00752EB3" w:rsidRPr="00B86081" w:rsidRDefault="00752EB3" w:rsidP="00B86081">
      <w:pPr>
        <w:pStyle w:val="Prrafodelista"/>
        <w:numPr>
          <w:ilvl w:val="0"/>
          <w:numId w:val="90"/>
        </w:numPr>
        <w:rPr>
          <w:rFonts w:ascii="Segoe UI" w:hAnsi="Segoe UI" w:cs="Segoe UI"/>
        </w:rPr>
      </w:pPr>
      <w:r w:rsidRPr="001210E5">
        <w:rPr>
          <w:rFonts w:ascii="Segoe UI" w:hAnsi="Segoe UI" w:cs="Segoe UI"/>
        </w:rPr>
        <w:t>Episódic</w:t>
      </w:r>
      <w:r w:rsidR="00F0355A" w:rsidRPr="001210E5">
        <w:rPr>
          <w:rFonts w:ascii="Segoe UI" w:hAnsi="Segoe UI" w:cs="Segoe UI"/>
        </w:rPr>
        <w:t>a</w:t>
      </w:r>
      <w:r w:rsidRPr="001210E5">
        <w:rPr>
          <w:rFonts w:ascii="Segoe UI" w:hAnsi="Segoe UI" w:cs="Segoe UI"/>
        </w:rPr>
        <w:t>.</w:t>
      </w:r>
    </w:p>
    <w:p w14:paraId="37B9AC04" w14:textId="77777777" w:rsidR="00F17FF0" w:rsidRPr="001210E5" w:rsidRDefault="00F17FF0" w:rsidP="00752EB3">
      <w:pPr>
        <w:pStyle w:val="Prrafodelista"/>
        <w:rPr>
          <w:rFonts w:ascii="Segoe UI" w:hAnsi="Segoe UI" w:cs="Segoe UI"/>
        </w:rPr>
      </w:pPr>
    </w:p>
    <w:p w14:paraId="65727A03" w14:textId="77777777" w:rsidR="00752EB3" w:rsidRPr="001210E5" w:rsidRDefault="00752EB3" w:rsidP="00FF4B3D">
      <w:pPr>
        <w:pStyle w:val="Prrafodelista"/>
        <w:numPr>
          <w:ilvl w:val="0"/>
          <w:numId w:val="89"/>
        </w:numPr>
        <w:rPr>
          <w:rFonts w:ascii="Segoe UI" w:hAnsi="Segoe UI" w:cs="Segoe UI"/>
        </w:rPr>
      </w:pPr>
      <w:r w:rsidRPr="001210E5">
        <w:rPr>
          <w:rFonts w:ascii="Segoe UI" w:hAnsi="Segoe UI" w:cs="Segoe UI"/>
        </w:rPr>
        <w:t>Pregunta de relación con la teoría. En el artículo se cita el ejemplo de que cuando vamos a un restaurante conocemos la secuencia de actos que debemos seguir. ¿Cómo se denomina a este tipo de estructura de conocimiento de la memoria semántica?</w:t>
      </w:r>
    </w:p>
    <w:p w14:paraId="73BFC092" w14:textId="77777777" w:rsidR="00752EB3" w:rsidRPr="001210E5" w:rsidRDefault="00752EB3" w:rsidP="00FF4B3D">
      <w:pPr>
        <w:pStyle w:val="Prrafodelista"/>
        <w:numPr>
          <w:ilvl w:val="0"/>
          <w:numId w:val="91"/>
        </w:numPr>
        <w:rPr>
          <w:rFonts w:ascii="Segoe UI" w:hAnsi="Segoe UI" w:cs="Segoe UI"/>
        </w:rPr>
      </w:pPr>
      <w:r w:rsidRPr="001210E5">
        <w:rPr>
          <w:rFonts w:ascii="Segoe UI" w:hAnsi="Segoe UI" w:cs="Segoe UI"/>
        </w:rPr>
        <w:t>Esquemas.</w:t>
      </w:r>
    </w:p>
    <w:p w14:paraId="1E4B8811" w14:textId="77777777" w:rsidR="00752EB3" w:rsidRPr="001210E5" w:rsidRDefault="00752EB3" w:rsidP="00FF4B3D">
      <w:pPr>
        <w:pStyle w:val="Prrafodelista"/>
        <w:numPr>
          <w:ilvl w:val="0"/>
          <w:numId w:val="91"/>
        </w:numPr>
        <w:rPr>
          <w:rFonts w:ascii="Segoe UI" w:hAnsi="Segoe UI" w:cs="Segoe UI"/>
        </w:rPr>
      </w:pPr>
      <w:r w:rsidRPr="001210E5">
        <w:rPr>
          <w:rFonts w:ascii="Segoe UI" w:hAnsi="Segoe UI" w:cs="Segoe UI"/>
        </w:rPr>
        <w:t>Contexto.</w:t>
      </w:r>
    </w:p>
    <w:p w14:paraId="3C1AD129" w14:textId="06E44405" w:rsidR="00752EB3" w:rsidRPr="001210E5" w:rsidRDefault="00752EB3" w:rsidP="00FF4B3D">
      <w:pPr>
        <w:pStyle w:val="Prrafodelista"/>
        <w:numPr>
          <w:ilvl w:val="0"/>
          <w:numId w:val="91"/>
        </w:numPr>
        <w:rPr>
          <w:rFonts w:ascii="Segoe UI" w:hAnsi="Segoe UI" w:cs="Segoe UI"/>
        </w:rPr>
      </w:pPr>
      <w:r w:rsidRPr="001210E5">
        <w:rPr>
          <w:rFonts w:ascii="Segoe UI" w:hAnsi="Segoe UI" w:cs="Segoe UI"/>
        </w:rPr>
        <w:t>Procedimientos.</w:t>
      </w:r>
    </w:p>
    <w:p w14:paraId="20F2AB2C" w14:textId="77777777" w:rsidR="00752EB3" w:rsidRPr="001210E5" w:rsidRDefault="00752EB3" w:rsidP="00752EB3">
      <w:pPr>
        <w:pStyle w:val="Prrafodelista"/>
        <w:rPr>
          <w:rFonts w:ascii="Segoe UI" w:hAnsi="Segoe UI" w:cs="Segoe UI"/>
        </w:rPr>
      </w:pPr>
    </w:p>
    <w:p w14:paraId="1B0CA7D1" w14:textId="512BD4AF" w:rsidR="00752EB3" w:rsidRPr="001210E5" w:rsidRDefault="00752EB3" w:rsidP="00FF4B3D">
      <w:pPr>
        <w:pStyle w:val="Prrafodelista"/>
        <w:numPr>
          <w:ilvl w:val="0"/>
          <w:numId w:val="89"/>
        </w:numPr>
        <w:rPr>
          <w:rFonts w:ascii="Segoe UI" w:hAnsi="Segoe UI" w:cs="Segoe UI"/>
        </w:rPr>
      </w:pPr>
      <w:r w:rsidRPr="001210E5">
        <w:rPr>
          <w:rFonts w:ascii="Segoe UI" w:hAnsi="Segoe UI" w:cs="Segoe UI"/>
        </w:rPr>
        <w:t xml:space="preserve">Pregunta de relación con la teoría y pensamiento crítico. En el artículo se menciona que la memoria autobiográfica </w:t>
      </w:r>
      <w:r w:rsidR="00B80E66" w:rsidRPr="001210E5">
        <w:rPr>
          <w:rFonts w:ascii="Segoe UI" w:hAnsi="Segoe UI" w:cs="Segoe UI"/>
        </w:rPr>
        <w:t>se enmarca dentro la memoria episódica, sin embargo, algunos autores indican que la memoria autobiográfica también incluye:</w:t>
      </w:r>
    </w:p>
    <w:p w14:paraId="3DB896E6" w14:textId="686CBF62" w:rsidR="00B80E66" w:rsidRPr="001210E5" w:rsidRDefault="00B80E66" w:rsidP="00FF4B3D">
      <w:pPr>
        <w:pStyle w:val="Prrafodelista"/>
        <w:numPr>
          <w:ilvl w:val="0"/>
          <w:numId w:val="92"/>
        </w:numPr>
        <w:rPr>
          <w:rFonts w:ascii="Segoe UI" w:hAnsi="Segoe UI" w:cs="Segoe UI"/>
        </w:rPr>
      </w:pPr>
      <w:r w:rsidRPr="001210E5">
        <w:rPr>
          <w:rFonts w:ascii="Segoe UI" w:hAnsi="Segoe UI" w:cs="Segoe UI"/>
        </w:rPr>
        <w:t>Conocimiento semántico autobiográfico.</w:t>
      </w:r>
    </w:p>
    <w:p w14:paraId="56688837" w14:textId="4C08D7BA" w:rsidR="00B80E66" w:rsidRPr="001210E5" w:rsidRDefault="00B80E66" w:rsidP="00FF4B3D">
      <w:pPr>
        <w:pStyle w:val="Prrafodelista"/>
        <w:numPr>
          <w:ilvl w:val="0"/>
          <w:numId w:val="92"/>
        </w:numPr>
        <w:rPr>
          <w:rFonts w:ascii="Segoe UI" w:hAnsi="Segoe UI" w:cs="Segoe UI"/>
        </w:rPr>
      </w:pPr>
      <w:r w:rsidRPr="001210E5">
        <w:rPr>
          <w:rFonts w:ascii="Segoe UI" w:hAnsi="Segoe UI" w:cs="Segoe UI"/>
        </w:rPr>
        <w:t>Conocimiento procedimental autobiográfico.</w:t>
      </w:r>
    </w:p>
    <w:p w14:paraId="258B4305" w14:textId="59F458F1" w:rsidR="00B80E66" w:rsidRPr="001210E5" w:rsidRDefault="00B80E66" w:rsidP="00FF4B3D">
      <w:pPr>
        <w:pStyle w:val="Prrafodelista"/>
        <w:numPr>
          <w:ilvl w:val="0"/>
          <w:numId w:val="92"/>
        </w:numPr>
        <w:rPr>
          <w:rFonts w:ascii="Segoe UI" w:hAnsi="Segoe UI" w:cs="Segoe UI"/>
        </w:rPr>
      </w:pPr>
      <w:r w:rsidRPr="001210E5">
        <w:rPr>
          <w:rFonts w:ascii="Segoe UI" w:hAnsi="Segoe UI" w:cs="Segoe UI"/>
        </w:rPr>
        <w:t xml:space="preserve">Conocimiento </w:t>
      </w:r>
      <w:r w:rsidR="00525375" w:rsidRPr="001210E5">
        <w:rPr>
          <w:rFonts w:ascii="Segoe UI" w:hAnsi="Segoe UI" w:cs="Segoe UI"/>
        </w:rPr>
        <w:t>perceptivo autobiográfico.</w:t>
      </w:r>
    </w:p>
    <w:p w14:paraId="3D0B979C" w14:textId="77777777" w:rsidR="00525375" w:rsidRPr="001210E5" w:rsidRDefault="00525375" w:rsidP="00525375">
      <w:pPr>
        <w:pStyle w:val="Prrafodelista"/>
        <w:rPr>
          <w:rFonts w:ascii="Segoe UI" w:hAnsi="Segoe UI" w:cs="Segoe UI"/>
        </w:rPr>
      </w:pPr>
    </w:p>
    <w:p w14:paraId="4F39AB8E" w14:textId="719DD849" w:rsidR="00F171D9" w:rsidRPr="001210E5" w:rsidRDefault="00525375" w:rsidP="00FF4B3D">
      <w:pPr>
        <w:pStyle w:val="Prrafodelista"/>
        <w:numPr>
          <w:ilvl w:val="0"/>
          <w:numId w:val="89"/>
        </w:numPr>
        <w:rPr>
          <w:rFonts w:ascii="Segoe UI" w:hAnsi="Segoe UI" w:cs="Segoe UI"/>
        </w:rPr>
      </w:pPr>
      <w:r w:rsidRPr="001210E5">
        <w:rPr>
          <w:rFonts w:ascii="Segoe UI" w:hAnsi="Segoe UI" w:cs="Segoe UI"/>
        </w:rPr>
        <w:t>La conclusión de la investigación que se comenta en el texto es que tanto jóvenes como mayores tienen conservada su memoria autobiográfica, pero en el caso de los mayores</w:t>
      </w:r>
      <w:r w:rsidR="004C17E5" w:rsidRPr="001210E5">
        <w:rPr>
          <w:rFonts w:ascii="Segoe UI" w:hAnsi="Segoe UI" w:cs="Segoe UI"/>
        </w:rPr>
        <w:t xml:space="preserve"> había menor cantidad de detalles para los recuerdos:</w:t>
      </w:r>
    </w:p>
    <w:p w14:paraId="4803A684" w14:textId="356ED223" w:rsidR="004C17E5" w:rsidRPr="001210E5" w:rsidRDefault="00EC2140" w:rsidP="00FF4B3D">
      <w:pPr>
        <w:pStyle w:val="Prrafodelista"/>
        <w:numPr>
          <w:ilvl w:val="0"/>
          <w:numId w:val="93"/>
        </w:numPr>
        <w:rPr>
          <w:rFonts w:ascii="Segoe UI" w:hAnsi="Segoe UI" w:cs="Segoe UI"/>
        </w:rPr>
      </w:pPr>
      <w:r w:rsidRPr="001210E5">
        <w:rPr>
          <w:rFonts w:ascii="Segoe UI" w:hAnsi="Segoe UI" w:cs="Segoe UI"/>
        </w:rPr>
        <w:t>Más antiguos.</w:t>
      </w:r>
    </w:p>
    <w:p w14:paraId="1143AAED" w14:textId="32BE759C" w:rsidR="00EC2140" w:rsidRPr="001210E5" w:rsidRDefault="00EC2140" w:rsidP="00FF4B3D">
      <w:pPr>
        <w:pStyle w:val="Prrafodelista"/>
        <w:numPr>
          <w:ilvl w:val="0"/>
          <w:numId w:val="93"/>
        </w:numPr>
        <w:rPr>
          <w:rFonts w:ascii="Segoe UI" w:hAnsi="Segoe UI" w:cs="Segoe UI"/>
        </w:rPr>
      </w:pPr>
      <w:r w:rsidRPr="001210E5">
        <w:rPr>
          <w:rFonts w:ascii="Segoe UI" w:hAnsi="Segoe UI" w:cs="Segoe UI"/>
        </w:rPr>
        <w:t>Más recientes.</w:t>
      </w:r>
    </w:p>
    <w:p w14:paraId="17F6FF75" w14:textId="40D4FA8E" w:rsidR="00EC2140" w:rsidRPr="001210E5" w:rsidRDefault="00EC2140" w:rsidP="00FF4B3D">
      <w:pPr>
        <w:pStyle w:val="Prrafodelista"/>
        <w:numPr>
          <w:ilvl w:val="0"/>
          <w:numId w:val="93"/>
        </w:numPr>
        <w:rPr>
          <w:rFonts w:ascii="Segoe UI" w:hAnsi="Segoe UI" w:cs="Segoe UI"/>
        </w:rPr>
      </w:pPr>
      <w:r w:rsidRPr="001210E5">
        <w:rPr>
          <w:rFonts w:ascii="Segoe UI" w:hAnsi="Segoe UI" w:cs="Segoe UI"/>
        </w:rPr>
        <w:t>Más emocionales.</w:t>
      </w:r>
    </w:p>
    <w:p w14:paraId="76A5CB18" w14:textId="77777777" w:rsidR="00533F4C" w:rsidRPr="001210E5" w:rsidRDefault="00533F4C" w:rsidP="00533F4C">
      <w:pPr>
        <w:pStyle w:val="Prrafodelista"/>
        <w:rPr>
          <w:rFonts w:ascii="Segoe UI" w:hAnsi="Segoe UI" w:cs="Segoe UI"/>
        </w:rPr>
      </w:pPr>
    </w:p>
    <w:p w14:paraId="2E296FC9" w14:textId="5F0FA763" w:rsidR="00533F4C" w:rsidRPr="001210E5" w:rsidRDefault="00533F4C" w:rsidP="00FF4B3D">
      <w:pPr>
        <w:pStyle w:val="Prrafodelista"/>
        <w:numPr>
          <w:ilvl w:val="0"/>
          <w:numId w:val="89"/>
        </w:numPr>
        <w:rPr>
          <w:rFonts w:ascii="Segoe UI" w:hAnsi="Segoe UI" w:cs="Segoe UI"/>
        </w:rPr>
      </w:pPr>
      <w:r w:rsidRPr="001210E5">
        <w:rPr>
          <w:rFonts w:ascii="Segoe UI" w:hAnsi="Segoe UI" w:cs="Segoe UI"/>
        </w:rPr>
        <w:lastRenderedPageBreak/>
        <w:t>Pregunta de relación con la teoría. El hecho de que el deterioro de la memoria con la edad no sea uniforme y generalizado es una evidencia a favor de la concepción de la memoria como una entidad:</w:t>
      </w:r>
    </w:p>
    <w:p w14:paraId="5F6F6CF7" w14:textId="51ACBCC4" w:rsidR="00533F4C" w:rsidRPr="001210E5" w:rsidRDefault="00533F4C" w:rsidP="00FF4B3D">
      <w:pPr>
        <w:pStyle w:val="Prrafodelista"/>
        <w:numPr>
          <w:ilvl w:val="0"/>
          <w:numId w:val="94"/>
        </w:numPr>
        <w:rPr>
          <w:rFonts w:ascii="Segoe UI" w:hAnsi="Segoe UI" w:cs="Segoe UI"/>
        </w:rPr>
      </w:pPr>
      <w:r w:rsidRPr="001210E5">
        <w:rPr>
          <w:rFonts w:ascii="Segoe UI" w:hAnsi="Segoe UI" w:cs="Segoe UI"/>
        </w:rPr>
        <w:t>Unitaria.</w:t>
      </w:r>
    </w:p>
    <w:p w14:paraId="2C7723F1" w14:textId="7F7BBFD3" w:rsidR="00533F4C" w:rsidRPr="001210E5" w:rsidRDefault="00533F4C" w:rsidP="00FF4B3D">
      <w:pPr>
        <w:pStyle w:val="Prrafodelista"/>
        <w:numPr>
          <w:ilvl w:val="0"/>
          <w:numId w:val="94"/>
        </w:numPr>
        <w:rPr>
          <w:rFonts w:ascii="Segoe UI" w:hAnsi="Segoe UI" w:cs="Segoe UI"/>
        </w:rPr>
      </w:pPr>
      <w:r w:rsidRPr="001210E5">
        <w:rPr>
          <w:rFonts w:ascii="Segoe UI" w:hAnsi="Segoe UI" w:cs="Segoe UI"/>
        </w:rPr>
        <w:t>Múltiple.</w:t>
      </w:r>
    </w:p>
    <w:p w14:paraId="489DCA9C" w14:textId="376AB748" w:rsidR="00F17FF0" w:rsidRDefault="002D1153" w:rsidP="00F17FF0">
      <w:pPr>
        <w:pStyle w:val="Prrafodelista"/>
        <w:numPr>
          <w:ilvl w:val="0"/>
          <w:numId w:val="94"/>
        </w:numPr>
        <w:rPr>
          <w:rFonts w:ascii="Segoe UI" w:hAnsi="Segoe UI" w:cs="Segoe UI"/>
        </w:rPr>
      </w:pPr>
      <w:r w:rsidRPr="001210E5">
        <w:rPr>
          <w:rFonts w:ascii="Segoe UI" w:hAnsi="Segoe UI" w:cs="Segoe UI"/>
        </w:rPr>
        <w:t>Desadaptativa</w:t>
      </w:r>
      <w:r w:rsidR="00D42085" w:rsidRPr="001210E5">
        <w:rPr>
          <w:rFonts w:ascii="Segoe UI" w:hAnsi="Segoe UI" w:cs="Segoe UI"/>
        </w:rPr>
        <w:t>.</w:t>
      </w:r>
    </w:p>
    <w:p w14:paraId="3F0EB5B2" w14:textId="0B9FE4C4" w:rsidR="00EC2140" w:rsidRPr="00F17FF0" w:rsidRDefault="00F17FF0" w:rsidP="00F17FF0">
      <w:pPr>
        <w:spacing w:after="200" w:line="276" w:lineRule="auto"/>
        <w:contextualSpacing w:val="0"/>
        <w:jc w:val="left"/>
        <w:rPr>
          <w:rFonts w:eastAsiaTheme="minorHAnsi"/>
          <w:lang w:eastAsia="en-US"/>
        </w:rPr>
      </w:pPr>
      <w:r>
        <w:br w:type="page"/>
      </w:r>
    </w:p>
    <w:p w14:paraId="62DB73AF" w14:textId="663E510F" w:rsidR="00F171D9" w:rsidRDefault="00F171D9" w:rsidP="00B36DEC">
      <w:pPr>
        <w:pStyle w:val="Ttulo2"/>
      </w:pPr>
      <w:bookmarkStart w:id="11" w:name="_Toc153383830"/>
      <w:r>
        <w:lastRenderedPageBreak/>
        <w:t>Tema 5</w:t>
      </w:r>
      <w:r w:rsidR="00FF4B3D">
        <w:t>. Sistemas de mantenimiento y manipulación temporal de la información.</w:t>
      </w:r>
      <w:bookmarkEnd w:id="11"/>
    </w:p>
    <w:p w14:paraId="279AD741" w14:textId="77777777" w:rsidR="00752EB3" w:rsidRPr="00752EB3" w:rsidRDefault="00752EB3" w:rsidP="00752EB3"/>
    <w:p w14:paraId="7A40A21D" w14:textId="1BFAD8F1" w:rsidR="00752EB3" w:rsidRDefault="005A3A75" w:rsidP="00B36DEC">
      <w:pPr>
        <w:pStyle w:val="Ttulo3"/>
      </w:pPr>
      <w:bookmarkStart w:id="12" w:name="_Toc153383831"/>
      <w:r>
        <w:rPr>
          <w:rStyle w:val="ezstring-field"/>
        </w:rPr>
        <w:t xml:space="preserve">Ejercicio 6.  </w:t>
      </w:r>
      <w:r w:rsidR="00752EB3">
        <w:t>Qué cosas se nos olvidan con facilidad y cuáles no (Noguera y Cimadevilla, 2021)</w:t>
      </w:r>
      <w:bookmarkEnd w:id="12"/>
    </w:p>
    <w:p w14:paraId="1C983A02" w14:textId="77777777" w:rsidR="00752EB3" w:rsidRDefault="00752EB3" w:rsidP="00752EB3"/>
    <w:p w14:paraId="16F621CA" w14:textId="77777777" w:rsidR="00752EB3" w:rsidRPr="00B86081" w:rsidRDefault="00752EB3" w:rsidP="00752EB3">
      <w:pPr>
        <w:rPr>
          <w:rStyle w:val="Hipervnculo"/>
        </w:rPr>
      </w:pPr>
      <w:r w:rsidRPr="00B86081">
        <w:t xml:space="preserve">Enlace al texto: </w:t>
      </w:r>
      <w:hyperlink r:id="rId24" w:history="1">
        <w:r w:rsidRPr="00B86081">
          <w:rPr>
            <w:rStyle w:val="Hipervnculo"/>
          </w:rPr>
          <w:t>https://theconversation.com/que-cosas-se-nos-olvidan-con-facilidad-y-cuales-no-tanto-167488</w:t>
        </w:r>
      </w:hyperlink>
    </w:p>
    <w:p w14:paraId="7B7B0BA9" w14:textId="77777777" w:rsidR="00752EB3" w:rsidRPr="00B86081" w:rsidRDefault="00752EB3" w:rsidP="00752EB3">
      <w:pPr>
        <w:rPr>
          <w:rStyle w:val="Hipervnculo"/>
        </w:rPr>
      </w:pPr>
    </w:p>
    <w:p w14:paraId="3A7B44F6" w14:textId="77777777" w:rsidR="00752EB3" w:rsidRPr="00B86081" w:rsidRDefault="00752EB3" w:rsidP="00752EB3">
      <w:pPr>
        <w:rPr>
          <w:b/>
          <w:bCs/>
        </w:rPr>
      </w:pPr>
      <w:r w:rsidRPr="00B86081">
        <w:rPr>
          <w:b/>
          <w:bCs/>
        </w:rPr>
        <w:t>Contenido específico: Tema 4 y Práctica 2</w:t>
      </w:r>
    </w:p>
    <w:p w14:paraId="261160DE" w14:textId="77777777" w:rsidR="00752EB3" w:rsidRPr="00B86081" w:rsidRDefault="00752EB3" w:rsidP="00752EB3"/>
    <w:p w14:paraId="03BDF3C7" w14:textId="77777777" w:rsidR="00752EB3" w:rsidRPr="00B86081" w:rsidRDefault="00752EB3" w:rsidP="00752EB3">
      <w:pPr>
        <w:pStyle w:val="Prrafodelista"/>
        <w:numPr>
          <w:ilvl w:val="0"/>
          <w:numId w:val="26"/>
        </w:numPr>
        <w:rPr>
          <w:rFonts w:ascii="Segoe UI" w:hAnsi="Segoe UI" w:cs="Segoe UI"/>
        </w:rPr>
      </w:pPr>
      <w:r w:rsidRPr="00B86081">
        <w:rPr>
          <w:rFonts w:ascii="Segoe UI" w:hAnsi="Segoe UI" w:cs="Segoe UI"/>
        </w:rPr>
        <w:t>Pregunta de relación con la Práctica 2. La descripción de la memoria que hacen los autores del texto es compatible con la conceptualización de la memoria como una entidad:</w:t>
      </w:r>
    </w:p>
    <w:p w14:paraId="293DC594" w14:textId="77777777" w:rsidR="00752EB3" w:rsidRPr="00B86081" w:rsidRDefault="00752EB3" w:rsidP="00752EB3">
      <w:pPr>
        <w:pStyle w:val="Prrafodelista"/>
        <w:numPr>
          <w:ilvl w:val="0"/>
          <w:numId w:val="25"/>
        </w:numPr>
        <w:rPr>
          <w:rFonts w:ascii="Segoe UI" w:hAnsi="Segoe UI" w:cs="Segoe UI"/>
        </w:rPr>
      </w:pPr>
      <w:r w:rsidRPr="00B86081">
        <w:rPr>
          <w:rFonts w:ascii="Segoe UI" w:hAnsi="Segoe UI" w:cs="Segoe UI"/>
        </w:rPr>
        <w:t>Unitaria.</w:t>
      </w:r>
    </w:p>
    <w:p w14:paraId="41D17FA7" w14:textId="77777777" w:rsidR="00752EB3" w:rsidRPr="00B86081" w:rsidRDefault="00752EB3" w:rsidP="00752EB3">
      <w:pPr>
        <w:pStyle w:val="Prrafodelista"/>
        <w:numPr>
          <w:ilvl w:val="0"/>
          <w:numId w:val="25"/>
        </w:numPr>
        <w:rPr>
          <w:rFonts w:ascii="Segoe UI" w:hAnsi="Segoe UI" w:cs="Segoe UI"/>
        </w:rPr>
      </w:pPr>
      <w:r w:rsidRPr="00B86081">
        <w:rPr>
          <w:rFonts w:ascii="Segoe UI" w:hAnsi="Segoe UI" w:cs="Segoe UI"/>
        </w:rPr>
        <w:t>Múltiple.</w:t>
      </w:r>
    </w:p>
    <w:p w14:paraId="1D1B0F0C" w14:textId="77777777" w:rsidR="00752EB3" w:rsidRPr="00B86081" w:rsidRDefault="00752EB3" w:rsidP="00752EB3">
      <w:pPr>
        <w:pStyle w:val="Prrafodelista"/>
        <w:numPr>
          <w:ilvl w:val="0"/>
          <w:numId w:val="25"/>
        </w:numPr>
        <w:rPr>
          <w:rFonts w:ascii="Segoe UI" w:hAnsi="Segoe UI" w:cs="Segoe UI"/>
        </w:rPr>
      </w:pPr>
      <w:r w:rsidRPr="00B86081">
        <w:rPr>
          <w:rFonts w:ascii="Segoe UI" w:hAnsi="Segoe UI" w:cs="Segoe UI"/>
        </w:rPr>
        <w:t>Rígida.</w:t>
      </w:r>
    </w:p>
    <w:p w14:paraId="321D0FFC" w14:textId="77777777" w:rsidR="00752EB3" w:rsidRPr="00B86081" w:rsidRDefault="00752EB3" w:rsidP="00752EB3">
      <w:pPr>
        <w:pStyle w:val="Prrafodelista"/>
        <w:rPr>
          <w:rFonts w:ascii="Segoe UI" w:hAnsi="Segoe UI" w:cs="Segoe UI"/>
        </w:rPr>
      </w:pPr>
    </w:p>
    <w:p w14:paraId="1FFAFB1C" w14:textId="77777777" w:rsidR="00752EB3" w:rsidRPr="00B86081" w:rsidRDefault="00752EB3" w:rsidP="00752EB3">
      <w:pPr>
        <w:pStyle w:val="Prrafodelista"/>
        <w:numPr>
          <w:ilvl w:val="0"/>
          <w:numId w:val="26"/>
        </w:numPr>
        <w:rPr>
          <w:rFonts w:ascii="Segoe UI" w:hAnsi="Segoe UI" w:cs="Segoe UI"/>
        </w:rPr>
      </w:pPr>
      <w:r w:rsidRPr="00B86081">
        <w:rPr>
          <w:rFonts w:ascii="Segoe UI" w:hAnsi="Segoe UI" w:cs="Segoe UI"/>
        </w:rPr>
        <w:t>Según los autores, ¿qué sistema de memoria es más vulnerable?</w:t>
      </w:r>
    </w:p>
    <w:p w14:paraId="7A801C5D" w14:textId="77777777" w:rsidR="00752EB3" w:rsidRPr="00B86081" w:rsidRDefault="00752EB3" w:rsidP="00752EB3">
      <w:pPr>
        <w:pStyle w:val="Prrafodelista"/>
        <w:numPr>
          <w:ilvl w:val="0"/>
          <w:numId w:val="27"/>
        </w:numPr>
        <w:rPr>
          <w:rFonts w:ascii="Segoe UI" w:hAnsi="Segoe UI" w:cs="Segoe UI"/>
        </w:rPr>
      </w:pPr>
      <w:r w:rsidRPr="00B86081">
        <w:rPr>
          <w:rFonts w:ascii="Segoe UI" w:hAnsi="Segoe UI" w:cs="Segoe UI"/>
        </w:rPr>
        <w:t>La memoria declarativa.</w:t>
      </w:r>
    </w:p>
    <w:p w14:paraId="1FCD08A9" w14:textId="77777777" w:rsidR="00752EB3" w:rsidRPr="00B86081" w:rsidRDefault="00752EB3" w:rsidP="00752EB3">
      <w:pPr>
        <w:pStyle w:val="Prrafodelista"/>
        <w:numPr>
          <w:ilvl w:val="0"/>
          <w:numId w:val="27"/>
        </w:numPr>
        <w:rPr>
          <w:rFonts w:ascii="Segoe UI" w:hAnsi="Segoe UI" w:cs="Segoe UI"/>
        </w:rPr>
      </w:pPr>
      <w:r w:rsidRPr="00B86081">
        <w:rPr>
          <w:rFonts w:ascii="Segoe UI" w:hAnsi="Segoe UI" w:cs="Segoe UI"/>
        </w:rPr>
        <w:t>La memoria no declarativa.</w:t>
      </w:r>
    </w:p>
    <w:p w14:paraId="17D1EC07" w14:textId="77777777" w:rsidR="00752EB3" w:rsidRPr="00B86081" w:rsidRDefault="00752EB3" w:rsidP="00752EB3">
      <w:pPr>
        <w:pStyle w:val="Prrafodelista"/>
        <w:numPr>
          <w:ilvl w:val="0"/>
          <w:numId w:val="27"/>
        </w:numPr>
        <w:rPr>
          <w:rFonts w:ascii="Segoe UI" w:hAnsi="Segoe UI" w:cs="Segoe UI"/>
        </w:rPr>
      </w:pPr>
      <w:r w:rsidRPr="00B86081">
        <w:rPr>
          <w:rFonts w:ascii="Segoe UI" w:hAnsi="Segoe UI" w:cs="Segoe UI"/>
        </w:rPr>
        <w:t>La memoria de trabajo.</w:t>
      </w:r>
    </w:p>
    <w:p w14:paraId="6B587798" w14:textId="77777777" w:rsidR="00752EB3" w:rsidRPr="00B86081" w:rsidRDefault="00752EB3" w:rsidP="00752EB3">
      <w:pPr>
        <w:pStyle w:val="Prrafodelista"/>
        <w:rPr>
          <w:rFonts w:ascii="Segoe UI" w:hAnsi="Segoe UI" w:cs="Segoe UI"/>
        </w:rPr>
      </w:pPr>
    </w:p>
    <w:p w14:paraId="3BF1051E" w14:textId="77777777" w:rsidR="00752EB3" w:rsidRPr="00B86081" w:rsidRDefault="00752EB3" w:rsidP="00752EB3">
      <w:pPr>
        <w:pStyle w:val="Prrafodelista"/>
        <w:numPr>
          <w:ilvl w:val="0"/>
          <w:numId w:val="26"/>
        </w:numPr>
        <w:rPr>
          <w:rFonts w:ascii="Segoe UI" w:hAnsi="Segoe UI" w:cs="Segoe UI"/>
        </w:rPr>
      </w:pPr>
      <w:r w:rsidRPr="00B86081">
        <w:rPr>
          <w:rFonts w:ascii="Segoe UI" w:hAnsi="Segoe UI" w:cs="Segoe UI"/>
        </w:rPr>
        <w:t>¿Qué estructura juega un papel fundamental en los aprendizajes con contenido emocional?</w:t>
      </w:r>
    </w:p>
    <w:p w14:paraId="285E3654" w14:textId="77777777" w:rsidR="00752EB3" w:rsidRPr="00B86081" w:rsidRDefault="00752EB3" w:rsidP="00752EB3">
      <w:pPr>
        <w:pStyle w:val="Prrafodelista"/>
        <w:numPr>
          <w:ilvl w:val="0"/>
          <w:numId w:val="28"/>
        </w:numPr>
        <w:rPr>
          <w:rFonts w:ascii="Segoe UI" w:hAnsi="Segoe UI" w:cs="Segoe UI"/>
        </w:rPr>
      </w:pPr>
      <w:r w:rsidRPr="00B86081">
        <w:rPr>
          <w:rFonts w:ascii="Segoe UI" w:hAnsi="Segoe UI" w:cs="Segoe UI"/>
        </w:rPr>
        <w:t>Los ganglios basales.</w:t>
      </w:r>
    </w:p>
    <w:p w14:paraId="4156F39B" w14:textId="77777777" w:rsidR="00752EB3" w:rsidRPr="00B86081" w:rsidRDefault="00752EB3" w:rsidP="00752EB3">
      <w:pPr>
        <w:pStyle w:val="Prrafodelista"/>
        <w:numPr>
          <w:ilvl w:val="0"/>
          <w:numId w:val="28"/>
        </w:numPr>
        <w:rPr>
          <w:rFonts w:ascii="Segoe UI" w:hAnsi="Segoe UI" w:cs="Segoe UI"/>
        </w:rPr>
      </w:pPr>
      <w:r w:rsidRPr="00B86081">
        <w:rPr>
          <w:rFonts w:ascii="Segoe UI" w:hAnsi="Segoe UI" w:cs="Segoe UI"/>
        </w:rPr>
        <w:t>La amígdala.</w:t>
      </w:r>
    </w:p>
    <w:p w14:paraId="3FCC58E6" w14:textId="77777777" w:rsidR="00752EB3" w:rsidRPr="00B86081" w:rsidRDefault="00752EB3" w:rsidP="00752EB3">
      <w:pPr>
        <w:pStyle w:val="Prrafodelista"/>
        <w:numPr>
          <w:ilvl w:val="0"/>
          <w:numId w:val="28"/>
        </w:numPr>
        <w:rPr>
          <w:rFonts w:ascii="Segoe UI" w:hAnsi="Segoe UI" w:cs="Segoe UI"/>
        </w:rPr>
      </w:pPr>
      <w:r w:rsidRPr="00B86081">
        <w:rPr>
          <w:rFonts w:ascii="Segoe UI" w:hAnsi="Segoe UI" w:cs="Segoe UI"/>
        </w:rPr>
        <w:t>El hipocampo.</w:t>
      </w:r>
    </w:p>
    <w:p w14:paraId="1D7B565C" w14:textId="77777777" w:rsidR="00752EB3" w:rsidRPr="00B86081" w:rsidRDefault="00752EB3" w:rsidP="00752EB3">
      <w:pPr>
        <w:pStyle w:val="Prrafodelista"/>
        <w:rPr>
          <w:rFonts w:ascii="Segoe UI" w:hAnsi="Segoe UI" w:cs="Segoe UI"/>
        </w:rPr>
      </w:pPr>
    </w:p>
    <w:p w14:paraId="1FACC2FE" w14:textId="31FC8D24" w:rsidR="00752EB3" w:rsidRPr="00B86081" w:rsidRDefault="00752EB3" w:rsidP="00752EB3">
      <w:pPr>
        <w:pStyle w:val="Prrafodelista"/>
        <w:numPr>
          <w:ilvl w:val="0"/>
          <w:numId w:val="26"/>
        </w:numPr>
        <w:rPr>
          <w:rFonts w:ascii="Segoe UI" w:hAnsi="Segoe UI" w:cs="Segoe UI"/>
        </w:rPr>
      </w:pPr>
      <w:r w:rsidRPr="00B86081">
        <w:rPr>
          <w:rFonts w:ascii="Segoe UI" w:hAnsi="Segoe UI" w:cs="Segoe UI"/>
        </w:rPr>
        <w:t xml:space="preserve">Los autores indican que lo que aparentemente parecen problemas de </w:t>
      </w:r>
      <w:r w:rsidR="002850B3" w:rsidRPr="00B86081">
        <w:rPr>
          <w:rFonts w:ascii="Segoe UI" w:hAnsi="Segoe UI" w:cs="Segoe UI"/>
        </w:rPr>
        <w:t>memoria</w:t>
      </w:r>
      <w:r w:rsidRPr="00B86081">
        <w:rPr>
          <w:rFonts w:ascii="Segoe UI" w:hAnsi="Segoe UI" w:cs="Segoe UI"/>
        </w:rPr>
        <w:t>, en realidad son problemas de:</w:t>
      </w:r>
    </w:p>
    <w:p w14:paraId="41C14D42" w14:textId="77777777" w:rsidR="00752EB3" w:rsidRPr="00B86081" w:rsidRDefault="00752EB3" w:rsidP="00752EB3">
      <w:pPr>
        <w:pStyle w:val="Prrafodelista"/>
        <w:numPr>
          <w:ilvl w:val="0"/>
          <w:numId w:val="29"/>
        </w:numPr>
        <w:rPr>
          <w:rFonts w:ascii="Segoe UI" w:hAnsi="Segoe UI" w:cs="Segoe UI"/>
        </w:rPr>
      </w:pPr>
      <w:r w:rsidRPr="00B86081">
        <w:rPr>
          <w:rFonts w:ascii="Segoe UI" w:hAnsi="Segoe UI" w:cs="Segoe UI"/>
        </w:rPr>
        <w:t>Percepción.</w:t>
      </w:r>
    </w:p>
    <w:p w14:paraId="2FBDC5A7" w14:textId="77777777" w:rsidR="00752EB3" w:rsidRPr="00B86081" w:rsidRDefault="00752EB3" w:rsidP="00752EB3">
      <w:pPr>
        <w:pStyle w:val="Prrafodelista"/>
        <w:numPr>
          <w:ilvl w:val="0"/>
          <w:numId w:val="29"/>
        </w:numPr>
        <w:rPr>
          <w:rFonts w:ascii="Segoe UI" w:hAnsi="Segoe UI" w:cs="Segoe UI"/>
        </w:rPr>
      </w:pPr>
      <w:r w:rsidRPr="00B86081">
        <w:rPr>
          <w:rFonts w:ascii="Segoe UI" w:hAnsi="Segoe UI" w:cs="Segoe UI"/>
        </w:rPr>
        <w:t>Lenguaje.</w:t>
      </w:r>
    </w:p>
    <w:p w14:paraId="1E5467FE" w14:textId="77777777" w:rsidR="00752EB3" w:rsidRPr="00B86081" w:rsidRDefault="00752EB3" w:rsidP="00752EB3">
      <w:pPr>
        <w:pStyle w:val="Prrafodelista"/>
        <w:numPr>
          <w:ilvl w:val="0"/>
          <w:numId w:val="29"/>
        </w:numPr>
        <w:rPr>
          <w:rFonts w:ascii="Segoe UI" w:hAnsi="Segoe UI" w:cs="Segoe UI"/>
        </w:rPr>
      </w:pPr>
      <w:r w:rsidRPr="00B86081">
        <w:rPr>
          <w:rFonts w:ascii="Segoe UI" w:hAnsi="Segoe UI" w:cs="Segoe UI"/>
        </w:rPr>
        <w:t>Atención.</w:t>
      </w:r>
    </w:p>
    <w:p w14:paraId="27264A53" w14:textId="77777777" w:rsidR="00752EB3" w:rsidRPr="00B86081" w:rsidRDefault="00752EB3" w:rsidP="00752EB3">
      <w:pPr>
        <w:pStyle w:val="Prrafodelista"/>
        <w:rPr>
          <w:rFonts w:ascii="Segoe UI" w:hAnsi="Segoe UI" w:cs="Segoe UI"/>
        </w:rPr>
      </w:pPr>
    </w:p>
    <w:p w14:paraId="02FE1DD5" w14:textId="77777777" w:rsidR="00752EB3" w:rsidRPr="00B86081" w:rsidRDefault="00752EB3" w:rsidP="00752EB3">
      <w:pPr>
        <w:pStyle w:val="Prrafodelista"/>
        <w:numPr>
          <w:ilvl w:val="0"/>
          <w:numId w:val="26"/>
        </w:numPr>
        <w:rPr>
          <w:rFonts w:ascii="Segoe UI" w:hAnsi="Segoe UI" w:cs="Segoe UI"/>
        </w:rPr>
      </w:pPr>
      <w:r w:rsidRPr="00B86081">
        <w:rPr>
          <w:rFonts w:ascii="Segoe UI" w:hAnsi="Segoe UI" w:cs="Segoe UI"/>
        </w:rPr>
        <w:t>Al final del texto, los autores ponen un ejemplo de olvido en el que una persona no recuerda dónde ha dejado las gafas. ¿Qué proceso de memoria no se ha podido llevar a cabo con éxito y es la causa de este olvido?</w:t>
      </w:r>
    </w:p>
    <w:p w14:paraId="69CB3963" w14:textId="77777777" w:rsidR="00752EB3" w:rsidRPr="00B86081" w:rsidRDefault="00752EB3" w:rsidP="00752EB3">
      <w:pPr>
        <w:pStyle w:val="Prrafodelista"/>
        <w:numPr>
          <w:ilvl w:val="0"/>
          <w:numId w:val="30"/>
        </w:numPr>
        <w:rPr>
          <w:rFonts w:ascii="Segoe UI" w:hAnsi="Segoe UI" w:cs="Segoe UI"/>
        </w:rPr>
      </w:pPr>
      <w:r w:rsidRPr="00B86081">
        <w:rPr>
          <w:rFonts w:ascii="Segoe UI" w:hAnsi="Segoe UI" w:cs="Segoe UI"/>
        </w:rPr>
        <w:t>Codificación.</w:t>
      </w:r>
    </w:p>
    <w:p w14:paraId="34656FF9" w14:textId="77777777" w:rsidR="00752EB3" w:rsidRPr="00B86081" w:rsidRDefault="00752EB3" w:rsidP="00752EB3">
      <w:pPr>
        <w:pStyle w:val="Prrafodelista"/>
        <w:numPr>
          <w:ilvl w:val="0"/>
          <w:numId w:val="30"/>
        </w:numPr>
        <w:rPr>
          <w:rFonts w:ascii="Segoe UI" w:hAnsi="Segoe UI" w:cs="Segoe UI"/>
        </w:rPr>
      </w:pPr>
      <w:r w:rsidRPr="00B86081">
        <w:rPr>
          <w:rFonts w:ascii="Segoe UI" w:hAnsi="Segoe UI" w:cs="Segoe UI"/>
        </w:rPr>
        <w:t>Consolidación.</w:t>
      </w:r>
    </w:p>
    <w:p w14:paraId="3285683E" w14:textId="77777777" w:rsidR="00752EB3" w:rsidRPr="00B86081" w:rsidRDefault="00752EB3" w:rsidP="00752EB3">
      <w:pPr>
        <w:pStyle w:val="Prrafodelista"/>
        <w:numPr>
          <w:ilvl w:val="0"/>
          <w:numId w:val="30"/>
        </w:numPr>
        <w:rPr>
          <w:rFonts w:ascii="Segoe UI" w:hAnsi="Segoe UI" w:cs="Segoe UI"/>
        </w:rPr>
      </w:pPr>
      <w:r w:rsidRPr="00B86081">
        <w:rPr>
          <w:rFonts w:ascii="Segoe UI" w:hAnsi="Segoe UI" w:cs="Segoe UI"/>
        </w:rPr>
        <w:t>Recuperación.</w:t>
      </w:r>
    </w:p>
    <w:p w14:paraId="42FCE29F" w14:textId="77777777" w:rsidR="00752EB3" w:rsidRPr="00B86081" w:rsidRDefault="00752EB3" w:rsidP="00752EB3">
      <w:pPr>
        <w:pStyle w:val="Prrafodelista"/>
        <w:rPr>
          <w:rFonts w:ascii="Segoe UI" w:hAnsi="Segoe UI" w:cs="Segoe UI"/>
        </w:rPr>
      </w:pPr>
    </w:p>
    <w:p w14:paraId="7A8ECE44" w14:textId="77777777" w:rsidR="00752EB3" w:rsidRPr="00B86081" w:rsidRDefault="00752EB3" w:rsidP="00752EB3">
      <w:pPr>
        <w:pStyle w:val="Prrafodelista"/>
        <w:numPr>
          <w:ilvl w:val="0"/>
          <w:numId w:val="26"/>
        </w:numPr>
        <w:rPr>
          <w:rFonts w:ascii="Segoe UI" w:hAnsi="Segoe UI" w:cs="Segoe UI"/>
        </w:rPr>
      </w:pPr>
      <w:r w:rsidRPr="00B86081">
        <w:rPr>
          <w:rFonts w:ascii="Segoe UI" w:hAnsi="Segoe UI" w:cs="Segoe UI"/>
        </w:rPr>
        <w:t>Según los autores, el orden de las palabras (sintaxis) dentro de una oración es procesado por:</w:t>
      </w:r>
    </w:p>
    <w:p w14:paraId="538C051B" w14:textId="77777777" w:rsidR="00752EB3" w:rsidRPr="00B86081" w:rsidRDefault="00752EB3" w:rsidP="00FF4B3D">
      <w:pPr>
        <w:pStyle w:val="Prrafodelista"/>
        <w:numPr>
          <w:ilvl w:val="0"/>
          <w:numId w:val="87"/>
        </w:numPr>
        <w:rPr>
          <w:rFonts w:ascii="Segoe UI" w:hAnsi="Segoe UI" w:cs="Segoe UI"/>
        </w:rPr>
      </w:pPr>
      <w:r w:rsidRPr="00B86081">
        <w:rPr>
          <w:rFonts w:ascii="Segoe UI" w:hAnsi="Segoe UI" w:cs="Segoe UI"/>
        </w:rPr>
        <w:t>Memoria declarativa</w:t>
      </w:r>
    </w:p>
    <w:p w14:paraId="3DACC722" w14:textId="77777777" w:rsidR="00752EB3" w:rsidRPr="00B86081" w:rsidRDefault="00752EB3" w:rsidP="00FF4B3D">
      <w:pPr>
        <w:pStyle w:val="Prrafodelista"/>
        <w:numPr>
          <w:ilvl w:val="0"/>
          <w:numId w:val="87"/>
        </w:numPr>
        <w:rPr>
          <w:rFonts w:ascii="Segoe UI" w:hAnsi="Segoe UI" w:cs="Segoe UI"/>
        </w:rPr>
      </w:pPr>
      <w:r w:rsidRPr="00B86081">
        <w:rPr>
          <w:rFonts w:ascii="Segoe UI" w:hAnsi="Segoe UI" w:cs="Segoe UI"/>
        </w:rPr>
        <w:t>Memoria no declarativa</w:t>
      </w:r>
    </w:p>
    <w:p w14:paraId="28603387" w14:textId="77777777" w:rsidR="00752EB3" w:rsidRPr="00B86081" w:rsidRDefault="00752EB3" w:rsidP="00FF4B3D">
      <w:pPr>
        <w:pStyle w:val="Prrafodelista"/>
        <w:numPr>
          <w:ilvl w:val="0"/>
          <w:numId w:val="87"/>
        </w:numPr>
        <w:rPr>
          <w:rFonts w:ascii="Segoe UI" w:hAnsi="Segoe UI" w:cs="Segoe UI"/>
        </w:rPr>
      </w:pPr>
      <w:r w:rsidRPr="00B86081">
        <w:rPr>
          <w:rFonts w:ascii="Segoe UI" w:hAnsi="Segoe UI" w:cs="Segoe UI"/>
        </w:rPr>
        <w:t>Memoria de trabajo</w:t>
      </w:r>
    </w:p>
    <w:p w14:paraId="0DA58329" w14:textId="77777777" w:rsidR="00752EB3" w:rsidRPr="00B86081" w:rsidRDefault="00752EB3" w:rsidP="00752EB3">
      <w:pPr>
        <w:pStyle w:val="Prrafodelista"/>
        <w:rPr>
          <w:rFonts w:ascii="Segoe UI" w:hAnsi="Segoe UI" w:cs="Segoe UI"/>
        </w:rPr>
      </w:pPr>
    </w:p>
    <w:p w14:paraId="21A56974" w14:textId="77777777" w:rsidR="00752EB3" w:rsidRPr="00B86081" w:rsidRDefault="00752EB3" w:rsidP="00752EB3">
      <w:pPr>
        <w:pStyle w:val="Prrafodelista"/>
        <w:numPr>
          <w:ilvl w:val="0"/>
          <w:numId w:val="26"/>
        </w:numPr>
        <w:rPr>
          <w:rFonts w:ascii="Segoe UI" w:hAnsi="Segoe UI" w:cs="Segoe UI"/>
        </w:rPr>
      </w:pPr>
      <w:r w:rsidRPr="00B86081">
        <w:rPr>
          <w:rFonts w:ascii="Segoe UI" w:hAnsi="Segoe UI" w:cs="Segoe UI"/>
        </w:rPr>
        <w:t>¿Qué sistema de memoria parece más resistente al olvido?</w:t>
      </w:r>
    </w:p>
    <w:p w14:paraId="61CB4B66" w14:textId="77777777" w:rsidR="00752EB3" w:rsidRPr="00B86081" w:rsidRDefault="00752EB3" w:rsidP="00FF4B3D">
      <w:pPr>
        <w:pStyle w:val="Prrafodelista"/>
        <w:numPr>
          <w:ilvl w:val="0"/>
          <w:numId w:val="88"/>
        </w:numPr>
        <w:rPr>
          <w:rFonts w:ascii="Segoe UI" w:hAnsi="Segoe UI" w:cs="Segoe UI"/>
        </w:rPr>
      </w:pPr>
      <w:r w:rsidRPr="00B86081">
        <w:rPr>
          <w:rFonts w:ascii="Segoe UI" w:hAnsi="Segoe UI" w:cs="Segoe UI"/>
        </w:rPr>
        <w:t>Memoria episódica.</w:t>
      </w:r>
    </w:p>
    <w:p w14:paraId="4F18741A" w14:textId="77777777" w:rsidR="00752EB3" w:rsidRPr="00B86081" w:rsidRDefault="00752EB3" w:rsidP="00FF4B3D">
      <w:pPr>
        <w:pStyle w:val="Prrafodelista"/>
        <w:numPr>
          <w:ilvl w:val="0"/>
          <w:numId w:val="88"/>
        </w:numPr>
        <w:rPr>
          <w:rFonts w:ascii="Segoe UI" w:hAnsi="Segoe UI" w:cs="Segoe UI"/>
        </w:rPr>
      </w:pPr>
      <w:r w:rsidRPr="00B86081">
        <w:rPr>
          <w:rFonts w:ascii="Segoe UI" w:hAnsi="Segoe UI" w:cs="Segoe UI"/>
        </w:rPr>
        <w:t>Memoria semántica.</w:t>
      </w:r>
    </w:p>
    <w:p w14:paraId="61FB465B" w14:textId="1E0FCBAF" w:rsidR="00BC14F4" w:rsidRPr="00B86081" w:rsidRDefault="00752EB3" w:rsidP="00BC14F4">
      <w:pPr>
        <w:pStyle w:val="Prrafodelista"/>
        <w:numPr>
          <w:ilvl w:val="0"/>
          <w:numId w:val="88"/>
        </w:numPr>
        <w:rPr>
          <w:rFonts w:ascii="Segoe UI" w:hAnsi="Segoe UI" w:cs="Segoe UI"/>
        </w:rPr>
      </w:pPr>
      <w:r w:rsidRPr="00B86081">
        <w:rPr>
          <w:rFonts w:ascii="Segoe UI" w:hAnsi="Segoe UI" w:cs="Segoe UI"/>
        </w:rPr>
        <w:t>Memoria procedimental</w:t>
      </w:r>
      <w:r w:rsidR="00F17FF0" w:rsidRPr="00B86081">
        <w:rPr>
          <w:rFonts w:ascii="Segoe UI" w:hAnsi="Segoe UI" w:cs="Segoe UI"/>
        </w:rPr>
        <w:t>.</w:t>
      </w:r>
    </w:p>
    <w:p w14:paraId="17C3E6A8" w14:textId="752DEE12" w:rsidR="00B97973" w:rsidRPr="00E23F4A" w:rsidRDefault="00B97973" w:rsidP="00752EB3"/>
    <w:p w14:paraId="5BC7AE2F" w14:textId="77777777" w:rsidR="00B86081" w:rsidRDefault="00B86081">
      <w:pPr>
        <w:spacing w:after="200" w:line="276" w:lineRule="auto"/>
        <w:contextualSpacing w:val="0"/>
        <w:jc w:val="left"/>
        <w:rPr>
          <w:rFonts w:cs="Arial"/>
          <w:b/>
          <w:sz w:val="40"/>
          <w:szCs w:val="28"/>
        </w:rPr>
      </w:pPr>
      <w:r>
        <w:br w:type="page"/>
      </w:r>
    </w:p>
    <w:p w14:paraId="49E6FA0A" w14:textId="60D80F16" w:rsidR="00EB7E38" w:rsidRPr="00EB7E38" w:rsidRDefault="00EB7E38" w:rsidP="00B36DEC">
      <w:pPr>
        <w:pStyle w:val="Ttulo2"/>
        <w:rPr>
          <w:rFonts w:cs="Segoe UI"/>
        </w:rPr>
      </w:pPr>
      <w:bookmarkStart w:id="13" w:name="_Toc153383832"/>
      <w:r>
        <w:lastRenderedPageBreak/>
        <w:t xml:space="preserve">Tema </w:t>
      </w:r>
      <w:r w:rsidR="00F171D9">
        <w:t>6</w:t>
      </w:r>
      <w:r w:rsidR="00FF4B3D">
        <w:t>. Procesos de memoria (I): Codificación.</w:t>
      </w:r>
      <w:bookmarkEnd w:id="13"/>
    </w:p>
    <w:p w14:paraId="66E6313F" w14:textId="77777777" w:rsidR="00263641" w:rsidRPr="00070B65" w:rsidRDefault="00263641" w:rsidP="00B36DEC">
      <w:pPr>
        <w:pStyle w:val="Ttulo3"/>
      </w:pPr>
    </w:p>
    <w:p w14:paraId="27FC2B6F" w14:textId="6F32C196" w:rsidR="00263641" w:rsidRDefault="005A3A75" w:rsidP="00B36DEC">
      <w:pPr>
        <w:pStyle w:val="Ttulo3"/>
      </w:pPr>
      <w:bookmarkStart w:id="14" w:name="_Toc153383833"/>
      <w:r>
        <w:rPr>
          <w:rStyle w:val="ezstring-field"/>
        </w:rPr>
        <w:t xml:space="preserve">Ejercicio 7. </w:t>
      </w:r>
      <w:r w:rsidR="00263641">
        <w:t>Los distintos tipos de memoria y su papel en el aprendizaje (Pérez y Perales, 2022)</w:t>
      </w:r>
      <w:bookmarkEnd w:id="14"/>
    </w:p>
    <w:p w14:paraId="3A576790" w14:textId="77777777" w:rsidR="00263641" w:rsidRDefault="00263641" w:rsidP="00263641"/>
    <w:p w14:paraId="462CC5AC" w14:textId="7E9C8DCD" w:rsidR="00263641" w:rsidRPr="006F44AF" w:rsidRDefault="006F44AF" w:rsidP="00263641">
      <w:r w:rsidRPr="006F44AF">
        <w:t xml:space="preserve">Enlace al </w:t>
      </w:r>
      <w:r>
        <w:t xml:space="preserve">texto: </w:t>
      </w:r>
      <w:hyperlink r:id="rId25" w:history="1">
        <w:r w:rsidRPr="008F5BC4">
          <w:rPr>
            <w:rStyle w:val="Hipervnculo"/>
          </w:rPr>
          <w:t>https://theconversation.com/los-distintos-tipos-de-memoria-y-su-papel-en-el-aprendizaje-174076</w:t>
        </w:r>
      </w:hyperlink>
    </w:p>
    <w:p w14:paraId="3EA82077" w14:textId="77777777" w:rsidR="00263641" w:rsidRPr="00EB4C87" w:rsidRDefault="00263641" w:rsidP="00263641">
      <w:pPr>
        <w:rPr>
          <w:b/>
          <w:bCs/>
        </w:rPr>
      </w:pPr>
    </w:p>
    <w:p w14:paraId="3D176F75" w14:textId="775BCF7B" w:rsidR="006F44AF" w:rsidRPr="002D4785" w:rsidRDefault="00CE5140" w:rsidP="00263641">
      <w:pPr>
        <w:rPr>
          <w:b/>
          <w:bCs/>
        </w:rPr>
      </w:pPr>
      <w:r w:rsidRPr="002D4785">
        <w:rPr>
          <w:b/>
          <w:bCs/>
        </w:rPr>
        <w:t>Contenido</w:t>
      </w:r>
      <w:r>
        <w:rPr>
          <w:b/>
          <w:bCs/>
        </w:rPr>
        <w:t xml:space="preserve"> específico</w:t>
      </w:r>
      <w:r w:rsidRPr="002D4785">
        <w:rPr>
          <w:b/>
          <w:bCs/>
        </w:rPr>
        <w:t xml:space="preserve">: </w:t>
      </w:r>
      <w:r w:rsidR="0015398C">
        <w:rPr>
          <w:b/>
          <w:bCs/>
        </w:rPr>
        <w:t xml:space="preserve">Tema </w:t>
      </w:r>
      <w:r w:rsidR="004F5B80">
        <w:rPr>
          <w:b/>
          <w:bCs/>
        </w:rPr>
        <w:t>1, Tema 5 y Tema 6</w:t>
      </w:r>
    </w:p>
    <w:p w14:paraId="52F24BEC" w14:textId="77777777" w:rsidR="00263641" w:rsidRPr="006F44AF" w:rsidRDefault="00263641" w:rsidP="00263641"/>
    <w:p w14:paraId="34577CA5" w14:textId="77777777" w:rsidR="00263641" w:rsidRPr="00CC532C" w:rsidRDefault="00263641" w:rsidP="00263641">
      <w:pPr>
        <w:pStyle w:val="Prrafodelista"/>
        <w:numPr>
          <w:ilvl w:val="0"/>
          <w:numId w:val="16"/>
        </w:numPr>
        <w:rPr>
          <w:rFonts w:ascii="Segoe UI" w:hAnsi="Segoe UI" w:cs="Segoe UI"/>
        </w:rPr>
      </w:pPr>
      <w:r w:rsidRPr="00CC532C">
        <w:rPr>
          <w:rFonts w:ascii="Segoe UI" w:hAnsi="Segoe UI" w:cs="Segoe UI"/>
        </w:rPr>
        <w:t>Los autores hacen una clasificación de la memoria (memoria sensorial, de trabajo y a largo plazo) basada en:</w:t>
      </w:r>
    </w:p>
    <w:p w14:paraId="1B558C9A" w14:textId="77777777" w:rsidR="00263641" w:rsidRPr="00CC532C" w:rsidRDefault="00263641" w:rsidP="00263641">
      <w:pPr>
        <w:pStyle w:val="Prrafodelista"/>
        <w:numPr>
          <w:ilvl w:val="0"/>
          <w:numId w:val="11"/>
        </w:numPr>
        <w:rPr>
          <w:rFonts w:ascii="Segoe UI" w:hAnsi="Segoe UI" w:cs="Segoe UI"/>
        </w:rPr>
      </w:pPr>
      <w:r w:rsidRPr="00CC532C">
        <w:rPr>
          <w:rFonts w:ascii="Segoe UI" w:hAnsi="Segoe UI" w:cs="Segoe UI"/>
        </w:rPr>
        <w:t>La duración de la información.</w:t>
      </w:r>
    </w:p>
    <w:p w14:paraId="3BFFAE70" w14:textId="77777777" w:rsidR="00263641" w:rsidRPr="00CC532C" w:rsidRDefault="00263641" w:rsidP="00263641">
      <w:pPr>
        <w:pStyle w:val="Prrafodelista"/>
        <w:numPr>
          <w:ilvl w:val="0"/>
          <w:numId w:val="11"/>
        </w:numPr>
        <w:rPr>
          <w:rFonts w:ascii="Segoe UI" w:hAnsi="Segoe UI" w:cs="Segoe UI"/>
        </w:rPr>
      </w:pPr>
      <w:r w:rsidRPr="00CC532C">
        <w:rPr>
          <w:rFonts w:ascii="Segoe UI" w:hAnsi="Segoe UI" w:cs="Segoe UI"/>
        </w:rPr>
        <w:t>El tipo de información.</w:t>
      </w:r>
    </w:p>
    <w:p w14:paraId="5AD3C4E5" w14:textId="77777777" w:rsidR="00263641" w:rsidRPr="00CC532C" w:rsidRDefault="00263641" w:rsidP="00263641">
      <w:pPr>
        <w:pStyle w:val="Prrafodelista"/>
        <w:numPr>
          <w:ilvl w:val="0"/>
          <w:numId w:val="11"/>
        </w:numPr>
        <w:rPr>
          <w:rFonts w:ascii="Segoe UI" w:hAnsi="Segoe UI" w:cs="Segoe UI"/>
        </w:rPr>
      </w:pPr>
      <w:r w:rsidRPr="00CC532C">
        <w:rPr>
          <w:rFonts w:ascii="Segoe UI" w:hAnsi="Segoe UI" w:cs="Segoe UI"/>
        </w:rPr>
        <w:t>Las estructuras encefálicas involucradas.</w:t>
      </w:r>
    </w:p>
    <w:p w14:paraId="0935669A" w14:textId="77777777" w:rsidR="00263641" w:rsidRPr="00CC532C" w:rsidRDefault="00263641" w:rsidP="00263641">
      <w:pPr>
        <w:pStyle w:val="Prrafodelista"/>
        <w:rPr>
          <w:rFonts w:ascii="Segoe UI" w:hAnsi="Segoe UI" w:cs="Segoe UI"/>
        </w:rPr>
      </w:pPr>
    </w:p>
    <w:p w14:paraId="60ADDA84" w14:textId="77777777" w:rsidR="00263641" w:rsidRPr="00CC532C" w:rsidRDefault="00263641" w:rsidP="00263641">
      <w:pPr>
        <w:pStyle w:val="Prrafodelista"/>
        <w:numPr>
          <w:ilvl w:val="0"/>
          <w:numId w:val="16"/>
        </w:numPr>
        <w:rPr>
          <w:rFonts w:ascii="Segoe UI" w:hAnsi="Segoe UI" w:cs="Segoe UI"/>
        </w:rPr>
      </w:pPr>
      <w:r w:rsidRPr="00CC532C">
        <w:rPr>
          <w:rFonts w:ascii="Segoe UI" w:hAnsi="Segoe UI" w:cs="Segoe UI"/>
        </w:rPr>
        <w:t>Los autores señalan una diferencia entre la memoria sensorial y la memoria de trabajo ¿de qué diferencia se trata?</w:t>
      </w:r>
    </w:p>
    <w:p w14:paraId="08A4D91E" w14:textId="77777777" w:rsidR="00263641" w:rsidRPr="00CC532C" w:rsidRDefault="00263641" w:rsidP="00263641">
      <w:pPr>
        <w:pStyle w:val="Prrafodelista"/>
        <w:numPr>
          <w:ilvl w:val="0"/>
          <w:numId w:val="18"/>
        </w:numPr>
        <w:rPr>
          <w:rFonts w:ascii="Segoe UI" w:hAnsi="Segoe UI" w:cs="Segoe UI"/>
        </w:rPr>
      </w:pPr>
      <w:r w:rsidRPr="00CC532C">
        <w:rPr>
          <w:rFonts w:ascii="Segoe UI" w:hAnsi="Segoe UI" w:cs="Segoe UI"/>
        </w:rPr>
        <w:t xml:space="preserve">La información de la memoria de trabajo solo procede de lo que somos capaces de captar con nuestros sentidos. </w:t>
      </w:r>
    </w:p>
    <w:p w14:paraId="3729FB3D" w14:textId="77777777" w:rsidR="00263641" w:rsidRPr="00CC532C" w:rsidRDefault="00263641" w:rsidP="00263641">
      <w:pPr>
        <w:pStyle w:val="Prrafodelista"/>
        <w:numPr>
          <w:ilvl w:val="0"/>
          <w:numId w:val="18"/>
        </w:numPr>
        <w:rPr>
          <w:rFonts w:ascii="Segoe UI" w:hAnsi="Segoe UI" w:cs="Segoe UI"/>
        </w:rPr>
      </w:pPr>
      <w:r w:rsidRPr="00CC532C">
        <w:rPr>
          <w:rFonts w:ascii="Segoe UI" w:hAnsi="Segoe UI" w:cs="Segoe UI"/>
        </w:rPr>
        <w:t>La información de la memoria sensorial es inconsciente mientras que la de la memoria de trabajo se hace consciente al prestarle atención.</w:t>
      </w:r>
    </w:p>
    <w:p w14:paraId="6098147F" w14:textId="77777777" w:rsidR="00263641" w:rsidRPr="00CC532C" w:rsidRDefault="00263641" w:rsidP="00263641">
      <w:pPr>
        <w:pStyle w:val="Prrafodelista"/>
        <w:numPr>
          <w:ilvl w:val="0"/>
          <w:numId w:val="18"/>
        </w:numPr>
        <w:rPr>
          <w:rFonts w:ascii="Segoe UI" w:hAnsi="Segoe UI" w:cs="Segoe UI"/>
        </w:rPr>
      </w:pPr>
      <w:r w:rsidRPr="00CC532C">
        <w:rPr>
          <w:rFonts w:ascii="Segoe UI" w:hAnsi="Segoe UI" w:cs="Segoe UI"/>
        </w:rPr>
        <w:t>La memoria sensorial es un espacio de almacenamiento limitado que nos permite guardar solamente cierta cantidad de información simultáneamente.</w:t>
      </w:r>
    </w:p>
    <w:p w14:paraId="455734F6" w14:textId="77777777" w:rsidR="00263641" w:rsidRPr="00CC532C" w:rsidRDefault="00263641" w:rsidP="00263641">
      <w:pPr>
        <w:pStyle w:val="Prrafodelista"/>
        <w:rPr>
          <w:rFonts w:ascii="Segoe UI" w:hAnsi="Segoe UI" w:cs="Segoe UI"/>
        </w:rPr>
      </w:pPr>
    </w:p>
    <w:p w14:paraId="3D979FA1" w14:textId="77777777" w:rsidR="00263641" w:rsidRPr="00CC532C" w:rsidRDefault="00263641" w:rsidP="00263641">
      <w:pPr>
        <w:pStyle w:val="Prrafodelista"/>
        <w:numPr>
          <w:ilvl w:val="0"/>
          <w:numId w:val="16"/>
        </w:numPr>
        <w:rPr>
          <w:rFonts w:ascii="Segoe UI" w:hAnsi="Segoe UI" w:cs="Segoe UI"/>
        </w:rPr>
      </w:pPr>
      <w:r w:rsidRPr="00CC532C">
        <w:rPr>
          <w:rFonts w:ascii="Segoe UI" w:hAnsi="Segoe UI" w:cs="Segoe UI"/>
        </w:rPr>
        <w:t>Pregunta de relación con la teoría. Los autores hacen referencia a “conocimientos autobiográficos y contextuales” que se recuperan de forma explícita. ¿Qué otro nombre recibe este subsistema de memoria?</w:t>
      </w:r>
    </w:p>
    <w:p w14:paraId="7CD3AA4B" w14:textId="77777777" w:rsidR="00263641" w:rsidRPr="00CC532C" w:rsidRDefault="00263641" w:rsidP="00263641">
      <w:pPr>
        <w:pStyle w:val="Prrafodelista"/>
        <w:numPr>
          <w:ilvl w:val="0"/>
          <w:numId w:val="19"/>
        </w:numPr>
        <w:rPr>
          <w:rFonts w:ascii="Segoe UI" w:hAnsi="Segoe UI" w:cs="Segoe UI"/>
        </w:rPr>
      </w:pPr>
      <w:r w:rsidRPr="00CC532C">
        <w:rPr>
          <w:rFonts w:ascii="Segoe UI" w:hAnsi="Segoe UI" w:cs="Segoe UI"/>
        </w:rPr>
        <w:t>Memoria procedimental.</w:t>
      </w:r>
    </w:p>
    <w:p w14:paraId="5F38F209" w14:textId="77777777" w:rsidR="00263641" w:rsidRPr="00CC532C" w:rsidRDefault="00263641" w:rsidP="00263641">
      <w:pPr>
        <w:pStyle w:val="Prrafodelista"/>
        <w:numPr>
          <w:ilvl w:val="0"/>
          <w:numId w:val="19"/>
        </w:numPr>
        <w:rPr>
          <w:rFonts w:ascii="Segoe UI" w:hAnsi="Segoe UI" w:cs="Segoe UI"/>
        </w:rPr>
      </w:pPr>
      <w:r w:rsidRPr="00CC532C">
        <w:rPr>
          <w:rFonts w:ascii="Segoe UI" w:hAnsi="Segoe UI" w:cs="Segoe UI"/>
        </w:rPr>
        <w:t>Memoria semántica.</w:t>
      </w:r>
    </w:p>
    <w:p w14:paraId="26AA279A" w14:textId="77777777" w:rsidR="00263641" w:rsidRPr="00CC532C" w:rsidRDefault="00263641" w:rsidP="00263641">
      <w:pPr>
        <w:pStyle w:val="Prrafodelista"/>
        <w:numPr>
          <w:ilvl w:val="0"/>
          <w:numId w:val="19"/>
        </w:numPr>
        <w:rPr>
          <w:rFonts w:ascii="Segoe UI" w:hAnsi="Segoe UI" w:cs="Segoe UI"/>
        </w:rPr>
      </w:pPr>
      <w:r w:rsidRPr="00CC532C">
        <w:rPr>
          <w:rFonts w:ascii="Segoe UI" w:hAnsi="Segoe UI" w:cs="Segoe UI"/>
        </w:rPr>
        <w:t>Memoria episódica.</w:t>
      </w:r>
    </w:p>
    <w:p w14:paraId="68BDFABC" w14:textId="77777777" w:rsidR="00263641" w:rsidRPr="00CC532C" w:rsidRDefault="00263641" w:rsidP="00263641">
      <w:pPr>
        <w:pStyle w:val="Prrafodelista"/>
        <w:rPr>
          <w:rFonts w:ascii="Segoe UI" w:hAnsi="Segoe UI" w:cs="Segoe UI"/>
        </w:rPr>
      </w:pPr>
    </w:p>
    <w:p w14:paraId="5B48FC8D" w14:textId="77777777" w:rsidR="00263641" w:rsidRPr="00CC532C" w:rsidRDefault="00263641" w:rsidP="00263641">
      <w:pPr>
        <w:pStyle w:val="Prrafodelista"/>
        <w:numPr>
          <w:ilvl w:val="0"/>
          <w:numId w:val="16"/>
        </w:numPr>
        <w:rPr>
          <w:rFonts w:ascii="Segoe UI" w:hAnsi="Segoe UI" w:cs="Segoe UI"/>
        </w:rPr>
      </w:pPr>
      <w:r w:rsidRPr="00CC532C">
        <w:rPr>
          <w:rFonts w:ascii="Segoe UI" w:hAnsi="Segoe UI" w:cs="Segoe UI"/>
        </w:rPr>
        <w:t>Pregunta de relación con la teoría. Los autores indican que la memoria explícita procede de aprendizajes que pueden realizarse “con cierta rapidez”. Esta afirmación es congruente con el hecho de que la memoria declarativa se encarga de procesar:</w:t>
      </w:r>
    </w:p>
    <w:p w14:paraId="1A0D8989" w14:textId="77777777" w:rsidR="00263641" w:rsidRPr="00CC532C" w:rsidRDefault="00263641" w:rsidP="00263641">
      <w:pPr>
        <w:pStyle w:val="Prrafodelista"/>
        <w:numPr>
          <w:ilvl w:val="0"/>
          <w:numId w:val="20"/>
        </w:numPr>
        <w:rPr>
          <w:rFonts w:ascii="Segoe UI" w:hAnsi="Segoe UI" w:cs="Segoe UI"/>
        </w:rPr>
      </w:pPr>
      <w:r w:rsidRPr="00CC532C">
        <w:rPr>
          <w:rFonts w:ascii="Segoe UI" w:hAnsi="Segoe UI" w:cs="Segoe UI"/>
        </w:rPr>
        <w:t>Estímulos y respuestas novedosas o incluso de ensayo único.</w:t>
      </w:r>
    </w:p>
    <w:p w14:paraId="14621E38" w14:textId="77777777" w:rsidR="00263641" w:rsidRPr="00CC532C" w:rsidRDefault="00263641" w:rsidP="00263641">
      <w:pPr>
        <w:pStyle w:val="Prrafodelista"/>
        <w:numPr>
          <w:ilvl w:val="0"/>
          <w:numId w:val="20"/>
        </w:numPr>
        <w:rPr>
          <w:rFonts w:ascii="Segoe UI" w:hAnsi="Segoe UI" w:cs="Segoe UI"/>
        </w:rPr>
      </w:pPr>
      <w:r w:rsidRPr="00CC532C">
        <w:rPr>
          <w:rFonts w:ascii="Segoe UI" w:hAnsi="Segoe UI" w:cs="Segoe UI"/>
        </w:rPr>
        <w:t>Estímulos y respuestas repetitivas.</w:t>
      </w:r>
    </w:p>
    <w:p w14:paraId="132E0ED5" w14:textId="77777777" w:rsidR="00263641" w:rsidRPr="00CC532C" w:rsidRDefault="00263641" w:rsidP="00263641">
      <w:pPr>
        <w:pStyle w:val="Prrafodelista"/>
        <w:numPr>
          <w:ilvl w:val="0"/>
          <w:numId w:val="20"/>
        </w:numPr>
        <w:rPr>
          <w:rFonts w:ascii="Segoe UI" w:hAnsi="Segoe UI" w:cs="Segoe UI"/>
        </w:rPr>
      </w:pPr>
      <w:r w:rsidRPr="00CC532C">
        <w:rPr>
          <w:rFonts w:ascii="Segoe UI" w:hAnsi="Segoe UI" w:cs="Segoe UI"/>
        </w:rPr>
        <w:t>Estímulos y respuestas que no permiten el acceso consciente.</w:t>
      </w:r>
    </w:p>
    <w:p w14:paraId="68FBB59A" w14:textId="77777777" w:rsidR="00263641" w:rsidRPr="00CC532C" w:rsidRDefault="00263641" w:rsidP="00263641">
      <w:pPr>
        <w:pStyle w:val="Prrafodelista"/>
        <w:rPr>
          <w:rFonts w:ascii="Segoe UI" w:hAnsi="Segoe UI" w:cs="Segoe UI"/>
        </w:rPr>
      </w:pPr>
    </w:p>
    <w:p w14:paraId="1B72C5F1" w14:textId="77777777" w:rsidR="00263641" w:rsidRPr="00CC532C" w:rsidRDefault="00263641" w:rsidP="00263641">
      <w:pPr>
        <w:pStyle w:val="Prrafodelista"/>
        <w:numPr>
          <w:ilvl w:val="0"/>
          <w:numId w:val="16"/>
        </w:numPr>
        <w:rPr>
          <w:rFonts w:ascii="Segoe UI" w:hAnsi="Segoe UI" w:cs="Segoe UI"/>
        </w:rPr>
      </w:pPr>
      <w:r w:rsidRPr="00CC532C">
        <w:rPr>
          <w:rFonts w:ascii="Segoe UI" w:hAnsi="Segoe UI" w:cs="Segoe UI"/>
        </w:rPr>
        <w:lastRenderedPageBreak/>
        <w:t>¿Qué habilidad cognitiva mencionan los autores relacionada con la memoria procedimental?</w:t>
      </w:r>
    </w:p>
    <w:p w14:paraId="1D205EBB" w14:textId="77777777" w:rsidR="00263641" w:rsidRPr="00CC532C" w:rsidRDefault="00263641" w:rsidP="00263641">
      <w:pPr>
        <w:pStyle w:val="Prrafodelista"/>
        <w:numPr>
          <w:ilvl w:val="0"/>
          <w:numId w:val="21"/>
        </w:numPr>
        <w:rPr>
          <w:rFonts w:ascii="Segoe UI" w:hAnsi="Segoe UI" w:cs="Segoe UI"/>
        </w:rPr>
      </w:pPr>
      <w:r w:rsidRPr="00CC532C">
        <w:rPr>
          <w:rFonts w:ascii="Segoe UI" w:hAnsi="Segoe UI" w:cs="Segoe UI"/>
        </w:rPr>
        <w:t>La lectura.</w:t>
      </w:r>
    </w:p>
    <w:p w14:paraId="7DDEFDE7" w14:textId="6E8FF3D7" w:rsidR="00263641" w:rsidRPr="00CC532C" w:rsidRDefault="00CE1DB6" w:rsidP="00263641">
      <w:pPr>
        <w:pStyle w:val="Prrafodelista"/>
        <w:numPr>
          <w:ilvl w:val="0"/>
          <w:numId w:val="21"/>
        </w:numPr>
        <w:rPr>
          <w:rFonts w:ascii="Segoe UI" w:hAnsi="Segoe UI" w:cs="Segoe UI"/>
        </w:rPr>
      </w:pPr>
      <w:r>
        <w:rPr>
          <w:rFonts w:ascii="Segoe UI" w:hAnsi="Segoe UI" w:cs="Segoe UI"/>
        </w:rPr>
        <w:t>El cálculo mental</w:t>
      </w:r>
      <w:r w:rsidR="00263641" w:rsidRPr="00CC532C">
        <w:rPr>
          <w:rFonts w:ascii="Segoe UI" w:hAnsi="Segoe UI" w:cs="Segoe UI"/>
        </w:rPr>
        <w:t>.</w:t>
      </w:r>
    </w:p>
    <w:p w14:paraId="6EBF7C2E" w14:textId="77777777" w:rsidR="00263641" w:rsidRPr="00CC532C" w:rsidRDefault="00263641" w:rsidP="00263641">
      <w:pPr>
        <w:pStyle w:val="Prrafodelista"/>
        <w:numPr>
          <w:ilvl w:val="0"/>
          <w:numId w:val="21"/>
        </w:numPr>
        <w:rPr>
          <w:rFonts w:ascii="Segoe UI" w:hAnsi="Segoe UI" w:cs="Segoe UI"/>
        </w:rPr>
      </w:pPr>
      <w:r w:rsidRPr="00CC532C">
        <w:rPr>
          <w:rFonts w:ascii="Segoe UI" w:hAnsi="Segoe UI" w:cs="Segoe UI"/>
        </w:rPr>
        <w:t>Montar en bicicleta.</w:t>
      </w:r>
    </w:p>
    <w:p w14:paraId="430BD4E4" w14:textId="77777777" w:rsidR="00263641" w:rsidRPr="00CC532C" w:rsidRDefault="00263641" w:rsidP="00263641">
      <w:pPr>
        <w:pStyle w:val="Prrafodelista"/>
        <w:rPr>
          <w:rFonts w:ascii="Segoe UI" w:hAnsi="Segoe UI" w:cs="Segoe UI"/>
        </w:rPr>
      </w:pPr>
    </w:p>
    <w:p w14:paraId="37F30320" w14:textId="77777777" w:rsidR="00263641" w:rsidRPr="00CC532C" w:rsidRDefault="00263641" w:rsidP="00263641">
      <w:pPr>
        <w:pStyle w:val="Prrafodelista"/>
        <w:numPr>
          <w:ilvl w:val="0"/>
          <w:numId w:val="16"/>
        </w:numPr>
        <w:rPr>
          <w:rFonts w:ascii="Segoe UI" w:hAnsi="Segoe UI" w:cs="Segoe UI"/>
        </w:rPr>
      </w:pPr>
      <w:r w:rsidRPr="00CC532C">
        <w:rPr>
          <w:rFonts w:ascii="Segoe UI" w:hAnsi="Segoe UI" w:cs="Segoe UI"/>
        </w:rPr>
        <w:t>Pregunta de relación con la teoría. Observa los ejemplos que ponen los autores cuando indican que hay que “memorizar pensando”. ¿A qué factor/es de la codificación crees que están haciendo referencia?</w:t>
      </w:r>
    </w:p>
    <w:p w14:paraId="00CBA35E" w14:textId="77777777" w:rsidR="00263641" w:rsidRPr="00CC532C" w:rsidRDefault="00263641" w:rsidP="00263641">
      <w:pPr>
        <w:pStyle w:val="Prrafodelista"/>
        <w:numPr>
          <w:ilvl w:val="0"/>
          <w:numId w:val="22"/>
        </w:numPr>
        <w:rPr>
          <w:rFonts w:ascii="Segoe UI" w:hAnsi="Segoe UI" w:cs="Segoe UI"/>
        </w:rPr>
      </w:pPr>
      <w:r w:rsidRPr="00CC532C">
        <w:rPr>
          <w:rFonts w:ascii="Segoe UI" w:hAnsi="Segoe UI" w:cs="Segoe UI"/>
        </w:rPr>
        <w:t>A la técnica de la evocación o efecto test.</w:t>
      </w:r>
    </w:p>
    <w:p w14:paraId="1F46FE3B" w14:textId="77777777" w:rsidR="00263641" w:rsidRPr="00CC532C" w:rsidRDefault="00263641" w:rsidP="00263641">
      <w:pPr>
        <w:pStyle w:val="Prrafodelista"/>
        <w:numPr>
          <w:ilvl w:val="0"/>
          <w:numId w:val="22"/>
        </w:numPr>
        <w:rPr>
          <w:rFonts w:ascii="Segoe UI" w:hAnsi="Segoe UI" w:cs="Segoe UI"/>
        </w:rPr>
      </w:pPr>
      <w:r w:rsidRPr="00CC532C">
        <w:rPr>
          <w:rFonts w:ascii="Segoe UI" w:hAnsi="Segoe UI" w:cs="Segoe UI"/>
        </w:rPr>
        <w:t>A la codificación elaborada y congruente de la información.</w:t>
      </w:r>
    </w:p>
    <w:p w14:paraId="0193CFF1" w14:textId="77777777" w:rsidR="00263641" w:rsidRPr="00CC532C" w:rsidRDefault="00263641" w:rsidP="00263641">
      <w:pPr>
        <w:pStyle w:val="Prrafodelista"/>
        <w:numPr>
          <w:ilvl w:val="0"/>
          <w:numId w:val="22"/>
        </w:numPr>
        <w:rPr>
          <w:rFonts w:ascii="Segoe UI" w:hAnsi="Segoe UI" w:cs="Segoe UI"/>
        </w:rPr>
      </w:pPr>
      <w:r w:rsidRPr="00CC532C">
        <w:rPr>
          <w:rFonts w:ascii="Segoe UI" w:hAnsi="Segoe UI" w:cs="Segoe UI"/>
        </w:rPr>
        <w:t>Al principio de especificidad durante la codificación.</w:t>
      </w:r>
    </w:p>
    <w:p w14:paraId="1E9CF980" w14:textId="77777777" w:rsidR="00263641" w:rsidRPr="00CC532C" w:rsidRDefault="00263641" w:rsidP="00263641">
      <w:pPr>
        <w:pStyle w:val="Prrafodelista"/>
        <w:rPr>
          <w:rFonts w:ascii="Segoe UI" w:hAnsi="Segoe UI" w:cs="Segoe UI"/>
        </w:rPr>
      </w:pPr>
    </w:p>
    <w:p w14:paraId="071C7464" w14:textId="77777777" w:rsidR="00263641" w:rsidRPr="00CC532C" w:rsidRDefault="00263641" w:rsidP="00263641">
      <w:pPr>
        <w:pStyle w:val="Prrafodelista"/>
        <w:numPr>
          <w:ilvl w:val="0"/>
          <w:numId w:val="16"/>
        </w:numPr>
        <w:rPr>
          <w:rFonts w:ascii="Segoe UI" w:hAnsi="Segoe UI" w:cs="Segoe UI"/>
        </w:rPr>
      </w:pPr>
      <w:r w:rsidRPr="00CC532C">
        <w:rPr>
          <w:rFonts w:ascii="Segoe UI" w:hAnsi="Segoe UI" w:cs="Segoe UI"/>
        </w:rPr>
        <w:t>Pregunta de relación con la teoría. “Leer intentando memorizar”, correspondería a un nivel de procesamiento:</w:t>
      </w:r>
    </w:p>
    <w:p w14:paraId="69A9CF3B" w14:textId="77777777" w:rsidR="00263641" w:rsidRPr="00CC532C" w:rsidRDefault="00263641" w:rsidP="00263641">
      <w:pPr>
        <w:pStyle w:val="Prrafodelista"/>
        <w:numPr>
          <w:ilvl w:val="0"/>
          <w:numId w:val="23"/>
        </w:numPr>
        <w:rPr>
          <w:rFonts w:ascii="Segoe UI" w:hAnsi="Segoe UI" w:cs="Segoe UI"/>
        </w:rPr>
      </w:pPr>
      <w:r w:rsidRPr="00CC532C">
        <w:rPr>
          <w:rFonts w:ascii="Segoe UI" w:hAnsi="Segoe UI" w:cs="Segoe UI"/>
        </w:rPr>
        <w:t>Fonológico.</w:t>
      </w:r>
    </w:p>
    <w:p w14:paraId="327FFF66" w14:textId="77777777" w:rsidR="00263641" w:rsidRPr="00CC532C" w:rsidRDefault="00263641" w:rsidP="00263641">
      <w:pPr>
        <w:pStyle w:val="Prrafodelista"/>
        <w:numPr>
          <w:ilvl w:val="0"/>
          <w:numId w:val="23"/>
        </w:numPr>
        <w:rPr>
          <w:rFonts w:ascii="Segoe UI" w:hAnsi="Segoe UI" w:cs="Segoe UI"/>
        </w:rPr>
      </w:pPr>
      <w:r w:rsidRPr="00CC532C">
        <w:rPr>
          <w:rFonts w:ascii="Segoe UI" w:hAnsi="Segoe UI" w:cs="Segoe UI"/>
        </w:rPr>
        <w:t>Semántico.</w:t>
      </w:r>
    </w:p>
    <w:p w14:paraId="7375B448" w14:textId="77777777" w:rsidR="00263641" w:rsidRPr="00CC532C" w:rsidRDefault="00263641" w:rsidP="00263641">
      <w:pPr>
        <w:pStyle w:val="Prrafodelista"/>
        <w:numPr>
          <w:ilvl w:val="0"/>
          <w:numId w:val="23"/>
        </w:numPr>
        <w:rPr>
          <w:rFonts w:ascii="Segoe UI" w:hAnsi="Segoe UI" w:cs="Segoe UI"/>
        </w:rPr>
      </w:pPr>
      <w:r w:rsidRPr="00CC532C">
        <w:rPr>
          <w:rFonts w:ascii="Segoe UI" w:hAnsi="Segoe UI" w:cs="Segoe UI"/>
        </w:rPr>
        <w:t>Superficial.</w:t>
      </w:r>
    </w:p>
    <w:p w14:paraId="05923242" w14:textId="77777777" w:rsidR="00263641" w:rsidRPr="00CC532C" w:rsidRDefault="00263641" w:rsidP="00263641">
      <w:pPr>
        <w:pStyle w:val="Prrafodelista"/>
        <w:rPr>
          <w:rFonts w:ascii="Segoe UI" w:hAnsi="Segoe UI" w:cs="Segoe UI"/>
        </w:rPr>
      </w:pPr>
    </w:p>
    <w:p w14:paraId="549ECA71" w14:textId="07B51539" w:rsidR="00263641" w:rsidRPr="00CC532C" w:rsidRDefault="00263641" w:rsidP="00263641">
      <w:pPr>
        <w:pStyle w:val="Prrafodelista"/>
        <w:numPr>
          <w:ilvl w:val="0"/>
          <w:numId w:val="16"/>
        </w:numPr>
        <w:rPr>
          <w:rFonts w:ascii="Segoe UI" w:hAnsi="Segoe UI" w:cs="Segoe UI"/>
        </w:rPr>
      </w:pPr>
      <w:r w:rsidRPr="00CC532C">
        <w:rPr>
          <w:rFonts w:ascii="Segoe UI" w:hAnsi="Segoe UI" w:cs="Segoe UI"/>
        </w:rPr>
        <w:t xml:space="preserve">Pregunta de relación con la teoría. Los autores señalan que a los estudiantes deberían solicitarles que “practiquen lo que recuerdan”. ¿A qué </w:t>
      </w:r>
      <w:r w:rsidR="001D0254">
        <w:rPr>
          <w:rFonts w:ascii="Segoe UI" w:hAnsi="Segoe UI" w:cs="Segoe UI"/>
        </w:rPr>
        <w:t>aspecto del fortalecimiento del recuerdo están haciendo referencia</w:t>
      </w:r>
      <w:r w:rsidRPr="00CC532C">
        <w:rPr>
          <w:rFonts w:ascii="Segoe UI" w:hAnsi="Segoe UI" w:cs="Segoe UI"/>
        </w:rPr>
        <w:t>?</w:t>
      </w:r>
    </w:p>
    <w:p w14:paraId="6AC9414B" w14:textId="77777777" w:rsidR="00263641" w:rsidRPr="00CC532C" w:rsidRDefault="00263641" w:rsidP="00263641">
      <w:pPr>
        <w:pStyle w:val="Prrafodelista"/>
        <w:numPr>
          <w:ilvl w:val="0"/>
          <w:numId w:val="24"/>
        </w:numPr>
        <w:rPr>
          <w:rFonts w:ascii="Segoe UI" w:hAnsi="Segoe UI" w:cs="Segoe UI"/>
        </w:rPr>
      </w:pPr>
      <w:r w:rsidRPr="00CC532C">
        <w:rPr>
          <w:rFonts w:ascii="Segoe UI" w:hAnsi="Segoe UI" w:cs="Segoe UI"/>
        </w:rPr>
        <w:t>A la técnica de la evocación o efecto test.</w:t>
      </w:r>
    </w:p>
    <w:p w14:paraId="45DAB7D5" w14:textId="77777777" w:rsidR="00263641" w:rsidRPr="00CC532C" w:rsidRDefault="00263641" w:rsidP="00263641">
      <w:pPr>
        <w:pStyle w:val="Prrafodelista"/>
        <w:numPr>
          <w:ilvl w:val="0"/>
          <w:numId w:val="24"/>
        </w:numPr>
        <w:rPr>
          <w:rFonts w:ascii="Segoe UI" w:hAnsi="Segoe UI" w:cs="Segoe UI"/>
        </w:rPr>
      </w:pPr>
      <w:r w:rsidRPr="00CC532C">
        <w:rPr>
          <w:rFonts w:ascii="Segoe UI" w:hAnsi="Segoe UI" w:cs="Segoe UI"/>
        </w:rPr>
        <w:t>A la codificación elaborada y congruente de la información.</w:t>
      </w:r>
    </w:p>
    <w:p w14:paraId="72CB3B45" w14:textId="77777777" w:rsidR="00263641" w:rsidRDefault="00263641" w:rsidP="00263641">
      <w:pPr>
        <w:pStyle w:val="Prrafodelista"/>
        <w:numPr>
          <w:ilvl w:val="0"/>
          <w:numId w:val="24"/>
        </w:numPr>
        <w:rPr>
          <w:rFonts w:ascii="Segoe UI" w:hAnsi="Segoe UI" w:cs="Segoe UI"/>
        </w:rPr>
      </w:pPr>
      <w:r w:rsidRPr="00CC532C">
        <w:rPr>
          <w:rFonts w:ascii="Segoe UI" w:hAnsi="Segoe UI" w:cs="Segoe UI"/>
        </w:rPr>
        <w:t>Al principio de especificidad durante la codificación.</w:t>
      </w:r>
    </w:p>
    <w:p w14:paraId="44DC4D8C" w14:textId="77777777" w:rsidR="00EB7E38" w:rsidRDefault="00EB7E38" w:rsidP="00EB7E38"/>
    <w:p w14:paraId="35AFAFF4" w14:textId="77777777" w:rsidR="00B86081" w:rsidRDefault="00B86081">
      <w:pPr>
        <w:spacing w:after="200" w:line="276" w:lineRule="auto"/>
        <w:contextualSpacing w:val="0"/>
        <w:jc w:val="left"/>
        <w:rPr>
          <w:rFonts w:cs="Arial"/>
          <w:b/>
          <w:sz w:val="40"/>
          <w:szCs w:val="28"/>
        </w:rPr>
      </w:pPr>
      <w:r>
        <w:br w:type="page"/>
      </w:r>
    </w:p>
    <w:p w14:paraId="6E8813FA" w14:textId="16723032" w:rsidR="00EB7E38" w:rsidRPr="00EB7E38" w:rsidRDefault="00EB7E38" w:rsidP="00B36DEC">
      <w:pPr>
        <w:pStyle w:val="Ttulo2"/>
        <w:rPr>
          <w:rFonts w:cs="Segoe UI"/>
        </w:rPr>
      </w:pPr>
      <w:bookmarkStart w:id="15" w:name="_Toc153383834"/>
      <w:r>
        <w:lastRenderedPageBreak/>
        <w:t>Tema 7</w:t>
      </w:r>
      <w:r w:rsidR="00FF4B3D">
        <w:t>. Procesos de memoria (II): Consolidación.</w:t>
      </w:r>
      <w:bookmarkEnd w:id="15"/>
    </w:p>
    <w:p w14:paraId="52A584CB" w14:textId="77777777" w:rsidR="006012F0" w:rsidRPr="00FE645F" w:rsidRDefault="006012F0" w:rsidP="00FE645F"/>
    <w:p w14:paraId="3EE7EEA3" w14:textId="74AC62CF" w:rsidR="005B7F4C" w:rsidRPr="005B6EA1" w:rsidRDefault="005A3A75" w:rsidP="005B6EA1">
      <w:pPr>
        <w:pStyle w:val="Ttulo3"/>
      </w:pPr>
      <w:bookmarkStart w:id="16" w:name="_Toc153383835"/>
      <w:r>
        <w:rPr>
          <w:rStyle w:val="ezstring-field"/>
        </w:rPr>
        <w:t xml:space="preserve">Ejercicio 8. </w:t>
      </w:r>
      <w:r w:rsidR="005B7F4C" w:rsidRPr="005B6EA1">
        <w:rPr>
          <w:rStyle w:val="ezstring-field"/>
        </w:rPr>
        <w:t>Identifican un mecanismo implicado en la formación y consolidación de recuerdos (Agencia SINC, 2019)</w:t>
      </w:r>
      <w:bookmarkEnd w:id="16"/>
    </w:p>
    <w:p w14:paraId="4A46A69F" w14:textId="77777777" w:rsidR="005B7F4C" w:rsidRDefault="005B7F4C" w:rsidP="005B7F4C"/>
    <w:p w14:paraId="1372F396" w14:textId="51E5105F" w:rsidR="005B7F4C" w:rsidRDefault="006F44AF" w:rsidP="005B7F4C">
      <w:r w:rsidRPr="006F44AF">
        <w:t>Enlace al te</w:t>
      </w:r>
      <w:r>
        <w:t xml:space="preserve">xto: </w:t>
      </w:r>
      <w:hyperlink r:id="rId26" w:history="1">
        <w:r w:rsidRPr="008F5BC4">
          <w:rPr>
            <w:rStyle w:val="Hipervnculo"/>
          </w:rPr>
          <w:t>https://www.agenciasinc.es/Noticias/Identifican-un-mecanismo-implicado-en-la-formacion-y-consolidacion-de-recuerdos</w:t>
        </w:r>
      </w:hyperlink>
      <w:r w:rsidR="005B7F4C" w:rsidRPr="006F44AF">
        <w:t xml:space="preserve"> </w:t>
      </w:r>
    </w:p>
    <w:p w14:paraId="2AB7567D" w14:textId="77777777" w:rsidR="006F44AF" w:rsidRDefault="006F44AF" w:rsidP="005B7F4C"/>
    <w:p w14:paraId="7554ECAA" w14:textId="38D2C8E9" w:rsidR="006F44AF" w:rsidRPr="00EB4C87" w:rsidRDefault="00CE5140" w:rsidP="005B7F4C">
      <w:pPr>
        <w:rPr>
          <w:b/>
          <w:bCs/>
        </w:rPr>
      </w:pPr>
      <w:r w:rsidRPr="002D4785">
        <w:rPr>
          <w:b/>
          <w:bCs/>
        </w:rPr>
        <w:t>Contenido</w:t>
      </w:r>
      <w:r>
        <w:rPr>
          <w:b/>
          <w:bCs/>
        </w:rPr>
        <w:t xml:space="preserve"> específico</w:t>
      </w:r>
      <w:r w:rsidRPr="002D4785">
        <w:rPr>
          <w:b/>
          <w:bCs/>
        </w:rPr>
        <w:t xml:space="preserve">: </w:t>
      </w:r>
      <w:r w:rsidR="006F44AF" w:rsidRPr="00EB4C87">
        <w:rPr>
          <w:b/>
          <w:bCs/>
        </w:rPr>
        <w:t>Tema 7</w:t>
      </w:r>
    </w:p>
    <w:p w14:paraId="3BF78275" w14:textId="77777777" w:rsidR="005B7F4C" w:rsidRPr="006F44AF" w:rsidRDefault="005B7F4C" w:rsidP="005B7F4C"/>
    <w:p w14:paraId="2154887D" w14:textId="322E1F74" w:rsidR="005B7F4C" w:rsidRPr="006B6C2B" w:rsidRDefault="005B7F4C" w:rsidP="006B6C2B">
      <w:pPr>
        <w:pStyle w:val="Prrafodelista"/>
        <w:numPr>
          <w:ilvl w:val="0"/>
          <w:numId w:val="96"/>
        </w:numPr>
        <w:rPr>
          <w:rFonts w:ascii="Segoe UI" w:hAnsi="Segoe UI" w:cs="Segoe UI"/>
        </w:rPr>
      </w:pPr>
      <w:r w:rsidRPr="006B6C2B">
        <w:rPr>
          <w:rFonts w:ascii="Segoe UI" w:hAnsi="Segoe UI" w:cs="Segoe UI"/>
        </w:rPr>
        <w:t>El hecho de que los patrones neurales que se generan durante la codificación vuelvan a aparecer durante la recuperación es coherente con:</w:t>
      </w:r>
    </w:p>
    <w:p w14:paraId="4304EFE9" w14:textId="77777777" w:rsidR="005B7F4C" w:rsidRPr="006B6C2B" w:rsidRDefault="005B7F4C" w:rsidP="005B7F4C">
      <w:pPr>
        <w:pStyle w:val="Prrafodelista"/>
        <w:numPr>
          <w:ilvl w:val="0"/>
          <w:numId w:val="69"/>
        </w:numPr>
        <w:rPr>
          <w:rFonts w:ascii="Segoe UI" w:hAnsi="Segoe UI" w:cs="Segoe UI"/>
        </w:rPr>
      </w:pPr>
      <w:r w:rsidRPr="006B6C2B">
        <w:rPr>
          <w:rFonts w:ascii="Segoe UI" w:hAnsi="Segoe UI" w:cs="Segoe UI"/>
        </w:rPr>
        <w:t>El efecto Von Restorff.</w:t>
      </w:r>
    </w:p>
    <w:p w14:paraId="2F74A8F1" w14:textId="77777777" w:rsidR="005B7F4C" w:rsidRPr="006B6C2B" w:rsidRDefault="005B7F4C" w:rsidP="005B7F4C">
      <w:pPr>
        <w:pStyle w:val="Prrafodelista"/>
        <w:numPr>
          <w:ilvl w:val="0"/>
          <w:numId w:val="69"/>
        </w:numPr>
        <w:rPr>
          <w:rFonts w:ascii="Segoe UI" w:hAnsi="Segoe UI" w:cs="Segoe UI"/>
        </w:rPr>
      </w:pPr>
      <w:r w:rsidRPr="006B6C2B">
        <w:rPr>
          <w:rFonts w:ascii="Segoe UI" w:hAnsi="Segoe UI" w:cs="Segoe UI"/>
        </w:rPr>
        <w:t>La recuperación congruente con el estado de ánimo.</w:t>
      </w:r>
    </w:p>
    <w:p w14:paraId="29820396" w14:textId="77777777" w:rsidR="005B7F4C" w:rsidRPr="006B6C2B" w:rsidRDefault="005B7F4C" w:rsidP="005B7F4C">
      <w:pPr>
        <w:pStyle w:val="Prrafodelista"/>
        <w:numPr>
          <w:ilvl w:val="0"/>
          <w:numId w:val="69"/>
        </w:numPr>
        <w:rPr>
          <w:rFonts w:ascii="Segoe UI" w:hAnsi="Segoe UI" w:cs="Segoe UI"/>
        </w:rPr>
      </w:pPr>
      <w:r w:rsidRPr="006B6C2B">
        <w:rPr>
          <w:rFonts w:ascii="Segoe UI" w:hAnsi="Segoe UI" w:cs="Segoe UI"/>
        </w:rPr>
        <w:t>El principio de especificidad durante la codificación.</w:t>
      </w:r>
    </w:p>
    <w:p w14:paraId="56E23BE8" w14:textId="77777777" w:rsidR="006B6C2B" w:rsidRPr="006B6C2B" w:rsidRDefault="006B6C2B" w:rsidP="006B6C2B">
      <w:pPr>
        <w:pStyle w:val="Prrafodelista"/>
        <w:rPr>
          <w:rFonts w:ascii="Segoe UI" w:hAnsi="Segoe UI" w:cs="Segoe UI"/>
        </w:rPr>
      </w:pPr>
    </w:p>
    <w:p w14:paraId="7BD069C1" w14:textId="035CFBF3" w:rsidR="005B7F4C" w:rsidRPr="006B6C2B" w:rsidRDefault="005B7F4C" w:rsidP="006B6C2B">
      <w:pPr>
        <w:pStyle w:val="Prrafodelista"/>
        <w:numPr>
          <w:ilvl w:val="0"/>
          <w:numId w:val="96"/>
        </w:numPr>
        <w:rPr>
          <w:rFonts w:ascii="Segoe UI" w:hAnsi="Segoe UI" w:cs="Segoe UI"/>
        </w:rPr>
      </w:pPr>
      <w:r w:rsidRPr="006B6C2B">
        <w:rPr>
          <w:rFonts w:ascii="Segoe UI" w:hAnsi="Segoe UI" w:cs="Segoe UI"/>
        </w:rPr>
        <w:t>¿Qué tipo de prueba realizaron los participantes de esta investigación?</w:t>
      </w:r>
    </w:p>
    <w:p w14:paraId="05761045" w14:textId="77777777" w:rsidR="005B7F4C" w:rsidRPr="006B6C2B" w:rsidRDefault="005B7F4C" w:rsidP="005B7F4C">
      <w:pPr>
        <w:pStyle w:val="Prrafodelista"/>
        <w:numPr>
          <w:ilvl w:val="0"/>
          <w:numId w:val="70"/>
        </w:numPr>
        <w:rPr>
          <w:rFonts w:ascii="Segoe UI" w:hAnsi="Segoe UI" w:cs="Segoe UI"/>
        </w:rPr>
      </w:pPr>
      <w:r w:rsidRPr="006B6C2B">
        <w:rPr>
          <w:rFonts w:ascii="Segoe UI" w:hAnsi="Segoe UI" w:cs="Segoe UI"/>
        </w:rPr>
        <w:t>Recuerdo libre.</w:t>
      </w:r>
    </w:p>
    <w:p w14:paraId="1D5AE3FC" w14:textId="77777777" w:rsidR="005B7F4C" w:rsidRPr="006B6C2B" w:rsidRDefault="005B7F4C" w:rsidP="005B7F4C">
      <w:pPr>
        <w:pStyle w:val="Prrafodelista"/>
        <w:numPr>
          <w:ilvl w:val="0"/>
          <w:numId w:val="70"/>
        </w:numPr>
        <w:rPr>
          <w:rFonts w:ascii="Segoe UI" w:hAnsi="Segoe UI" w:cs="Segoe UI"/>
        </w:rPr>
      </w:pPr>
      <w:r w:rsidRPr="006B6C2B">
        <w:rPr>
          <w:rFonts w:ascii="Segoe UI" w:hAnsi="Segoe UI" w:cs="Segoe UI"/>
        </w:rPr>
        <w:t>Recuerdo con claves.</w:t>
      </w:r>
    </w:p>
    <w:p w14:paraId="42E907DF" w14:textId="77777777" w:rsidR="005B7F4C" w:rsidRPr="006B6C2B" w:rsidRDefault="005B7F4C" w:rsidP="005B7F4C">
      <w:pPr>
        <w:pStyle w:val="Prrafodelista"/>
        <w:numPr>
          <w:ilvl w:val="0"/>
          <w:numId w:val="70"/>
        </w:numPr>
        <w:rPr>
          <w:rFonts w:ascii="Segoe UI" w:hAnsi="Segoe UI" w:cs="Segoe UI"/>
        </w:rPr>
      </w:pPr>
      <w:r w:rsidRPr="006B6C2B">
        <w:rPr>
          <w:rFonts w:ascii="Segoe UI" w:hAnsi="Segoe UI" w:cs="Segoe UI"/>
        </w:rPr>
        <w:t>Reconocimiento.</w:t>
      </w:r>
    </w:p>
    <w:p w14:paraId="4C51E676" w14:textId="77777777" w:rsidR="006B6C2B" w:rsidRPr="006B6C2B" w:rsidRDefault="006B6C2B" w:rsidP="006B6C2B">
      <w:pPr>
        <w:pStyle w:val="Prrafodelista"/>
        <w:rPr>
          <w:rFonts w:ascii="Segoe UI" w:hAnsi="Segoe UI" w:cs="Segoe UI"/>
        </w:rPr>
      </w:pPr>
    </w:p>
    <w:p w14:paraId="00DFE13D" w14:textId="6AB2C7EA" w:rsidR="005B7F4C" w:rsidRPr="006B6C2B" w:rsidRDefault="005B7F4C" w:rsidP="006B6C2B">
      <w:pPr>
        <w:pStyle w:val="Prrafodelista"/>
        <w:numPr>
          <w:ilvl w:val="0"/>
          <w:numId w:val="96"/>
        </w:numPr>
        <w:rPr>
          <w:rFonts w:ascii="Segoe UI" w:hAnsi="Segoe UI" w:cs="Segoe UI"/>
        </w:rPr>
      </w:pPr>
      <w:r w:rsidRPr="006B6C2B">
        <w:rPr>
          <w:rFonts w:ascii="Segoe UI" w:hAnsi="Segoe UI" w:cs="Segoe UI"/>
        </w:rPr>
        <w:t>En este experimento pudieron comprobar que para poder recordar las personas:</w:t>
      </w:r>
    </w:p>
    <w:p w14:paraId="27D091DE" w14:textId="77777777" w:rsidR="005B7F4C" w:rsidRPr="006B6C2B" w:rsidRDefault="005B7F4C" w:rsidP="005B7F4C">
      <w:pPr>
        <w:pStyle w:val="Prrafodelista"/>
        <w:numPr>
          <w:ilvl w:val="0"/>
          <w:numId w:val="71"/>
        </w:numPr>
        <w:rPr>
          <w:rFonts w:ascii="Segoe UI" w:hAnsi="Segoe UI" w:cs="Segoe UI"/>
        </w:rPr>
      </w:pPr>
      <w:r w:rsidRPr="006B6C2B">
        <w:rPr>
          <w:rFonts w:ascii="Segoe UI" w:hAnsi="Segoe UI" w:cs="Segoe UI"/>
        </w:rPr>
        <w:t>Procesan todo el episodio de forma continua.</w:t>
      </w:r>
    </w:p>
    <w:p w14:paraId="0778A7AD" w14:textId="77777777" w:rsidR="005B7F4C" w:rsidRPr="006B6C2B" w:rsidRDefault="005B7F4C" w:rsidP="005B7F4C">
      <w:pPr>
        <w:pStyle w:val="Prrafodelista"/>
        <w:numPr>
          <w:ilvl w:val="0"/>
          <w:numId w:val="71"/>
        </w:numPr>
        <w:rPr>
          <w:rFonts w:ascii="Segoe UI" w:hAnsi="Segoe UI" w:cs="Segoe UI"/>
        </w:rPr>
      </w:pPr>
      <w:r w:rsidRPr="006B6C2B">
        <w:rPr>
          <w:rFonts w:ascii="Segoe UI" w:hAnsi="Segoe UI" w:cs="Segoe UI"/>
        </w:rPr>
        <w:t>Segmentaban el recuerdo en “episodios” basados en cambios argumentales o temporales. Estos cambios eran semejantes entre las personas.</w:t>
      </w:r>
    </w:p>
    <w:p w14:paraId="3AC55567" w14:textId="77777777" w:rsidR="005B7F4C" w:rsidRPr="006B6C2B" w:rsidRDefault="005B7F4C" w:rsidP="005B7F4C">
      <w:pPr>
        <w:pStyle w:val="Prrafodelista"/>
        <w:numPr>
          <w:ilvl w:val="0"/>
          <w:numId w:val="71"/>
        </w:numPr>
        <w:rPr>
          <w:rFonts w:ascii="Segoe UI" w:hAnsi="Segoe UI" w:cs="Segoe UI"/>
        </w:rPr>
      </w:pPr>
      <w:r w:rsidRPr="006B6C2B">
        <w:rPr>
          <w:rFonts w:ascii="Segoe UI" w:hAnsi="Segoe UI" w:cs="Segoe UI"/>
        </w:rPr>
        <w:t>Segmentaban el recuerdo en “episodios” basados en cambios argumentales o temporales. Estos cambios eran diferentes para cada persona.</w:t>
      </w:r>
    </w:p>
    <w:p w14:paraId="30BFCF41" w14:textId="77777777" w:rsidR="006B6C2B" w:rsidRPr="006B6C2B" w:rsidRDefault="006B6C2B" w:rsidP="006B6C2B">
      <w:pPr>
        <w:pStyle w:val="Prrafodelista"/>
        <w:rPr>
          <w:rFonts w:ascii="Segoe UI" w:hAnsi="Segoe UI" w:cs="Segoe UI"/>
        </w:rPr>
      </w:pPr>
    </w:p>
    <w:p w14:paraId="3F6A1F6E" w14:textId="0213EEDD" w:rsidR="005B7F4C" w:rsidRPr="006B6C2B" w:rsidRDefault="005B7F4C" w:rsidP="006B6C2B">
      <w:pPr>
        <w:pStyle w:val="Prrafodelista"/>
        <w:numPr>
          <w:ilvl w:val="0"/>
          <w:numId w:val="96"/>
        </w:numPr>
        <w:rPr>
          <w:rFonts w:ascii="Segoe UI" w:hAnsi="Segoe UI" w:cs="Segoe UI"/>
        </w:rPr>
      </w:pPr>
      <w:r w:rsidRPr="006B6C2B">
        <w:rPr>
          <w:rFonts w:ascii="Segoe UI" w:hAnsi="Segoe UI" w:cs="Segoe UI"/>
        </w:rPr>
        <w:t>En el texto se indica el mecanismo que permite la consolidación de los recuerdos. ¿De qué mecanismo se trata?</w:t>
      </w:r>
    </w:p>
    <w:p w14:paraId="65449A5F" w14:textId="77777777" w:rsidR="005B7F4C" w:rsidRPr="006B6C2B" w:rsidRDefault="005B7F4C" w:rsidP="005B7F4C">
      <w:pPr>
        <w:pStyle w:val="Prrafodelista"/>
        <w:numPr>
          <w:ilvl w:val="0"/>
          <w:numId w:val="72"/>
        </w:numPr>
        <w:rPr>
          <w:rFonts w:ascii="Segoe UI" w:hAnsi="Segoe UI" w:cs="Segoe UI"/>
        </w:rPr>
      </w:pPr>
      <w:r w:rsidRPr="006B6C2B">
        <w:rPr>
          <w:rFonts w:ascii="Segoe UI" w:hAnsi="Segoe UI" w:cs="Segoe UI"/>
        </w:rPr>
        <w:t>Reactivación de los patrones neurales.</w:t>
      </w:r>
    </w:p>
    <w:p w14:paraId="13E31F6F" w14:textId="77777777" w:rsidR="005B7F4C" w:rsidRPr="006B6C2B" w:rsidRDefault="005B7F4C" w:rsidP="005B7F4C">
      <w:pPr>
        <w:pStyle w:val="Prrafodelista"/>
        <w:numPr>
          <w:ilvl w:val="0"/>
          <w:numId w:val="72"/>
        </w:numPr>
        <w:rPr>
          <w:rFonts w:ascii="Segoe UI" w:hAnsi="Segoe UI" w:cs="Segoe UI"/>
        </w:rPr>
      </w:pPr>
      <w:r w:rsidRPr="006B6C2B">
        <w:rPr>
          <w:rFonts w:ascii="Segoe UI" w:hAnsi="Segoe UI" w:cs="Segoe UI"/>
        </w:rPr>
        <w:t>Desactivación de circuitos que estuvieron activos en vigilia.</w:t>
      </w:r>
    </w:p>
    <w:p w14:paraId="6A5D1D15" w14:textId="1CF6D1A0" w:rsidR="00CA5972" w:rsidRPr="006B6C2B" w:rsidRDefault="005B7F4C" w:rsidP="00CA5972">
      <w:pPr>
        <w:pStyle w:val="Prrafodelista"/>
        <w:numPr>
          <w:ilvl w:val="0"/>
          <w:numId w:val="72"/>
        </w:numPr>
        <w:rPr>
          <w:rFonts w:ascii="Segoe UI" w:hAnsi="Segoe UI" w:cs="Segoe UI"/>
        </w:rPr>
      </w:pPr>
      <w:r w:rsidRPr="006B6C2B">
        <w:rPr>
          <w:rFonts w:ascii="Segoe UI" w:hAnsi="Segoe UI" w:cs="Segoe UI"/>
        </w:rPr>
        <w:t>Cambios hormonales durante el sueño.</w:t>
      </w:r>
    </w:p>
    <w:p w14:paraId="7C82E865" w14:textId="77777777" w:rsidR="00F17FF0" w:rsidRDefault="00F17FF0" w:rsidP="00F17FF0"/>
    <w:p w14:paraId="117F8EC5" w14:textId="77777777" w:rsidR="00F17FF0" w:rsidRDefault="00F17FF0" w:rsidP="00F17FF0"/>
    <w:p w14:paraId="36A5359D" w14:textId="77777777" w:rsidR="00F17FF0" w:rsidRDefault="00F17FF0" w:rsidP="00F17FF0"/>
    <w:p w14:paraId="24DA5AA7" w14:textId="77777777" w:rsidR="00F17FF0" w:rsidRPr="00F17FF0" w:rsidRDefault="00F17FF0" w:rsidP="00F17FF0"/>
    <w:p w14:paraId="42368EF0" w14:textId="0A83DF25" w:rsidR="00CE1F69" w:rsidRPr="00056A91" w:rsidRDefault="005A3A75" w:rsidP="00B36DEC">
      <w:pPr>
        <w:pStyle w:val="Ttulo3"/>
        <w:rPr>
          <w:rFonts w:ascii="Times New Roman" w:hAnsi="Times New Roman" w:cs="Times New Roman"/>
        </w:rPr>
      </w:pPr>
      <w:bookmarkStart w:id="17" w:name="_Toc153383836"/>
      <w:r>
        <w:rPr>
          <w:rStyle w:val="ezstring-field"/>
        </w:rPr>
        <w:lastRenderedPageBreak/>
        <w:t xml:space="preserve">Ejercicio 9. </w:t>
      </w:r>
      <w:r w:rsidR="00CE1F69">
        <w:rPr>
          <w:rStyle w:val="Textoennegrita"/>
          <w:b/>
          <w:bCs w:val="0"/>
        </w:rPr>
        <w:t>Cómo cambian nuestros recuerdos durante el sueño</w:t>
      </w:r>
      <w:r w:rsidR="00056A91">
        <w:rPr>
          <w:rFonts w:ascii="Times New Roman" w:hAnsi="Times New Roman" w:cs="Times New Roman"/>
        </w:rPr>
        <w:t xml:space="preserve"> </w:t>
      </w:r>
      <w:r w:rsidR="00CE1F69">
        <w:t>(Martín-Buro, 2021)</w:t>
      </w:r>
      <w:bookmarkEnd w:id="17"/>
    </w:p>
    <w:p w14:paraId="42165E09" w14:textId="77777777" w:rsidR="00CE1F69" w:rsidRDefault="00CE1F69" w:rsidP="00CE1F69"/>
    <w:p w14:paraId="6F2258BB" w14:textId="77777777" w:rsidR="00CE1F69" w:rsidRPr="00EB4C87" w:rsidRDefault="00CE1F69" w:rsidP="00CE1F69">
      <w:r w:rsidRPr="00EB4C87">
        <w:t>Enlace al</w:t>
      </w:r>
      <w:r>
        <w:t xml:space="preserve"> texto</w:t>
      </w:r>
      <w:r w:rsidRPr="00EB4C87">
        <w:t xml:space="preserve">: </w:t>
      </w:r>
      <w:hyperlink r:id="rId27" w:history="1">
        <w:r w:rsidRPr="00EB4C87">
          <w:rPr>
            <w:rStyle w:val="Hipervnculo"/>
          </w:rPr>
          <w:t>https://theconversation.com/como-cambian-nuestros-recuerdos-durante-el-sueno-156535</w:t>
        </w:r>
      </w:hyperlink>
      <w:r w:rsidRPr="00EB4C87">
        <w:t xml:space="preserve"> </w:t>
      </w:r>
    </w:p>
    <w:p w14:paraId="13B2F97E" w14:textId="77777777" w:rsidR="00CE1F69" w:rsidRPr="00EB4C87" w:rsidRDefault="00CE1F69" w:rsidP="00CE1F69"/>
    <w:p w14:paraId="541A1E7B" w14:textId="77777777" w:rsidR="00CE1F69" w:rsidRPr="00EB4C87" w:rsidRDefault="00CE1F69" w:rsidP="00CE1F69">
      <w:pPr>
        <w:rPr>
          <w:b/>
          <w:bCs/>
        </w:rPr>
      </w:pPr>
      <w:r w:rsidRPr="002D4785">
        <w:rPr>
          <w:b/>
          <w:bCs/>
        </w:rPr>
        <w:t>Contenido</w:t>
      </w:r>
      <w:r>
        <w:rPr>
          <w:b/>
          <w:bCs/>
        </w:rPr>
        <w:t xml:space="preserve"> específico</w:t>
      </w:r>
      <w:r w:rsidRPr="002D4785">
        <w:rPr>
          <w:b/>
          <w:bCs/>
        </w:rPr>
        <w:t xml:space="preserve">: </w:t>
      </w:r>
      <w:r>
        <w:rPr>
          <w:b/>
          <w:bCs/>
        </w:rPr>
        <w:t>Tema 7</w:t>
      </w:r>
    </w:p>
    <w:p w14:paraId="09102802" w14:textId="77777777" w:rsidR="00CE1F69" w:rsidRDefault="00CE1F69" w:rsidP="00CE1F69"/>
    <w:p w14:paraId="4BDB879A" w14:textId="77777777" w:rsidR="00CE1F69" w:rsidRPr="00DF6AB0" w:rsidRDefault="00CE1F69" w:rsidP="00CE1F69">
      <w:pPr>
        <w:pStyle w:val="Prrafodelista"/>
        <w:numPr>
          <w:ilvl w:val="0"/>
          <w:numId w:val="44"/>
        </w:numPr>
        <w:rPr>
          <w:rFonts w:ascii="Segoe UI" w:hAnsi="Segoe UI" w:cs="Segoe UI"/>
        </w:rPr>
      </w:pPr>
      <w:r w:rsidRPr="00DF6AB0">
        <w:rPr>
          <w:rFonts w:ascii="Segoe UI" w:hAnsi="Segoe UI" w:cs="Segoe UI"/>
        </w:rPr>
        <w:t xml:space="preserve">¿Qué ocurre con nuestros recuerdos durante el sueño? </w:t>
      </w:r>
    </w:p>
    <w:p w14:paraId="29599294" w14:textId="77777777" w:rsidR="00CE1F69" w:rsidRPr="00DF6AB0" w:rsidRDefault="00CE1F69" w:rsidP="00CE1F69">
      <w:pPr>
        <w:pStyle w:val="Prrafodelista"/>
        <w:numPr>
          <w:ilvl w:val="0"/>
          <w:numId w:val="48"/>
        </w:numPr>
        <w:rPr>
          <w:rFonts w:ascii="Segoe UI" w:hAnsi="Segoe UI" w:cs="Segoe UI"/>
        </w:rPr>
      </w:pPr>
      <w:r w:rsidRPr="00DF6AB0">
        <w:rPr>
          <w:rFonts w:ascii="Segoe UI" w:hAnsi="Segoe UI" w:cs="Segoe UI"/>
        </w:rPr>
        <w:t xml:space="preserve">Se borran completamente para hacer espacio para nuevos recuerdos. </w:t>
      </w:r>
    </w:p>
    <w:p w14:paraId="6C5902FE" w14:textId="77777777" w:rsidR="00CE1F69" w:rsidRDefault="00CE1F69" w:rsidP="00CE1F69">
      <w:pPr>
        <w:pStyle w:val="Prrafodelista"/>
        <w:numPr>
          <w:ilvl w:val="0"/>
          <w:numId w:val="48"/>
        </w:numPr>
        <w:rPr>
          <w:rFonts w:ascii="Segoe UI" w:hAnsi="Segoe UI" w:cs="Segoe UI"/>
        </w:rPr>
      </w:pPr>
      <w:r w:rsidRPr="00DF6AB0">
        <w:rPr>
          <w:rFonts w:ascii="Segoe UI" w:hAnsi="Segoe UI" w:cs="Segoe UI"/>
        </w:rPr>
        <w:t xml:space="preserve">Se almacenan en la amígdala para su procesamiento emocional. </w:t>
      </w:r>
    </w:p>
    <w:p w14:paraId="49862602" w14:textId="78324BA8" w:rsidR="000F1ED7" w:rsidRPr="000F1ED7" w:rsidRDefault="000F1ED7" w:rsidP="000F1ED7">
      <w:pPr>
        <w:pStyle w:val="Prrafodelista"/>
        <w:numPr>
          <w:ilvl w:val="0"/>
          <w:numId w:val="48"/>
        </w:numPr>
        <w:rPr>
          <w:rFonts w:ascii="Segoe UI" w:hAnsi="Segoe UI" w:cs="Segoe UI"/>
        </w:rPr>
      </w:pPr>
      <w:r w:rsidRPr="00DF6AB0">
        <w:rPr>
          <w:rFonts w:ascii="Segoe UI" w:hAnsi="Segoe UI" w:cs="Segoe UI"/>
        </w:rPr>
        <w:t>Se consolidan y se eliminan parte de la información a la que nos vemos expuestos diariamente.</w:t>
      </w:r>
    </w:p>
    <w:p w14:paraId="2DD4B233" w14:textId="77777777" w:rsidR="00CE1F69" w:rsidRDefault="00CE1F69" w:rsidP="00CE1F69">
      <w:pPr>
        <w:pStyle w:val="Prrafodelista"/>
        <w:ind w:left="360"/>
        <w:rPr>
          <w:rFonts w:ascii="Segoe UI" w:hAnsi="Segoe UI" w:cs="Segoe UI"/>
        </w:rPr>
      </w:pPr>
    </w:p>
    <w:p w14:paraId="53C525F8" w14:textId="77777777" w:rsidR="00CE1F69" w:rsidRPr="003968C2" w:rsidRDefault="00CE1F69" w:rsidP="00CE1F69">
      <w:pPr>
        <w:pStyle w:val="Prrafodelista"/>
        <w:numPr>
          <w:ilvl w:val="0"/>
          <w:numId w:val="44"/>
        </w:numPr>
        <w:rPr>
          <w:rFonts w:ascii="Segoe UI" w:hAnsi="Segoe UI" w:cs="Segoe UI"/>
        </w:rPr>
      </w:pPr>
      <w:r w:rsidRPr="003968C2">
        <w:rPr>
          <w:rFonts w:ascii="Segoe UI" w:hAnsi="Segoe UI" w:cs="Segoe UI"/>
        </w:rPr>
        <w:t>Pregunta de relación con la teoría. La autora explica que uno de los efectos de la consolidación es la descontextualización de los eventos. ¿A qué transformación está haciendo referencia?</w:t>
      </w:r>
    </w:p>
    <w:p w14:paraId="4D4E73F5" w14:textId="77777777" w:rsidR="00CE1F69" w:rsidRPr="003968C2" w:rsidRDefault="00CE1F69" w:rsidP="00CE1F69">
      <w:pPr>
        <w:pStyle w:val="Prrafodelista"/>
        <w:numPr>
          <w:ilvl w:val="0"/>
          <w:numId w:val="45"/>
        </w:numPr>
        <w:rPr>
          <w:rFonts w:ascii="Segoe UI" w:hAnsi="Segoe UI" w:cs="Segoe UI"/>
        </w:rPr>
      </w:pPr>
      <w:r w:rsidRPr="003968C2">
        <w:rPr>
          <w:rFonts w:ascii="Segoe UI" w:hAnsi="Segoe UI" w:cs="Segoe UI"/>
        </w:rPr>
        <w:t>Al olvido del significado de la experiencia.</w:t>
      </w:r>
    </w:p>
    <w:p w14:paraId="55C3682D" w14:textId="77777777" w:rsidR="00CE1F69" w:rsidRPr="003968C2" w:rsidRDefault="00CE1F69" w:rsidP="00CE1F69">
      <w:pPr>
        <w:pStyle w:val="Prrafodelista"/>
        <w:numPr>
          <w:ilvl w:val="0"/>
          <w:numId w:val="45"/>
        </w:numPr>
        <w:rPr>
          <w:rFonts w:ascii="Segoe UI" w:hAnsi="Segoe UI" w:cs="Segoe UI"/>
        </w:rPr>
      </w:pPr>
      <w:r w:rsidRPr="003968C2">
        <w:rPr>
          <w:rFonts w:ascii="Segoe UI" w:hAnsi="Segoe UI" w:cs="Segoe UI"/>
        </w:rPr>
        <w:t xml:space="preserve">A la </w:t>
      </w:r>
      <w:r>
        <w:rPr>
          <w:rFonts w:ascii="Segoe UI" w:hAnsi="Segoe UI" w:cs="Segoe UI"/>
        </w:rPr>
        <w:t>consolidación</w:t>
      </w:r>
      <w:r w:rsidRPr="003968C2">
        <w:rPr>
          <w:rFonts w:ascii="Segoe UI" w:hAnsi="Segoe UI" w:cs="Segoe UI"/>
        </w:rPr>
        <w:t xml:space="preserve"> de conocimiento semántico.</w:t>
      </w:r>
    </w:p>
    <w:p w14:paraId="44806EF3" w14:textId="77777777" w:rsidR="00CE1F69" w:rsidRDefault="00CE1F69" w:rsidP="00CE1F69">
      <w:pPr>
        <w:pStyle w:val="Prrafodelista"/>
        <w:numPr>
          <w:ilvl w:val="0"/>
          <w:numId w:val="45"/>
        </w:numPr>
        <w:rPr>
          <w:rFonts w:ascii="Segoe UI" w:hAnsi="Segoe UI" w:cs="Segoe UI"/>
        </w:rPr>
      </w:pPr>
      <w:r w:rsidRPr="003968C2">
        <w:rPr>
          <w:rFonts w:ascii="Segoe UI" w:hAnsi="Segoe UI" w:cs="Segoe UI"/>
        </w:rPr>
        <w:t>A la consolidación de recuerdos episódicos vívidos.</w:t>
      </w:r>
    </w:p>
    <w:p w14:paraId="0E2D29A3" w14:textId="77777777" w:rsidR="00CE1F69" w:rsidRPr="00D26F39" w:rsidRDefault="00CE1F69" w:rsidP="00CE1F69">
      <w:pPr>
        <w:pStyle w:val="Prrafodelista"/>
        <w:rPr>
          <w:rFonts w:ascii="Segoe UI" w:hAnsi="Segoe UI" w:cs="Segoe UI"/>
        </w:rPr>
      </w:pPr>
    </w:p>
    <w:p w14:paraId="75A2FF05" w14:textId="77777777" w:rsidR="00CE1F69" w:rsidRPr="003968C2" w:rsidRDefault="00CE1F69" w:rsidP="00CE1F69">
      <w:pPr>
        <w:pStyle w:val="Prrafodelista"/>
        <w:numPr>
          <w:ilvl w:val="0"/>
          <w:numId w:val="44"/>
        </w:numPr>
        <w:rPr>
          <w:rFonts w:ascii="Segoe UI" w:hAnsi="Segoe UI" w:cs="Segoe UI"/>
        </w:rPr>
      </w:pPr>
      <w:r w:rsidRPr="003968C2">
        <w:rPr>
          <w:rFonts w:ascii="Segoe UI" w:hAnsi="Segoe UI" w:cs="Segoe UI"/>
        </w:rPr>
        <w:t>Pregunta de relación con la teoría. ¿Qué teoría de la consolidación permitiría explicar esta descontextualización?</w:t>
      </w:r>
    </w:p>
    <w:p w14:paraId="091E547C" w14:textId="77777777" w:rsidR="00CE1F69" w:rsidRPr="003968C2" w:rsidRDefault="00CE1F69" w:rsidP="00CE1F69">
      <w:pPr>
        <w:pStyle w:val="Prrafodelista"/>
        <w:numPr>
          <w:ilvl w:val="0"/>
          <w:numId w:val="46"/>
        </w:numPr>
        <w:rPr>
          <w:rFonts w:ascii="Segoe UI" w:hAnsi="Segoe UI" w:cs="Segoe UI"/>
        </w:rPr>
      </w:pPr>
      <w:r w:rsidRPr="003968C2">
        <w:rPr>
          <w:rFonts w:ascii="Segoe UI" w:hAnsi="Segoe UI" w:cs="Segoe UI"/>
        </w:rPr>
        <w:t>Teoría estándar.</w:t>
      </w:r>
    </w:p>
    <w:p w14:paraId="6B9BE1A6" w14:textId="77777777" w:rsidR="00CE1F69" w:rsidRPr="003968C2" w:rsidRDefault="00CE1F69" w:rsidP="00CE1F69">
      <w:pPr>
        <w:pStyle w:val="Prrafodelista"/>
        <w:numPr>
          <w:ilvl w:val="0"/>
          <w:numId w:val="46"/>
        </w:numPr>
        <w:rPr>
          <w:rFonts w:ascii="Segoe UI" w:hAnsi="Segoe UI" w:cs="Segoe UI"/>
        </w:rPr>
      </w:pPr>
      <w:r w:rsidRPr="003968C2">
        <w:rPr>
          <w:rFonts w:ascii="Segoe UI" w:hAnsi="Segoe UI" w:cs="Segoe UI"/>
        </w:rPr>
        <w:t>Teoría de las huellas múltiples.</w:t>
      </w:r>
    </w:p>
    <w:p w14:paraId="562C9DE1" w14:textId="77777777" w:rsidR="00CE1F69" w:rsidRDefault="00CE1F69" w:rsidP="00CE1F69">
      <w:pPr>
        <w:pStyle w:val="Prrafodelista"/>
        <w:numPr>
          <w:ilvl w:val="0"/>
          <w:numId w:val="46"/>
        </w:numPr>
        <w:rPr>
          <w:rFonts w:ascii="Segoe UI" w:hAnsi="Segoe UI" w:cs="Segoe UI"/>
        </w:rPr>
      </w:pPr>
      <w:r w:rsidRPr="003968C2">
        <w:rPr>
          <w:rFonts w:ascii="Segoe UI" w:hAnsi="Segoe UI" w:cs="Segoe UI"/>
        </w:rPr>
        <w:t>A y B son correctas.</w:t>
      </w:r>
    </w:p>
    <w:p w14:paraId="08B1B541" w14:textId="77777777" w:rsidR="00CE1F69" w:rsidRPr="00D26F39" w:rsidRDefault="00CE1F69" w:rsidP="00CE1F69">
      <w:pPr>
        <w:pStyle w:val="Prrafodelista"/>
        <w:rPr>
          <w:rFonts w:ascii="Segoe UI" w:hAnsi="Segoe UI" w:cs="Segoe UI"/>
        </w:rPr>
      </w:pPr>
    </w:p>
    <w:p w14:paraId="24834366" w14:textId="77777777" w:rsidR="00CE1F69" w:rsidRPr="00D26F39" w:rsidRDefault="00CE1F69" w:rsidP="00CE1F69">
      <w:pPr>
        <w:pStyle w:val="Prrafodelista"/>
        <w:numPr>
          <w:ilvl w:val="0"/>
          <w:numId w:val="44"/>
        </w:numPr>
        <w:rPr>
          <w:rFonts w:ascii="Segoe UI" w:hAnsi="Segoe UI" w:cs="Segoe UI"/>
        </w:rPr>
      </w:pPr>
      <w:r w:rsidRPr="00D26F39">
        <w:rPr>
          <w:rFonts w:ascii="Segoe UI" w:hAnsi="Segoe UI" w:cs="Segoe UI"/>
        </w:rPr>
        <w:t>¿Qué mecanismo permite la consolidación de la memoria durante el sueño?</w:t>
      </w:r>
    </w:p>
    <w:p w14:paraId="5ABD7027" w14:textId="77777777" w:rsidR="00CE1F69" w:rsidRDefault="00CE1F69" w:rsidP="00CE1F69">
      <w:pPr>
        <w:pStyle w:val="Prrafodelista"/>
        <w:numPr>
          <w:ilvl w:val="0"/>
          <w:numId w:val="47"/>
        </w:numPr>
        <w:rPr>
          <w:rFonts w:ascii="Segoe UI" w:hAnsi="Segoe UI" w:cs="Segoe UI"/>
        </w:rPr>
      </w:pPr>
      <w:r>
        <w:rPr>
          <w:rFonts w:ascii="Segoe UI" w:hAnsi="Segoe UI" w:cs="Segoe UI"/>
        </w:rPr>
        <w:t>La activación de la amígdala durante la fase de sueño REM.</w:t>
      </w:r>
    </w:p>
    <w:p w14:paraId="308468AD" w14:textId="77777777" w:rsidR="00CE1F69" w:rsidRDefault="00CE1F69" w:rsidP="00CE1F69">
      <w:pPr>
        <w:pStyle w:val="Prrafodelista"/>
        <w:numPr>
          <w:ilvl w:val="0"/>
          <w:numId w:val="47"/>
        </w:numPr>
        <w:rPr>
          <w:rFonts w:ascii="Segoe UI" w:hAnsi="Segoe UI" w:cs="Segoe UI"/>
        </w:rPr>
      </w:pPr>
      <w:r w:rsidRPr="00D26F39">
        <w:rPr>
          <w:rFonts w:ascii="Segoe UI" w:hAnsi="Segoe UI" w:cs="Segoe UI"/>
        </w:rPr>
        <w:t>La reactivación de los circuitos que estuvieron activos durante la experiencia.</w:t>
      </w:r>
    </w:p>
    <w:p w14:paraId="62B08CE3" w14:textId="77777777" w:rsidR="00CE1F69" w:rsidRDefault="00CE1F69" w:rsidP="00CE1F69">
      <w:pPr>
        <w:pStyle w:val="Prrafodelista"/>
        <w:numPr>
          <w:ilvl w:val="0"/>
          <w:numId w:val="47"/>
        </w:numPr>
        <w:rPr>
          <w:rFonts w:ascii="Segoe UI" w:hAnsi="Segoe UI" w:cs="Segoe UI"/>
        </w:rPr>
      </w:pPr>
      <w:r>
        <w:rPr>
          <w:rFonts w:ascii="Segoe UI" w:hAnsi="Segoe UI" w:cs="Segoe UI"/>
        </w:rPr>
        <w:t>La liberación de melatonina durante el sueño.</w:t>
      </w:r>
    </w:p>
    <w:p w14:paraId="2A19CAB7" w14:textId="77777777" w:rsidR="00CE1F69" w:rsidRDefault="00CE1F69" w:rsidP="00CE1F69">
      <w:pPr>
        <w:pStyle w:val="Prrafodelista"/>
        <w:rPr>
          <w:rFonts w:ascii="Segoe UI" w:hAnsi="Segoe UI" w:cs="Segoe UI"/>
        </w:rPr>
      </w:pPr>
    </w:p>
    <w:p w14:paraId="3A8297B0" w14:textId="77777777" w:rsidR="00CE1F69" w:rsidRDefault="00CE1F69" w:rsidP="00CE1F69">
      <w:pPr>
        <w:pStyle w:val="Prrafodelista"/>
        <w:numPr>
          <w:ilvl w:val="0"/>
          <w:numId w:val="44"/>
        </w:numPr>
        <w:rPr>
          <w:rFonts w:ascii="Segoe UI" w:hAnsi="Segoe UI" w:cs="Segoe UI"/>
        </w:rPr>
      </w:pPr>
      <w:r w:rsidRPr="00201901">
        <w:rPr>
          <w:rFonts w:ascii="Segoe UI" w:hAnsi="Segoe UI" w:cs="Segoe UI"/>
        </w:rPr>
        <w:t xml:space="preserve">Según el texto, </w:t>
      </w:r>
      <w:r>
        <w:rPr>
          <w:rFonts w:ascii="Segoe UI" w:hAnsi="Segoe UI" w:cs="Segoe UI"/>
        </w:rPr>
        <w:t>los aprendizajes realizados durante el día:</w:t>
      </w:r>
    </w:p>
    <w:p w14:paraId="3F02002C" w14:textId="77777777" w:rsidR="00CE1F69" w:rsidRDefault="00CE1F69" w:rsidP="00CE1F69">
      <w:pPr>
        <w:pStyle w:val="Prrafodelista"/>
        <w:numPr>
          <w:ilvl w:val="0"/>
          <w:numId w:val="49"/>
        </w:numPr>
        <w:rPr>
          <w:rFonts w:ascii="Segoe UI" w:hAnsi="Segoe UI" w:cs="Segoe UI"/>
        </w:rPr>
      </w:pPr>
      <w:r>
        <w:rPr>
          <w:rFonts w:ascii="Segoe UI" w:hAnsi="Segoe UI" w:cs="Segoe UI"/>
        </w:rPr>
        <w:t>No afectan a la arquitectura del sueño ya que está hormonalmente determinada.</w:t>
      </w:r>
    </w:p>
    <w:p w14:paraId="4ACD6B87" w14:textId="77777777" w:rsidR="00CE1F69" w:rsidRDefault="00CE1F69" w:rsidP="00CE1F69">
      <w:pPr>
        <w:pStyle w:val="Prrafodelista"/>
        <w:numPr>
          <w:ilvl w:val="0"/>
          <w:numId w:val="49"/>
        </w:numPr>
        <w:rPr>
          <w:rFonts w:ascii="Segoe UI" w:hAnsi="Segoe UI" w:cs="Segoe UI"/>
        </w:rPr>
      </w:pPr>
      <w:r>
        <w:rPr>
          <w:rFonts w:ascii="Segoe UI" w:hAnsi="Segoe UI" w:cs="Segoe UI"/>
        </w:rPr>
        <w:t>Se fijan de forma fidedigna y permanente gracias al proceso de consolidación durante el sueño.</w:t>
      </w:r>
    </w:p>
    <w:p w14:paraId="39F24817" w14:textId="4F94D7B2" w:rsidR="00EF68F1" w:rsidRDefault="00CE1F69" w:rsidP="00EF68F1">
      <w:pPr>
        <w:pStyle w:val="Prrafodelista"/>
        <w:numPr>
          <w:ilvl w:val="0"/>
          <w:numId w:val="49"/>
        </w:numPr>
        <w:rPr>
          <w:rFonts w:ascii="Segoe UI" w:hAnsi="Segoe UI" w:cs="Segoe UI"/>
        </w:rPr>
      </w:pPr>
      <w:r>
        <w:rPr>
          <w:rFonts w:ascii="Segoe UI" w:hAnsi="Segoe UI" w:cs="Segoe UI"/>
        </w:rPr>
        <w:t>Pueden cambiar la cantidad de tiempo que pasamos en determinada fase del sueño.</w:t>
      </w:r>
    </w:p>
    <w:p w14:paraId="1F9B50A8" w14:textId="77777777" w:rsidR="00EF68F1" w:rsidRPr="00EF68F1" w:rsidRDefault="00EF68F1" w:rsidP="00EF68F1">
      <w:pPr>
        <w:pStyle w:val="Prrafodelista"/>
        <w:rPr>
          <w:rFonts w:ascii="Segoe UI" w:hAnsi="Segoe UI" w:cs="Segoe UI"/>
        </w:rPr>
      </w:pPr>
    </w:p>
    <w:p w14:paraId="6CFBFBB0" w14:textId="77777777" w:rsidR="00CE1F69" w:rsidRPr="00F740D6" w:rsidRDefault="00CE1F69" w:rsidP="00CE1F69">
      <w:pPr>
        <w:pStyle w:val="Prrafodelista"/>
        <w:numPr>
          <w:ilvl w:val="0"/>
          <w:numId w:val="44"/>
        </w:numPr>
        <w:rPr>
          <w:rFonts w:ascii="Segoe UI" w:hAnsi="Segoe UI" w:cs="Segoe UI"/>
        </w:rPr>
      </w:pPr>
      <w:r w:rsidRPr="00F740D6">
        <w:rPr>
          <w:rFonts w:ascii="Segoe UI" w:hAnsi="Segoe UI" w:cs="Segoe UI"/>
        </w:rPr>
        <w:t>Las dificultades que encuentran las personas con hipertimesia en su vida diaria demuestran que el olvido es una condición:</w:t>
      </w:r>
    </w:p>
    <w:p w14:paraId="19F375F7" w14:textId="77777777" w:rsidR="00CE1F69" w:rsidRPr="00F740D6" w:rsidRDefault="00CE1F69" w:rsidP="00CE1F69">
      <w:pPr>
        <w:pStyle w:val="Prrafodelista"/>
        <w:numPr>
          <w:ilvl w:val="0"/>
          <w:numId w:val="50"/>
        </w:numPr>
        <w:rPr>
          <w:rFonts w:ascii="Segoe UI" w:hAnsi="Segoe UI" w:cs="Segoe UI"/>
        </w:rPr>
      </w:pPr>
      <w:r w:rsidRPr="00F740D6">
        <w:rPr>
          <w:rFonts w:ascii="Segoe UI" w:hAnsi="Segoe UI" w:cs="Segoe UI"/>
        </w:rPr>
        <w:t>Patológica, ya que indica un funcionamiento incorrecto de la memoria.</w:t>
      </w:r>
    </w:p>
    <w:p w14:paraId="2C015548" w14:textId="77777777" w:rsidR="00CE1F69" w:rsidRDefault="00CE1F69" w:rsidP="00CE1F69">
      <w:pPr>
        <w:pStyle w:val="Prrafodelista"/>
        <w:numPr>
          <w:ilvl w:val="0"/>
          <w:numId w:val="50"/>
        </w:numPr>
        <w:rPr>
          <w:rFonts w:ascii="Segoe UI" w:hAnsi="Segoe UI" w:cs="Segoe UI"/>
        </w:rPr>
      </w:pPr>
      <w:r w:rsidRPr="00F740D6">
        <w:rPr>
          <w:rFonts w:ascii="Segoe UI" w:hAnsi="Segoe UI" w:cs="Segoe UI"/>
        </w:rPr>
        <w:lastRenderedPageBreak/>
        <w:t>Necesaria para el funcionamiento correcto de la memoria.</w:t>
      </w:r>
    </w:p>
    <w:p w14:paraId="4A3168BF" w14:textId="77777777" w:rsidR="00CE1F69" w:rsidRDefault="00CE1F69" w:rsidP="00CE1F69">
      <w:pPr>
        <w:pStyle w:val="Prrafodelista"/>
        <w:numPr>
          <w:ilvl w:val="0"/>
          <w:numId w:val="50"/>
        </w:numPr>
        <w:rPr>
          <w:rFonts w:ascii="Segoe UI" w:hAnsi="Segoe UI" w:cs="Segoe UI"/>
        </w:rPr>
      </w:pPr>
      <w:r>
        <w:rPr>
          <w:rFonts w:ascii="Segoe UI" w:hAnsi="Segoe UI" w:cs="Segoe UI"/>
        </w:rPr>
        <w:t xml:space="preserve">Indeseada, por sus diversos efectos desadaptativos. </w:t>
      </w:r>
    </w:p>
    <w:p w14:paraId="6F42FAC1" w14:textId="77777777" w:rsidR="00F17FF0" w:rsidRPr="00F17FF0" w:rsidRDefault="00F17FF0" w:rsidP="00F17FF0"/>
    <w:p w14:paraId="34C72403" w14:textId="0F5433BC" w:rsidR="00FE645F" w:rsidRPr="00A6141D" w:rsidRDefault="005A3A75" w:rsidP="00B36DEC">
      <w:pPr>
        <w:pStyle w:val="Ttulo3"/>
      </w:pPr>
      <w:bookmarkStart w:id="18" w:name="_Toc153383837"/>
      <w:r>
        <w:rPr>
          <w:rStyle w:val="ezstring-field"/>
        </w:rPr>
        <w:t xml:space="preserve">Ejercicio 10. </w:t>
      </w:r>
      <w:r w:rsidR="00FE645F" w:rsidRPr="00A6141D">
        <w:rPr>
          <w:rStyle w:val="ezstring-field"/>
        </w:rPr>
        <w:t>Qué mecanismos neuronales refuerzan o debilitan los recuerdos al dormir</w:t>
      </w:r>
      <w:r w:rsidR="00FE645F">
        <w:rPr>
          <w:rStyle w:val="ezstring-field"/>
        </w:rPr>
        <w:t xml:space="preserve"> (Agencia SINC, 2017)</w:t>
      </w:r>
      <w:bookmarkEnd w:id="18"/>
    </w:p>
    <w:p w14:paraId="56BD4F18" w14:textId="77777777" w:rsidR="00FE645F" w:rsidRDefault="00FE645F" w:rsidP="00FE645F"/>
    <w:p w14:paraId="37903AEA" w14:textId="77777777" w:rsidR="00FE645F" w:rsidRPr="00D74923" w:rsidRDefault="00FE645F" w:rsidP="00FE645F">
      <w:r w:rsidRPr="00D74923">
        <w:t xml:space="preserve">Enlace al texto: </w:t>
      </w:r>
      <w:hyperlink r:id="rId28" w:history="1">
        <w:r w:rsidRPr="00D74923">
          <w:rPr>
            <w:rStyle w:val="Hipervnculo"/>
          </w:rPr>
          <w:t>https://www.agenciasinc.es/Noticias/Que-mecanismos-neuronales-refuerzan-o-debilitan-los-recuerdos-al-dormir</w:t>
        </w:r>
      </w:hyperlink>
      <w:r w:rsidRPr="00D74923">
        <w:t xml:space="preserve"> </w:t>
      </w:r>
    </w:p>
    <w:p w14:paraId="3330EBC4" w14:textId="77777777" w:rsidR="00FE645F" w:rsidRPr="00D74923" w:rsidRDefault="00FE645F" w:rsidP="00FE645F"/>
    <w:p w14:paraId="76D17FFD" w14:textId="77777777" w:rsidR="00FE645F" w:rsidRPr="00D74923" w:rsidRDefault="00FE645F" w:rsidP="00FE645F">
      <w:pPr>
        <w:rPr>
          <w:b/>
          <w:bCs/>
        </w:rPr>
      </w:pPr>
      <w:r w:rsidRPr="002D4785">
        <w:rPr>
          <w:b/>
          <w:bCs/>
        </w:rPr>
        <w:t>Contenido</w:t>
      </w:r>
      <w:r>
        <w:rPr>
          <w:b/>
          <w:bCs/>
        </w:rPr>
        <w:t xml:space="preserve"> específico</w:t>
      </w:r>
      <w:r w:rsidRPr="002D4785">
        <w:rPr>
          <w:b/>
          <w:bCs/>
        </w:rPr>
        <w:t xml:space="preserve">: </w:t>
      </w:r>
      <w:r>
        <w:rPr>
          <w:b/>
          <w:bCs/>
        </w:rPr>
        <w:t>Tema 7</w:t>
      </w:r>
    </w:p>
    <w:p w14:paraId="5E27F92E" w14:textId="77777777" w:rsidR="00FE645F" w:rsidRPr="00D74923" w:rsidRDefault="00FE645F" w:rsidP="00FE645F">
      <w:pPr>
        <w:ind w:left="360"/>
      </w:pPr>
    </w:p>
    <w:p w14:paraId="3E8F45AF" w14:textId="77777777" w:rsidR="00FE645F" w:rsidRPr="00D74923" w:rsidRDefault="00FE645F" w:rsidP="00FE645F">
      <w:pPr>
        <w:pStyle w:val="Prrafodelista"/>
        <w:numPr>
          <w:ilvl w:val="0"/>
          <w:numId w:val="84"/>
        </w:numPr>
        <w:rPr>
          <w:rFonts w:ascii="Segoe UI" w:hAnsi="Segoe UI" w:cs="Segoe UI"/>
        </w:rPr>
      </w:pPr>
      <w:r w:rsidRPr="00D74923">
        <w:rPr>
          <w:rFonts w:ascii="Segoe UI" w:hAnsi="Segoe UI" w:cs="Segoe UI"/>
        </w:rPr>
        <w:t>En el texto se indica que el criterio que utiliza nuestro sistema cognitivo para consolidar los recuerdos es la:</w:t>
      </w:r>
    </w:p>
    <w:p w14:paraId="19711A9A" w14:textId="77777777" w:rsidR="00FE645F" w:rsidRPr="00D74923" w:rsidRDefault="00FE645F" w:rsidP="00FE645F">
      <w:pPr>
        <w:pStyle w:val="Prrafodelista"/>
        <w:numPr>
          <w:ilvl w:val="0"/>
          <w:numId w:val="73"/>
        </w:numPr>
        <w:rPr>
          <w:rFonts w:ascii="Segoe UI" w:hAnsi="Segoe UI" w:cs="Segoe UI"/>
        </w:rPr>
      </w:pPr>
      <w:r w:rsidRPr="00D74923">
        <w:rPr>
          <w:rFonts w:ascii="Segoe UI" w:hAnsi="Segoe UI" w:cs="Segoe UI"/>
        </w:rPr>
        <w:t>Congruencia.</w:t>
      </w:r>
    </w:p>
    <w:p w14:paraId="23163920" w14:textId="77777777" w:rsidR="00FE645F" w:rsidRPr="00D74923" w:rsidRDefault="00FE645F" w:rsidP="00FE645F">
      <w:pPr>
        <w:pStyle w:val="Prrafodelista"/>
        <w:numPr>
          <w:ilvl w:val="0"/>
          <w:numId w:val="73"/>
        </w:numPr>
        <w:rPr>
          <w:rFonts w:ascii="Segoe UI" w:hAnsi="Segoe UI" w:cs="Segoe UI"/>
        </w:rPr>
      </w:pPr>
      <w:r w:rsidRPr="00D74923">
        <w:rPr>
          <w:rFonts w:ascii="Segoe UI" w:hAnsi="Segoe UI" w:cs="Segoe UI"/>
        </w:rPr>
        <w:t>Distintividad.</w:t>
      </w:r>
    </w:p>
    <w:p w14:paraId="269A366D" w14:textId="77777777" w:rsidR="00FE645F" w:rsidRPr="00D74923" w:rsidRDefault="00FE645F" w:rsidP="00FE645F">
      <w:pPr>
        <w:pStyle w:val="Prrafodelista"/>
        <w:numPr>
          <w:ilvl w:val="0"/>
          <w:numId w:val="73"/>
        </w:numPr>
        <w:rPr>
          <w:rFonts w:ascii="Segoe UI" w:hAnsi="Segoe UI" w:cs="Segoe UI"/>
        </w:rPr>
      </w:pPr>
      <w:r w:rsidRPr="00D74923">
        <w:rPr>
          <w:rFonts w:ascii="Segoe UI" w:hAnsi="Segoe UI" w:cs="Segoe UI"/>
        </w:rPr>
        <w:t>Emotividad.</w:t>
      </w:r>
    </w:p>
    <w:p w14:paraId="0526B71D" w14:textId="77777777" w:rsidR="00FE645F" w:rsidRPr="00D74923" w:rsidRDefault="00FE645F" w:rsidP="00FE645F">
      <w:pPr>
        <w:pStyle w:val="Prrafodelista"/>
        <w:rPr>
          <w:rFonts w:ascii="Segoe UI" w:hAnsi="Segoe UI" w:cs="Segoe UI"/>
        </w:rPr>
      </w:pPr>
    </w:p>
    <w:p w14:paraId="394B79E6" w14:textId="77777777" w:rsidR="00FE645F" w:rsidRPr="00D74923" w:rsidRDefault="00FE645F" w:rsidP="00FE645F">
      <w:pPr>
        <w:pStyle w:val="Prrafodelista"/>
        <w:numPr>
          <w:ilvl w:val="0"/>
          <w:numId w:val="84"/>
        </w:numPr>
        <w:rPr>
          <w:rFonts w:ascii="Segoe UI" w:hAnsi="Segoe UI" w:cs="Segoe UI"/>
        </w:rPr>
      </w:pPr>
      <w:r w:rsidRPr="00D74923">
        <w:rPr>
          <w:rFonts w:ascii="Segoe UI" w:hAnsi="Segoe UI" w:cs="Segoe UI"/>
        </w:rPr>
        <w:t>En el texto se describe una tarea de memoria que han utilizado para estudiar la consolidación. ¿Qué sistema de memoria estaban evaluando?</w:t>
      </w:r>
    </w:p>
    <w:p w14:paraId="1F904665" w14:textId="77777777" w:rsidR="00FE645F" w:rsidRPr="00D74923" w:rsidRDefault="00FE645F" w:rsidP="00FE645F">
      <w:pPr>
        <w:pStyle w:val="Prrafodelista"/>
        <w:numPr>
          <w:ilvl w:val="0"/>
          <w:numId w:val="74"/>
        </w:numPr>
        <w:rPr>
          <w:rFonts w:ascii="Segoe UI" w:hAnsi="Segoe UI" w:cs="Segoe UI"/>
        </w:rPr>
      </w:pPr>
      <w:r w:rsidRPr="00D74923">
        <w:rPr>
          <w:rFonts w:ascii="Segoe UI" w:hAnsi="Segoe UI" w:cs="Segoe UI"/>
        </w:rPr>
        <w:t>Memoria semántica.</w:t>
      </w:r>
    </w:p>
    <w:p w14:paraId="7CE9625C" w14:textId="77777777" w:rsidR="00FE645F" w:rsidRPr="00D74923" w:rsidRDefault="00FE645F" w:rsidP="00FE645F">
      <w:pPr>
        <w:pStyle w:val="Prrafodelista"/>
        <w:numPr>
          <w:ilvl w:val="0"/>
          <w:numId w:val="74"/>
        </w:numPr>
        <w:rPr>
          <w:rFonts w:ascii="Segoe UI" w:hAnsi="Segoe UI" w:cs="Segoe UI"/>
        </w:rPr>
      </w:pPr>
      <w:r w:rsidRPr="00D74923">
        <w:rPr>
          <w:rFonts w:ascii="Segoe UI" w:hAnsi="Segoe UI" w:cs="Segoe UI"/>
        </w:rPr>
        <w:t>Memoria episódica.</w:t>
      </w:r>
    </w:p>
    <w:p w14:paraId="206F632D" w14:textId="77777777" w:rsidR="00FE645F" w:rsidRPr="00D74923" w:rsidRDefault="00FE645F" w:rsidP="00FE645F">
      <w:pPr>
        <w:pStyle w:val="Prrafodelista"/>
        <w:numPr>
          <w:ilvl w:val="0"/>
          <w:numId w:val="74"/>
        </w:numPr>
        <w:rPr>
          <w:rFonts w:ascii="Segoe UI" w:hAnsi="Segoe UI" w:cs="Segoe UI"/>
        </w:rPr>
      </w:pPr>
      <w:r w:rsidRPr="00D74923">
        <w:rPr>
          <w:rFonts w:ascii="Segoe UI" w:hAnsi="Segoe UI" w:cs="Segoe UI"/>
        </w:rPr>
        <w:t>Memoria procedimental.</w:t>
      </w:r>
    </w:p>
    <w:p w14:paraId="6C3C83A5" w14:textId="77777777" w:rsidR="00FE645F" w:rsidRPr="00D74923" w:rsidRDefault="00FE645F" w:rsidP="00FE645F">
      <w:pPr>
        <w:pStyle w:val="Prrafodelista"/>
        <w:rPr>
          <w:rFonts w:ascii="Segoe UI" w:hAnsi="Segoe UI" w:cs="Segoe UI"/>
        </w:rPr>
      </w:pPr>
    </w:p>
    <w:p w14:paraId="68934A06" w14:textId="77777777" w:rsidR="00FE645F" w:rsidRPr="00D74923" w:rsidRDefault="00FE645F" w:rsidP="00FE645F">
      <w:pPr>
        <w:pStyle w:val="Prrafodelista"/>
        <w:numPr>
          <w:ilvl w:val="0"/>
          <w:numId w:val="84"/>
        </w:numPr>
        <w:rPr>
          <w:rFonts w:ascii="Segoe UI" w:hAnsi="Segoe UI" w:cs="Segoe UI"/>
        </w:rPr>
      </w:pPr>
      <w:r w:rsidRPr="00D74923">
        <w:rPr>
          <w:rFonts w:ascii="Segoe UI" w:hAnsi="Segoe UI" w:cs="Segoe UI"/>
        </w:rPr>
        <w:t>Los resultados del experimento realizado mientras los participantes dormían, indican que el sueño:</w:t>
      </w:r>
    </w:p>
    <w:p w14:paraId="758BB665" w14:textId="77777777" w:rsidR="00FE645F" w:rsidRPr="00D74923" w:rsidRDefault="00FE645F" w:rsidP="00FE645F">
      <w:pPr>
        <w:pStyle w:val="Prrafodelista"/>
        <w:numPr>
          <w:ilvl w:val="0"/>
          <w:numId w:val="75"/>
        </w:numPr>
        <w:rPr>
          <w:rFonts w:ascii="Segoe UI" w:hAnsi="Segoe UI" w:cs="Segoe UI"/>
        </w:rPr>
      </w:pPr>
      <w:r w:rsidRPr="00D74923">
        <w:rPr>
          <w:rFonts w:ascii="Segoe UI" w:hAnsi="Segoe UI" w:cs="Segoe UI"/>
        </w:rPr>
        <w:t>Es un profeso activo en el que somos sensibles a los estímulos del entorno.</w:t>
      </w:r>
    </w:p>
    <w:p w14:paraId="0BE14851" w14:textId="77777777" w:rsidR="00FE645F" w:rsidRPr="00D74923" w:rsidRDefault="00FE645F" w:rsidP="00FE645F">
      <w:pPr>
        <w:pStyle w:val="Prrafodelista"/>
        <w:numPr>
          <w:ilvl w:val="0"/>
          <w:numId w:val="75"/>
        </w:numPr>
        <w:rPr>
          <w:rFonts w:ascii="Segoe UI" w:hAnsi="Segoe UI" w:cs="Segoe UI"/>
        </w:rPr>
      </w:pPr>
      <w:r w:rsidRPr="00D74923">
        <w:rPr>
          <w:rFonts w:ascii="Segoe UI" w:hAnsi="Segoe UI" w:cs="Segoe UI"/>
        </w:rPr>
        <w:t>Es un proceso pasivo en el que no detectamos estímulos del entorno.</w:t>
      </w:r>
    </w:p>
    <w:p w14:paraId="5C9FF635" w14:textId="77777777" w:rsidR="00FE645F" w:rsidRPr="00D74923" w:rsidRDefault="00FE645F" w:rsidP="00FE645F">
      <w:pPr>
        <w:pStyle w:val="Prrafodelista"/>
        <w:numPr>
          <w:ilvl w:val="0"/>
          <w:numId w:val="75"/>
        </w:numPr>
        <w:rPr>
          <w:rFonts w:ascii="Segoe UI" w:hAnsi="Segoe UI" w:cs="Segoe UI"/>
        </w:rPr>
      </w:pPr>
      <w:r w:rsidRPr="00D74923">
        <w:rPr>
          <w:rFonts w:ascii="Segoe UI" w:hAnsi="Segoe UI" w:cs="Segoe UI"/>
        </w:rPr>
        <w:t>Es un proceso que no está relacionado con el funcionamiento de la memoria.</w:t>
      </w:r>
    </w:p>
    <w:p w14:paraId="7FB54497" w14:textId="77777777" w:rsidR="00FE645F" w:rsidRPr="00D74923" w:rsidRDefault="00FE645F" w:rsidP="00FE645F">
      <w:pPr>
        <w:pStyle w:val="Prrafodelista"/>
        <w:rPr>
          <w:rFonts w:ascii="Segoe UI" w:hAnsi="Segoe UI" w:cs="Segoe UI"/>
        </w:rPr>
      </w:pPr>
    </w:p>
    <w:p w14:paraId="68153FED" w14:textId="77777777" w:rsidR="00FE645F" w:rsidRPr="00D74923" w:rsidRDefault="00FE645F" w:rsidP="00FE645F">
      <w:pPr>
        <w:pStyle w:val="Prrafodelista"/>
        <w:numPr>
          <w:ilvl w:val="0"/>
          <w:numId w:val="84"/>
        </w:numPr>
        <w:rPr>
          <w:rFonts w:ascii="Segoe UI" w:hAnsi="Segoe UI" w:cs="Segoe UI"/>
        </w:rPr>
      </w:pPr>
      <w:r w:rsidRPr="00D74923">
        <w:rPr>
          <w:rFonts w:ascii="Segoe UI" w:hAnsi="Segoe UI" w:cs="Segoe UI"/>
        </w:rPr>
        <w:t>Según Lluís Fuentemilla, los mecanismos cerebrales descritos en esta investigación permitirían la consolidación de eventos:</w:t>
      </w:r>
    </w:p>
    <w:p w14:paraId="124256AB" w14:textId="77777777" w:rsidR="00FE645F" w:rsidRPr="00D74923" w:rsidRDefault="00FE645F" w:rsidP="00FE645F">
      <w:pPr>
        <w:pStyle w:val="Prrafodelista"/>
        <w:numPr>
          <w:ilvl w:val="0"/>
          <w:numId w:val="76"/>
        </w:numPr>
        <w:rPr>
          <w:rFonts w:ascii="Segoe UI" w:hAnsi="Segoe UI" w:cs="Segoe UI"/>
        </w:rPr>
      </w:pPr>
      <w:r w:rsidRPr="00D74923">
        <w:rPr>
          <w:rFonts w:ascii="Segoe UI" w:hAnsi="Segoe UI" w:cs="Segoe UI"/>
        </w:rPr>
        <w:t>Inconsistentes con el conocimiento previo.</w:t>
      </w:r>
    </w:p>
    <w:p w14:paraId="1603A35C" w14:textId="77777777" w:rsidR="00FE645F" w:rsidRPr="00D74923" w:rsidRDefault="00FE645F" w:rsidP="00FE645F">
      <w:pPr>
        <w:pStyle w:val="Prrafodelista"/>
        <w:numPr>
          <w:ilvl w:val="0"/>
          <w:numId w:val="76"/>
        </w:numPr>
        <w:rPr>
          <w:rFonts w:ascii="Segoe UI" w:hAnsi="Segoe UI" w:cs="Segoe UI"/>
        </w:rPr>
      </w:pPr>
      <w:r w:rsidRPr="00D74923">
        <w:rPr>
          <w:rFonts w:ascii="Segoe UI" w:hAnsi="Segoe UI" w:cs="Segoe UI"/>
        </w:rPr>
        <w:t>Que causen interferencia con el conocimiento previo.</w:t>
      </w:r>
    </w:p>
    <w:p w14:paraId="7676DB16" w14:textId="4BF97FFC" w:rsidR="00FE645F" w:rsidRDefault="00FE645F" w:rsidP="00EF68F1">
      <w:pPr>
        <w:pStyle w:val="Prrafodelista"/>
        <w:numPr>
          <w:ilvl w:val="0"/>
          <w:numId w:val="76"/>
        </w:numPr>
        <w:rPr>
          <w:rFonts w:ascii="Segoe UI" w:hAnsi="Segoe UI" w:cs="Segoe UI"/>
        </w:rPr>
      </w:pPr>
      <w:r w:rsidRPr="00D74923">
        <w:rPr>
          <w:rFonts w:ascii="Segoe UI" w:hAnsi="Segoe UI" w:cs="Segoe UI"/>
        </w:rPr>
        <w:t>Similares a los experimentados previamente.</w:t>
      </w:r>
    </w:p>
    <w:p w14:paraId="183E211E" w14:textId="77777777" w:rsidR="00EF68F1" w:rsidRPr="00EF68F1" w:rsidRDefault="00EF68F1" w:rsidP="00EF68F1">
      <w:pPr>
        <w:pStyle w:val="Prrafodelista"/>
        <w:rPr>
          <w:rFonts w:ascii="Segoe UI" w:hAnsi="Segoe UI" w:cs="Segoe UI"/>
        </w:rPr>
      </w:pPr>
    </w:p>
    <w:p w14:paraId="48BFDBA5" w14:textId="77777777" w:rsidR="00FE645F" w:rsidRPr="00D74923" w:rsidRDefault="00FE645F" w:rsidP="00FE645F">
      <w:pPr>
        <w:pStyle w:val="Prrafodelista"/>
        <w:numPr>
          <w:ilvl w:val="0"/>
          <w:numId w:val="84"/>
        </w:numPr>
        <w:rPr>
          <w:rFonts w:ascii="Segoe UI" w:hAnsi="Segoe UI" w:cs="Segoe UI"/>
        </w:rPr>
      </w:pPr>
      <w:r w:rsidRPr="00D74923">
        <w:rPr>
          <w:rFonts w:ascii="Segoe UI" w:hAnsi="Segoe UI" w:cs="Segoe UI"/>
        </w:rPr>
        <w:t>¿Qué oscilación cerebral fue dominante durante la reactivación de recuerdos?</w:t>
      </w:r>
    </w:p>
    <w:p w14:paraId="035A1E24" w14:textId="77777777" w:rsidR="00FE645F" w:rsidRPr="00D74923" w:rsidRDefault="00FE645F" w:rsidP="00FE645F">
      <w:pPr>
        <w:pStyle w:val="Prrafodelista"/>
        <w:numPr>
          <w:ilvl w:val="0"/>
          <w:numId w:val="77"/>
        </w:numPr>
        <w:rPr>
          <w:rFonts w:ascii="Segoe UI" w:hAnsi="Segoe UI" w:cs="Segoe UI"/>
        </w:rPr>
      </w:pPr>
      <w:r w:rsidRPr="00D74923">
        <w:rPr>
          <w:rFonts w:ascii="Segoe UI" w:hAnsi="Segoe UI" w:cs="Segoe UI"/>
        </w:rPr>
        <w:t>Alpha</w:t>
      </w:r>
    </w:p>
    <w:p w14:paraId="3342EC59" w14:textId="77777777" w:rsidR="00FE645F" w:rsidRPr="00D74923" w:rsidRDefault="00FE645F" w:rsidP="00FE645F">
      <w:pPr>
        <w:pStyle w:val="Prrafodelista"/>
        <w:numPr>
          <w:ilvl w:val="0"/>
          <w:numId w:val="77"/>
        </w:numPr>
        <w:rPr>
          <w:rFonts w:ascii="Segoe UI" w:hAnsi="Segoe UI" w:cs="Segoe UI"/>
        </w:rPr>
      </w:pPr>
      <w:r w:rsidRPr="00D74923">
        <w:rPr>
          <w:rFonts w:ascii="Segoe UI" w:hAnsi="Segoe UI" w:cs="Segoe UI"/>
        </w:rPr>
        <w:t>Beta</w:t>
      </w:r>
    </w:p>
    <w:p w14:paraId="2971DEB0" w14:textId="77777777" w:rsidR="00FE645F" w:rsidRPr="00CE1F69" w:rsidRDefault="00FE645F" w:rsidP="00FE645F">
      <w:pPr>
        <w:pStyle w:val="Prrafodelista"/>
        <w:numPr>
          <w:ilvl w:val="0"/>
          <w:numId w:val="77"/>
        </w:numPr>
        <w:rPr>
          <w:rFonts w:ascii="Segoe UI" w:hAnsi="Segoe UI" w:cs="Segoe UI"/>
        </w:rPr>
      </w:pPr>
      <w:r w:rsidRPr="00D74923">
        <w:rPr>
          <w:rFonts w:ascii="Segoe UI" w:hAnsi="Segoe UI" w:cs="Segoe UI"/>
        </w:rPr>
        <w:t>Theta</w:t>
      </w:r>
    </w:p>
    <w:p w14:paraId="5ED43DEC" w14:textId="77777777" w:rsidR="00FE645F" w:rsidRPr="00FE645F" w:rsidRDefault="00FE645F" w:rsidP="00FE645F"/>
    <w:p w14:paraId="2232EA71" w14:textId="2FFDE98D" w:rsidR="00EB7E38" w:rsidRPr="00EB7E38" w:rsidRDefault="00EB7E38" w:rsidP="00B36DEC">
      <w:pPr>
        <w:pStyle w:val="Ttulo2"/>
        <w:rPr>
          <w:rFonts w:cs="Segoe UI"/>
        </w:rPr>
      </w:pPr>
      <w:bookmarkStart w:id="19" w:name="_Toc153383838"/>
      <w:r>
        <w:lastRenderedPageBreak/>
        <w:t>Tema 8</w:t>
      </w:r>
      <w:r w:rsidR="00FF4B3D">
        <w:t>. Procesos de memoria (III): Recuperación.</w:t>
      </w:r>
      <w:bookmarkEnd w:id="19"/>
    </w:p>
    <w:p w14:paraId="758CB5B5" w14:textId="77777777" w:rsidR="00263641" w:rsidRDefault="00263641" w:rsidP="00263641">
      <w:pPr>
        <w:pStyle w:val="Ttulo2"/>
        <w:rPr>
          <w:rStyle w:val="Textoennegrita"/>
          <w:b/>
          <w:bCs w:val="0"/>
        </w:rPr>
      </w:pPr>
    </w:p>
    <w:p w14:paraId="541934BC" w14:textId="27A59389" w:rsidR="00932C91" w:rsidRDefault="005A3A75" w:rsidP="00B36DEC">
      <w:pPr>
        <w:pStyle w:val="Ttulo3"/>
      </w:pPr>
      <w:bookmarkStart w:id="20" w:name="_Toc153383839"/>
      <w:r>
        <w:rPr>
          <w:rStyle w:val="ezstring-field"/>
        </w:rPr>
        <w:t xml:space="preserve">Ejercicio 11. </w:t>
      </w:r>
      <w:r w:rsidR="00932C91">
        <w:t>Ocho claves para distinguir el envejecimiento normal del Alzh</w:t>
      </w:r>
      <w:r w:rsidR="00696AC1">
        <w:t>e</w:t>
      </w:r>
      <w:r w:rsidR="00932C91">
        <w:t>imer (Moreno y Reyes, 2021)</w:t>
      </w:r>
      <w:bookmarkEnd w:id="20"/>
    </w:p>
    <w:p w14:paraId="6608E749" w14:textId="77777777" w:rsidR="00932C91" w:rsidRDefault="00932C91" w:rsidP="00932C91"/>
    <w:p w14:paraId="7E9DD74C" w14:textId="710AD926" w:rsidR="00932C91" w:rsidRPr="006F44AF" w:rsidRDefault="006F44AF" w:rsidP="00932C91">
      <w:r w:rsidRPr="006F44AF">
        <w:t>Enlace al tex</w:t>
      </w:r>
      <w:r>
        <w:t xml:space="preserve">to: </w:t>
      </w:r>
      <w:hyperlink r:id="rId29" w:history="1">
        <w:r w:rsidRPr="008F5BC4">
          <w:rPr>
            <w:rStyle w:val="Hipervnculo"/>
          </w:rPr>
          <w:t>https://theconversation.com/ocho-claves-para-distinguir-el-envejecimiento-normal-del-alzheimer-168128</w:t>
        </w:r>
      </w:hyperlink>
      <w:r w:rsidR="00932C91" w:rsidRPr="006F44AF">
        <w:t xml:space="preserve"> </w:t>
      </w:r>
    </w:p>
    <w:p w14:paraId="08598183" w14:textId="77777777" w:rsidR="00932C91" w:rsidRPr="00EB4C87" w:rsidRDefault="00932C91" w:rsidP="00932C91">
      <w:pPr>
        <w:rPr>
          <w:b/>
          <w:bCs/>
        </w:rPr>
      </w:pPr>
    </w:p>
    <w:p w14:paraId="6CCA3EA7" w14:textId="00475E00" w:rsidR="00932C91" w:rsidRPr="00EB4C87" w:rsidRDefault="00CE5140" w:rsidP="00932C91">
      <w:pPr>
        <w:rPr>
          <w:b/>
          <w:bCs/>
        </w:rPr>
      </w:pPr>
      <w:r w:rsidRPr="002D4785">
        <w:rPr>
          <w:b/>
          <w:bCs/>
        </w:rPr>
        <w:t>Contenido</w:t>
      </w:r>
      <w:r>
        <w:rPr>
          <w:b/>
          <w:bCs/>
        </w:rPr>
        <w:t xml:space="preserve"> específico</w:t>
      </w:r>
      <w:r w:rsidRPr="002D4785">
        <w:rPr>
          <w:b/>
          <w:bCs/>
        </w:rPr>
        <w:t xml:space="preserve">: </w:t>
      </w:r>
      <w:r w:rsidR="00932C91" w:rsidRPr="00EB4C87">
        <w:rPr>
          <w:b/>
          <w:bCs/>
        </w:rPr>
        <w:t>Tema 8 y Práctica 4</w:t>
      </w:r>
    </w:p>
    <w:p w14:paraId="25D2721F" w14:textId="77777777" w:rsidR="00932C91" w:rsidRDefault="00932C91" w:rsidP="00932C91"/>
    <w:p w14:paraId="1570E701" w14:textId="77777777" w:rsidR="00932C91" w:rsidRPr="00BA4742" w:rsidRDefault="00932C91" w:rsidP="00932C91">
      <w:pPr>
        <w:pStyle w:val="Prrafodelista"/>
        <w:numPr>
          <w:ilvl w:val="0"/>
          <w:numId w:val="51"/>
        </w:numPr>
        <w:rPr>
          <w:rFonts w:ascii="Segoe UI" w:hAnsi="Segoe UI" w:cs="Segoe UI"/>
        </w:rPr>
      </w:pPr>
      <w:r w:rsidRPr="00BA4742">
        <w:rPr>
          <w:rFonts w:ascii="Segoe UI" w:hAnsi="Segoe UI" w:cs="Segoe UI"/>
        </w:rPr>
        <w:t>Los autores indican que en el envejecimiento normal no recordar puntualmente un nombre puede deberse a:</w:t>
      </w:r>
    </w:p>
    <w:p w14:paraId="275ADFBD" w14:textId="77777777" w:rsidR="00932C91" w:rsidRPr="00BA4742" w:rsidRDefault="00932C91" w:rsidP="00932C91">
      <w:pPr>
        <w:pStyle w:val="Prrafodelista"/>
        <w:numPr>
          <w:ilvl w:val="0"/>
          <w:numId w:val="52"/>
        </w:numPr>
        <w:rPr>
          <w:rFonts w:ascii="Segoe UI" w:hAnsi="Segoe UI" w:cs="Segoe UI"/>
        </w:rPr>
      </w:pPr>
      <w:r w:rsidRPr="00BA4742">
        <w:rPr>
          <w:rFonts w:ascii="Segoe UI" w:hAnsi="Segoe UI" w:cs="Segoe UI"/>
        </w:rPr>
        <w:t>Problemas atencionales transitorios.</w:t>
      </w:r>
    </w:p>
    <w:p w14:paraId="64462F59" w14:textId="77777777" w:rsidR="00932C91" w:rsidRPr="00BA4742" w:rsidRDefault="00932C91" w:rsidP="00932C91">
      <w:pPr>
        <w:pStyle w:val="Prrafodelista"/>
        <w:numPr>
          <w:ilvl w:val="0"/>
          <w:numId w:val="52"/>
        </w:numPr>
        <w:rPr>
          <w:rFonts w:ascii="Segoe UI" w:hAnsi="Segoe UI" w:cs="Segoe UI"/>
        </w:rPr>
      </w:pPr>
      <w:r w:rsidRPr="00BA4742">
        <w:rPr>
          <w:rFonts w:ascii="Segoe UI" w:hAnsi="Segoe UI" w:cs="Segoe UI"/>
        </w:rPr>
        <w:t>Problemas en el funcionamiento de la memoria.</w:t>
      </w:r>
    </w:p>
    <w:p w14:paraId="7393536D" w14:textId="77777777" w:rsidR="00932C91" w:rsidRPr="00BA4742" w:rsidRDefault="00932C91" w:rsidP="00932C91">
      <w:pPr>
        <w:pStyle w:val="Prrafodelista"/>
        <w:numPr>
          <w:ilvl w:val="0"/>
          <w:numId w:val="52"/>
        </w:numPr>
        <w:rPr>
          <w:rFonts w:ascii="Segoe UI" w:hAnsi="Segoe UI" w:cs="Segoe UI"/>
        </w:rPr>
      </w:pPr>
      <w:r w:rsidRPr="00BA4742">
        <w:rPr>
          <w:rFonts w:ascii="Segoe UI" w:hAnsi="Segoe UI" w:cs="Segoe UI"/>
        </w:rPr>
        <w:t>Problemas de desconexión con la realidad.</w:t>
      </w:r>
    </w:p>
    <w:p w14:paraId="75F48497" w14:textId="77777777" w:rsidR="00932C91" w:rsidRPr="00BA4742" w:rsidRDefault="00932C91" w:rsidP="00932C91">
      <w:pPr>
        <w:pStyle w:val="Prrafodelista"/>
        <w:rPr>
          <w:rFonts w:ascii="Segoe UI" w:hAnsi="Segoe UI" w:cs="Segoe UI"/>
        </w:rPr>
      </w:pPr>
    </w:p>
    <w:p w14:paraId="408F88C5" w14:textId="550C1B6E" w:rsidR="00932C91" w:rsidRPr="00BA4742" w:rsidRDefault="00932C91" w:rsidP="00932C91">
      <w:pPr>
        <w:pStyle w:val="Prrafodelista"/>
        <w:numPr>
          <w:ilvl w:val="0"/>
          <w:numId w:val="51"/>
        </w:numPr>
        <w:rPr>
          <w:rFonts w:ascii="Segoe UI" w:hAnsi="Segoe UI" w:cs="Segoe UI"/>
        </w:rPr>
      </w:pPr>
      <w:r w:rsidRPr="00BA4742">
        <w:rPr>
          <w:rFonts w:ascii="Segoe UI" w:hAnsi="Segoe UI" w:cs="Segoe UI"/>
        </w:rPr>
        <w:t>En la Enfermedad de Alzh</w:t>
      </w:r>
      <w:r w:rsidR="00696AC1">
        <w:rPr>
          <w:rFonts w:ascii="Segoe UI" w:hAnsi="Segoe UI" w:cs="Segoe UI"/>
        </w:rPr>
        <w:t>e</w:t>
      </w:r>
      <w:r w:rsidRPr="00BA4742">
        <w:rPr>
          <w:rFonts w:ascii="Segoe UI" w:hAnsi="Segoe UI" w:cs="Segoe UI"/>
        </w:rPr>
        <w:t>imer, los problemas de memoria:</w:t>
      </w:r>
    </w:p>
    <w:p w14:paraId="5D7EC767" w14:textId="77777777" w:rsidR="00932C91" w:rsidRPr="00BA4742" w:rsidRDefault="00932C91" w:rsidP="00932C91">
      <w:pPr>
        <w:pStyle w:val="Prrafodelista"/>
        <w:numPr>
          <w:ilvl w:val="0"/>
          <w:numId w:val="53"/>
        </w:numPr>
        <w:rPr>
          <w:rFonts w:ascii="Segoe UI" w:hAnsi="Segoe UI" w:cs="Segoe UI"/>
        </w:rPr>
      </w:pPr>
      <w:r w:rsidRPr="00BA4742">
        <w:rPr>
          <w:rFonts w:ascii="Segoe UI" w:hAnsi="Segoe UI" w:cs="Segoe UI"/>
        </w:rPr>
        <w:t>Se resuelven al tiempo de producirse.</w:t>
      </w:r>
    </w:p>
    <w:p w14:paraId="63B4B274" w14:textId="77777777" w:rsidR="00932C91" w:rsidRPr="00BA4742" w:rsidRDefault="00932C91" w:rsidP="00932C91">
      <w:pPr>
        <w:pStyle w:val="Prrafodelista"/>
        <w:numPr>
          <w:ilvl w:val="0"/>
          <w:numId w:val="53"/>
        </w:numPr>
        <w:rPr>
          <w:rFonts w:ascii="Segoe UI" w:hAnsi="Segoe UI" w:cs="Segoe UI"/>
        </w:rPr>
      </w:pPr>
      <w:r w:rsidRPr="00BA4742">
        <w:rPr>
          <w:rFonts w:ascii="Segoe UI" w:hAnsi="Segoe UI" w:cs="Segoe UI"/>
        </w:rPr>
        <w:t>Comienzan con el olvido de información remota.</w:t>
      </w:r>
    </w:p>
    <w:p w14:paraId="262EE588" w14:textId="77777777" w:rsidR="00932C91" w:rsidRPr="00BA4742" w:rsidRDefault="00932C91" w:rsidP="00932C91">
      <w:pPr>
        <w:pStyle w:val="Prrafodelista"/>
        <w:numPr>
          <w:ilvl w:val="0"/>
          <w:numId w:val="53"/>
        </w:numPr>
        <w:rPr>
          <w:rFonts w:ascii="Segoe UI" w:hAnsi="Segoe UI" w:cs="Segoe UI"/>
        </w:rPr>
      </w:pPr>
      <w:r w:rsidRPr="00BA4742">
        <w:rPr>
          <w:rFonts w:ascii="Segoe UI" w:hAnsi="Segoe UI" w:cs="Segoe UI"/>
        </w:rPr>
        <w:t>No son transitorios y empeoran con el tiempo.</w:t>
      </w:r>
    </w:p>
    <w:p w14:paraId="702860A1" w14:textId="77777777" w:rsidR="00932C91" w:rsidRPr="00BA4742" w:rsidRDefault="00932C91" w:rsidP="00932C91">
      <w:pPr>
        <w:pStyle w:val="Prrafodelista"/>
        <w:rPr>
          <w:rFonts w:ascii="Segoe UI" w:hAnsi="Segoe UI" w:cs="Segoe UI"/>
        </w:rPr>
      </w:pPr>
    </w:p>
    <w:p w14:paraId="580FF29A" w14:textId="77777777" w:rsidR="00932C91" w:rsidRPr="00BA4742" w:rsidRDefault="00932C91" w:rsidP="00932C91">
      <w:pPr>
        <w:pStyle w:val="Prrafodelista"/>
        <w:numPr>
          <w:ilvl w:val="0"/>
          <w:numId w:val="51"/>
        </w:numPr>
        <w:rPr>
          <w:rFonts w:ascii="Segoe UI" w:hAnsi="Segoe UI" w:cs="Segoe UI"/>
        </w:rPr>
      </w:pPr>
      <w:r w:rsidRPr="00BA4742">
        <w:rPr>
          <w:rFonts w:ascii="Segoe UI" w:hAnsi="Segoe UI" w:cs="Segoe UI"/>
        </w:rPr>
        <w:t>Pregunta de relación con la teoría. Si una persona no recuerda un nombre en un momento puntual, pero al tiempo sí es capaz de recordarlo se entiende que ha tenido problemas de:</w:t>
      </w:r>
    </w:p>
    <w:p w14:paraId="76DAF05C" w14:textId="77777777" w:rsidR="00932C91" w:rsidRPr="00BA4742" w:rsidRDefault="00932C91" w:rsidP="00932C91">
      <w:pPr>
        <w:pStyle w:val="Prrafodelista"/>
        <w:numPr>
          <w:ilvl w:val="0"/>
          <w:numId w:val="54"/>
        </w:numPr>
        <w:rPr>
          <w:rFonts w:ascii="Segoe UI" w:hAnsi="Segoe UI" w:cs="Segoe UI"/>
        </w:rPr>
      </w:pPr>
      <w:r w:rsidRPr="00BA4742">
        <w:rPr>
          <w:rFonts w:ascii="Segoe UI" w:hAnsi="Segoe UI" w:cs="Segoe UI"/>
        </w:rPr>
        <w:t>Accesibilidad.</w:t>
      </w:r>
    </w:p>
    <w:p w14:paraId="4843E146" w14:textId="77777777" w:rsidR="00932C91" w:rsidRPr="00BA4742" w:rsidRDefault="00932C91" w:rsidP="00932C91">
      <w:pPr>
        <w:pStyle w:val="Prrafodelista"/>
        <w:numPr>
          <w:ilvl w:val="0"/>
          <w:numId w:val="54"/>
        </w:numPr>
        <w:rPr>
          <w:rFonts w:ascii="Segoe UI" w:hAnsi="Segoe UI" w:cs="Segoe UI"/>
        </w:rPr>
      </w:pPr>
      <w:r w:rsidRPr="00BA4742">
        <w:rPr>
          <w:rFonts w:ascii="Segoe UI" w:hAnsi="Segoe UI" w:cs="Segoe UI"/>
        </w:rPr>
        <w:t>Codificación.</w:t>
      </w:r>
    </w:p>
    <w:p w14:paraId="217FFCC7" w14:textId="76B0EAF1" w:rsidR="00932C91" w:rsidRDefault="00932C91" w:rsidP="00B86081">
      <w:pPr>
        <w:pStyle w:val="Prrafodelista"/>
        <w:numPr>
          <w:ilvl w:val="0"/>
          <w:numId w:val="54"/>
        </w:numPr>
        <w:rPr>
          <w:rFonts w:ascii="Segoe UI" w:hAnsi="Segoe UI" w:cs="Segoe UI"/>
        </w:rPr>
      </w:pPr>
      <w:r w:rsidRPr="00BA4742">
        <w:rPr>
          <w:rFonts w:ascii="Segoe UI" w:hAnsi="Segoe UI" w:cs="Segoe UI"/>
        </w:rPr>
        <w:t>Disponibilidad.</w:t>
      </w:r>
    </w:p>
    <w:p w14:paraId="287D91EF" w14:textId="77777777" w:rsidR="00B86081" w:rsidRPr="00B86081" w:rsidRDefault="00B86081" w:rsidP="00B86081">
      <w:pPr>
        <w:pStyle w:val="Prrafodelista"/>
        <w:rPr>
          <w:rFonts w:ascii="Segoe UI" w:hAnsi="Segoe UI" w:cs="Segoe UI"/>
        </w:rPr>
      </w:pPr>
    </w:p>
    <w:p w14:paraId="46111DC2" w14:textId="77777777" w:rsidR="00932C91" w:rsidRPr="00BA4742" w:rsidRDefault="00932C91" w:rsidP="00932C91">
      <w:pPr>
        <w:pStyle w:val="Prrafodelista"/>
        <w:numPr>
          <w:ilvl w:val="0"/>
          <w:numId w:val="51"/>
        </w:numPr>
        <w:rPr>
          <w:rFonts w:ascii="Segoe UI" w:hAnsi="Segoe UI" w:cs="Segoe UI"/>
        </w:rPr>
      </w:pPr>
      <w:r w:rsidRPr="00BA4742">
        <w:rPr>
          <w:rFonts w:ascii="Segoe UI" w:hAnsi="Segoe UI" w:cs="Segoe UI"/>
        </w:rPr>
        <w:t>Pregunta de relación con la teoría. ¿Por qué razón una persona con enfermedad de Alzheimer tiende a repetir mucho lo que dice o a preguntar varias veces lo mismo?</w:t>
      </w:r>
    </w:p>
    <w:p w14:paraId="19AF6F8C" w14:textId="77777777" w:rsidR="00932C91" w:rsidRPr="00BA4742" w:rsidRDefault="00932C91" w:rsidP="00932C91">
      <w:pPr>
        <w:pStyle w:val="Prrafodelista"/>
        <w:numPr>
          <w:ilvl w:val="0"/>
          <w:numId w:val="55"/>
        </w:numPr>
        <w:rPr>
          <w:rFonts w:ascii="Segoe UI" w:hAnsi="Segoe UI" w:cs="Segoe UI"/>
        </w:rPr>
      </w:pPr>
      <w:r w:rsidRPr="00BA4742">
        <w:rPr>
          <w:rFonts w:ascii="Segoe UI" w:hAnsi="Segoe UI" w:cs="Segoe UI"/>
        </w:rPr>
        <w:t>Por la tendencia de estos enfermos a estar irritables y agresivos.</w:t>
      </w:r>
    </w:p>
    <w:p w14:paraId="7A57200D" w14:textId="77777777" w:rsidR="00932C91" w:rsidRPr="00BA4742" w:rsidRDefault="00932C91" w:rsidP="00932C91">
      <w:pPr>
        <w:pStyle w:val="Prrafodelista"/>
        <w:numPr>
          <w:ilvl w:val="0"/>
          <w:numId w:val="55"/>
        </w:numPr>
        <w:rPr>
          <w:rFonts w:ascii="Segoe UI" w:hAnsi="Segoe UI" w:cs="Segoe UI"/>
        </w:rPr>
      </w:pPr>
      <w:r w:rsidRPr="00BA4742">
        <w:rPr>
          <w:rFonts w:ascii="Segoe UI" w:hAnsi="Segoe UI" w:cs="Segoe UI"/>
        </w:rPr>
        <w:t>Por los problemas para mantener relaciones sociales.</w:t>
      </w:r>
    </w:p>
    <w:p w14:paraId="7B759CE3" w14:textId="77777777" w:rsidR="00932C91" w:rsidRPr="00BA4742" w:rsidRDefault="00932C91" w:rsidP="00932C91">
      <w:pPr>
        <w:pStyle w:val="Prrafodelista"/>
        <w:numPr>
          <w:ilvl w:val="0"/>
          <w:numId w:val="55"/>
        </w:numPr>
        <w:rPr>
          <w:rFonts w:ascii="Segoe UI" w:hAnsi="Segoe UI" w:cs="Segoe UI"/>
        </w:rPr>
      </w:pPr>
      <w:r w:rsidRPr="00BA4742">
        <w:rPr>
          <w:rFonts w:ascii="Segoe UI" w:hAnsi="Segoe UI" w:cs="Segoe UI"/>
        </w:rPr>
        <w:t>Por la incapacidad para codificar el recuerdo de lo que ha dicho previamente.</w:t>
      </w:r>
    </w:p>
    <w:p w14:paraId="6A10AE91" w14:textId="77777777" w:rsidR="00932C91" w:rsidRDefault="00932C91" w:rsidP="00932C91">
      <w:pPr>
        <w:pStyle w:val="Prrafodelista"/>
        <w:rPr>
          <w:rFonts w:ascii="Segoe UI" w:hAnsi="Segoe UI" w:cs="Segoe UI"/>
        </w:rPr>
      </w:pPr>
    </w:p>
    <w:p w14:paraId="727B7E57" w14:textId="77777777" w:rsidR="00B86081" w:rsidRPr="00BA4742" w:rsidRDefault="00B86081" w:rsidP="00932C91">
      <w:pPr>
        <w:pStyle w:val="Prrafodelista"/>
        <w:rPr>
          <w:rFonts w:ascii="Segoe UI" w:hAnsi="Segoe UI" w:cs="Segoe UI"/>
        </w:rPr>
      </w:pPr>
    </w:p>
    <w:p w14:paraId="1D05E57E" w14:textId="6028A48B" w:rsidR="00932C91" w:rsidRPr="00BA4742" w:rsidRDefault="00932C91" w:rsidP="00932C91">
      <w:pPr>
        <w:pStyle w:val="Prrafodelista"/>
        <w:numPr>
          <w:ilvl w:val="0"/>
          <w:numId w:val="51"/>
        </w:numPr>
        <w:rPr>
          <w:rFonts w:ascii="Segoe UI" w:hAnsi="Segoe UI" w:cs="Segoe UI"/>
        </w:rPr>
      </w:pPr>
      <w:r w:rsidRPr="00BA4742">
        <w:rPr>
          <w:rFonts w:ascii="Segoe UI" w:hAnsi="Segoe UI" w:cs="Segoe UI"/>
        </w:rPr>
        <w:t>¿En qué etapa de la Enfermedad de Alzh</w:t>
      </w:r>
      <w:r w:rsidR="00696AC1">
        <w:rPr>
          <w:rFonts w:ascii="Segoe UI" w:hAnsi="Segoe UI" w:cs="Segoe UI"/>
        </w:rPr>
        <w:t>e</w:t>
      </w:r>
      <w:r w:rsidRPr="00BA4742">
        <w:rPr>
          <w:rFonts w:ascii="Segoe UI" w:hAnsi="Segoe UI" w:cs="Segoe UI"/>
        </w:rPr>
        <w:t>imer pueden aparecer problemas para el aseo o la capacidad para vestirse?</w:t>
      </w:r>
    </w:p>
    <w:p w14:paraId="0641CD12" w14:textId="77777777" w:rsidR="00932C91" w:rsidRPr="00BA4742" w:rsidRDefault="00932C91" w:rsidP="00932C91">
      <w:pPr>
        <w:pStyle w:val="Prrafodelista"/>
        <w:numPr>
          <w:ilvl w:val="0"/>
          <w:numId w:val="56"/>
        </w:numPr>
        <w:rPr>
          <w:rFonts w:ascii="Segoe UI" w:hAnsi="Segoe UI" w:cs="Segoe UI"/>
        </w:rPr>
      </w:pPr>
      <w:r w:rsidRPr="00BA4742">
        <w:rPr>
          <w:rFonts w:ascii="Segoe UI" w:hAnsi="Segoe UI" w:cs="Segoe UI"/>
        </w:rPr>
        <w:t>En etapas tempranas.</w:t>
      </w:r>
    </w:p>
    <w:p w14:paraId="2564EB28" w14:textId="77777777" w:rsidR="00932C91" w:rsidRPr="00BA4742" w:rsidRDefault="00932C91" w:rsidP="00932C91">
      <w:pPr>
        <w:pStyle w:val="Prrafodelista"/>
        <w:numPr>
          <w:ilvl w:val="0"/>
          <w:numId w:val="56"/>
        </w:numPr>
        <w:rPr>
          <w:rFonts w:ascii="Segoe UI" w:hAnsi="Segoe UI" w:cs="Segoe UI"/>
        </w:rPr>
      </w:pPr>
      <w:r w:rsidRPr="00BA4742">
        <w:rPr>
          <w:rFonts w:ascii="Segoe UI" w:hAnsi="Segoe UI" w:cs="Segoe UI"/>
        </w:rPr>
        <w:lastRenderedPageBreak/>
        <w:t>En etapas tardías.</w:t>
      </w:r>
    </w:p>
    <w:p w14:paraId="07FD7E87" w14:textId="6301621D" w:rsidR="00FE645F" w:rsidRPr="00FE645F" w:rsidRDefault="00932C91" w:rsidP="00FE645F">
      <w:pPr>
        <w:pStyle w:val="Prrafodelista"/>
        <w:numPr>
          <w:ilvl w:val="0"/>
          <w:numId w:val="56"/>
        </w:numPr>
        <w:rPr>
          <w:rFonts w:ascii="Segoe UI" w:hAnsi="Segoe UI" w:cs="Segoe UI"/>
        </w:rPr>
      </w:pPr>
      <w:r w:rsidRPr="00BA4742">
        <w:rPr>
          <w:rFonts w:ascii="Segoe UI" w:hAnsi="Segoe UI" w:cs="Segoe UI"/>
        </w:rPr>
        <w:t>Solo cuando se desarrollan alucinaciones.</w:t>
      </w:r>
    </w:p>
    <w:p w14:paraId="14B9B70B" w14:textId="77777777" w:rsidR="00263641" w:rsidRPr="005B15D5" w:rsidRDefault="00263641" w:rsidP="00263641"/>
    <w:p w14:paraId="33AFD047" w14:textId="56549C6A" w:rsidR="00263641" w:rsidRDefault="005A3A75" w:rsidP="00B36DEC">
      <w:pPr>
        <w:pStyle w:val="Ttulo3"/>
      </w:pPr>
      <w:bookmarkStart w:id="21" w:name="_Toc153383840"/>
      <w:r>
        <w:rPr>
          <w:rStyle w:val="ezstring-field"/>
        </w:rPr>
        <w:t xml:space="preserve">Ejercicio 12. </w:t>
      </w:r>
      <w:r w:rsidR="00263641">
        <w:t>Los jóvenes de hoy en día no son peores: la memoria te traiciona (Chaparro, 2019)</w:t>
      </w:r>
      <w:bookmarkEnd w:id="21"/>
    </w:p>
    <w:p w14:paraId="7AD5FEDE" w14:textId="77777777" w:rsidR="00263641" w:rsidRDefault="00263641" w:rsidP="00263641"/>
    <w:p w14:paraId="7E9F8AFF" w14:textId="5D355B66" w:rsidR="00263641" w:rsidRPr="00B86081" w:rsidRDefault="006F44AF" w:rsidP="00263641">
      <w:r w:rsidRPr="00B86081">
        <w:t xml:space="preserve">Enlace al texto: </w:t>
      </w:r>
      <w:hyperlink r:id="rId30" w:history="1">
        <w:r w:rsidRPr="00B86081">
          <w:rPr>
            <w:rStyle w:val="Hipervnculo"/>
          </w:rPr>
          <w:t>https://www.agenciasinc.es/Noticias/Los-jovenes-de-hoy-en-dia-no-son-peores-la-memoria-te-traiciona</w:t>
        </w:r>
      </w:hyperlink>
      <w:r w:rsidR="00263641" w:rsidRPr="00B86081">
        <w:t xml:space="preserve"> </w:t>
      </w:r>
    </w:p>
    <w:p w14:paraId="49A45EAF" w14:textId="77777777" w:rsidR="00263641" w:rsidRPr="00B86081" w:rsidRDefault="00263641" w:rsidP="00263641">
      <w:pPr>
        <w:rPr>
          <w:b/>
          <w:bCs/>
        </w:rPr>
      </w:pPr>
    </w:p>
    <w:p w14:paraId="41D137C4" w14:textId="3C775701" w:rsidR="00263641" w:rsidRPr="00B86081" w:rsidRDefault="00CE5140" w:rsidP="00263641">
      <w:pPr>
        <w:rPr>
          <w:b/>
          <w:bCs/>
        </w:rPr>
      </w:pPr>
      <w:r w:rsidRPr="00B86081">
        <w:rPr>
          <w:b/>
          <w:bCs/>
        </w:rPr>
        <w:t xml:space="preserve">Contenido específico: </w:t>
      </w:r>
      <w:r w:rsidR="00263641" w:rsidRPr="00B86081">
        <w:rPr>
          <w:b/>
          <w:bCs/>
        </w:rPr>
        <w:t>Tema 8</w:t>
      </w:r>
    </w:p>
    <w:p w14:paraId="12552C07" w14:textId="77777777" w:rsidR="00263641" w:rsidRPr="00B86081" w:rsidRDefault="00263641" w:rsidP="00263641"/>
    <w:p w14:paraId="6886C981" w14:textId="1C4E9504" w:rsidR="00263641" w:rsidRPr="00B86081" w:rsidRDefault="00263641" w:rsidP="00D74923">
      <w:pPr>
        <w:pStyle w:val="Prrafodelista"/>
        <w:numPr>
          <w:ilvl w:val="0"/>
          <w:numId w:val="85"/>
        </w:numPr>
        <w:rPr>
          <w:rFonts w:ascii="Segoe UI" w:hAnsi="Segoe UI" w:cs="Segoe UI"/>
        </w:rPr>
      </w:pPr>
      <w:r w:rsidRPr="00B86081">
        <w:rPr>
          <w:rFonts w:ascii="Segoe UI" w:hAnsi="Segoe UI" w:cs="Segoe UI"/>
        </w:rPr>
        <w:t>Según el texto, la razón por la que las personas mayores tienen de infravalorar a los jóvenes es fruto de una distorsión de la:</w:t>
      </w:r>
    </w:p>
    <w:p w14:paraId="15ED4636" w14:textId="77777777" w:rsidR="00263641" w:rsidRPr="00B86081" w:rsidRDefault="00263641" w:rsidP="00263641">
      <w:pPr>
        <w:pStyle w:val="Prrafodelista"/>
        <w:numPr>
          <w:ilvl w:val="0"/>
          <w:numId w:val="61"/>
        </w:numPr>
        <w:rPr>
          <w:rFonts w:ascii="Segoe UI" w:hAnsi="Segoe UI" w:cs="Segoe UI"/>
        </w:rPr>
      </w:pPr>
      <w:r w:rsidRPr="00B86081">
        <w:rPr>
          <w:rFonts w:ascii="Segoe UI" w:hAnsi="Segoe UI" w:cs="Segoe UI"/>
        </w:rPr>
        <w:t>Percepción.</w:t>
      </w:r>
    </w:p>
    <w:p w14:paraId="4AAB521E" w14:textId="77777777" w:rsidR="00263641" w:rsidRPr="00B86081" w:rsidRDefault="00263641" w:rsidP="00263641">
      <w:pPr>
        <w:pStyle w:val="Prrafodelista"/>
        <w:numPr>
          <w:ilvl w:val="0"/>
          <w:numId w:val="61"/>
        </w:numPr>
        <w:rPr>
          <w:rFonts w:ascii="Segoe UI" w:hAnsi="Segoe UI" w:cs="Segoe UI"/>
        </w:rPr>
      </w:pPr>
      <w:r w:rsidRPr="00B86081">
        <w:rPr>
          <w:rFonts w:ascii="Segoe UI" w:hAnsi="Segoe UI" w:cs="Segoe UI"/>
        </w:rPr>
        <w:t>Memoria.</w:t>
      </w:r>
    </w:p>
    <w:p w14:paraId="297A3433" w14:textId="77777777" w:rsidR="00263641" w:rsidRPr="00B86081" w:rsidRDefault="00263641" w:rsidP="00263641">
      <w:pPr>
        <w:pStyle w:val="Prrafodelista"/>
        <w:numPr>
          <w:ilvl w:val="0"/>
          <w:numId w:val="61"/>
        </w:numPr>
        <w:rPr>
          <w:rFonts w:ascii="Segoe UI" w:hAnsi="Segoe UI" w:cs="Segoe UI"/>
        </w:rPr>
      </w:pPr>
      <w:r w:rsidRPr="00B86081">
        <w:rPr>
          <w:rFonts w:ascii="Segoe UI" w:hAnsi="Segoe UI" w:cs="Segoe UI"/>
        </w:rPr>
        <w:t>Atención.</w:t>
      </w:r>
    </w:p>
    <w:p w14:paraId="78117EA5" w14:textId="77777777" w:rsidR="00D74923" w:rsidRPr="00B86081" w:rsidRDefault="00D74923" w:rsidP="00D74923">
      <w:pPr>
        <w:pStyle w:val="Prrafodelista"/>
        <w:rPr>
          <w:rFonts w:ascii="Segoe UI" w:hAnsi="Segoe UI" w:cs="Segoe UI"/>
        </w:rPr>
      </w:pPr>
    </w:p>
    <w:p w14:paraId="50314033" w14:textId="575C0B2C" w:rsidR="00263641" w:rsidRPr="00B86081" w:rsidRDefault="00263641" w:rsidP="00D74923">
      <w:pPr>
        <w:pStyle w:val="Prrafodelista"/>
        <w:numPr>
          <w:ilvl w:val="0"/>
          <w:numId w:val="85"/>
        </w:numPr>
        <w:rPr>
          <w:rFonts w:ascii="Segoe UI" w:hAnsi="Segoe UI" w:cs="Segoe UI"/>
        </w:rPr>
      </w:pPr>
      <w:r w:rsidRPr="00B86081">
        <w:rPr>
          <w:rFonts w:ascii="Segoe UI" w:hAnsi="Segoe UI" w:cs="Segoe UI"/>
        </w:rPr>
        <w:t>En el texto se hace referencia a una distorsión de los recuerdos que se produce durante el proceso de:</w:t>
      </w:r>
    </w:p>
    <w:p w14:paraId="0C78BCCC" w14:textId="77777777" w:rsidR="00263641" w:rsidRPr="00B86081" w:rsidRDefault="00263641" w:rsidP="00263641">
      <w:pPr>
        <w:pStyle w:val="Prrafodelista"/>
        <w:numPr>
          <w:ilvl w:val="0"/>
          <w:numId w:val="57"/>
        </w:numPr>
        <w:rPr>
          <w:rFonts w:ascii="Segoe UI" w:hAnsi="Segoe UI" w:cs="Segoe UI"/>
        </w:rPr>
      </w:pPr>
      <w:r w:rsidRPr="00B86081">
        <w:rPr>
          <w:rFonts w:ascii="Segoe UI" w:hAnsi="Segoe UI" w:cs="Segoe UI"/>
        </w:rPr>
        <w:t>Codificación.</w:t>
      </w:r>
    </w:p>
    <w:p w14:paraId="0EEF908A" w14:textId="77777777" w:rsidR="00263641" w:rsidRPr="00B86081" w:rsidRDefault="00263641" w:rsidP="00263641">
      <w:pPr>
        <w:pStyle w:val="Prrafodelista"/>
        <w:numPr>
          <w:ilvl w:val="0"/>
          <w:numId w:val="57"/>
        </w:numPr>
        <w:rPr>
          <w:rFonts w:ascii="Segoe UI" w:hAnsi="Segoe UI" w:cs="Segoe UI"/>
        </w:rPr>
      </w:pPr>
      <w:r w:rsidRPr="00B86081">
        <w:rPr>
          <w:rFonts w:ascii="Segoe UI" w:hAnsi="Segoe UI" w:cs="Segoe UI"/>
        </w:rPr>
        <w:t>Consolidación.</w:t>
      </w:r>
    </w:p>
    <w:p w14:paraId="1788BAFA" w14:textId="77777777" w:rsidR="00263641" w:rsidRPr="00B86081" w:rsidRDefault="00263641" w:rsidP="00263641">
      <w:pPr>
        <w:pStyle w:val="Prrafodelista"/>
        <w:numPr>
          <w:ilvl w:val="0"/>
          <w:numId w:val="57"/>
        </w:numPr>
        <w:rPr>
          <w:rFonts w:ascii="Segoe UI" w:hAnsi="Segoe UI" w:cs="Segoe UI"/>
        </w:rPr>
      </w:pPr>
      <w:r w:rsidRPr="00B86081">
        <w:rPr>
          <w:rFonts w:ascii="Segoe UI" w:hAnsi="Segoe UI" w:cs="Segoe UI"/>
        </w:rPr>
        <w:t>Recuperación.</w:t>
      </w:r>
    </w:p>
    <w:p w14:paraId="66A9E02C" w14:textId="77777777" w:rsidR="00D74923" w:rsidRPr="00B86081" w:rsidRDefault="00D74923" w:rsidP="00D74923">
      <w:pPr>
        <w:pStyle w:val="Prrafodelista"/>
        <w:rPr>
          <w:rFonts w:ascii="Segoe UI" w:hAnsi="Segoe UI" w:cs="Segoe UI"/>
        </w:rPr>
      </w:pPr>
    </w:p>
    <w:p w14:paraId="7379CF2D" w14:textId="7B0A9301" w:rsidR="00263641" w:rsidRPr="00B86081" w:rsidRDefault="00263641" w:rsidP="00D74923">
      <w:pPr>
        <w:pStyle w:val="Prrafodelista"/>
        <w:numPr>
          <w:ilvl w:val="0"/>
          <w:numId w:val="85"/>
        </w:numPr>
        <w:rPr>
          <w:rFonts w:ascii="Segoe UI" w:hAnsi="Segoe UI" w:cs="Segoe UI"/>
        </w:rPr>
      </w:pPr>
      <w:r w:rsidRPr="00B86081">
        <w:rPr>
          <w:rFonts w:ascii="Segoe UI" w:hAnsi="Segoe UI" w:cs="Segoe UI"/>
        </w:rPr>
        <w:t>A la distorsión que se describe en el texto, también se le denomina:</w:t>
      </w:r>
    </w:p>
    <w:p w14:paraId="230DE0B1" w14:textId="77777777" w:rsidR="00263641" w:rsidRPr="00B86081" w:rsidRDefault="00263641" w:rsidP="00263641">
      <w:pPr>
        <w:pStyle w:val="Prrafodelista"/>
        <w:numPr>
          <w:ilvl w:val="0"/>
          <w:numId w:val="58"/>
        </w:numPr>
        <w:rPr>
          <w:rFonts w:ascii="Segoe UI" w:hAnsi="Segoe UI" w:cs="Segoe UI"/>
        </w:rPr>
      </w:pPr>
      <w:r w:rsidRPr="00B86081">
        <w:rPr>
          <w:rFonts w:ascii="Segoe UI" w:hAnsi="Segoe UI" w:cs="Segoe UI"/>
        </w:rPr>
        <w:t>Sesgo retrospectivo.</w:t>
      </w:r>
    </w:p>
    <w:p w14:paraId="6671BD24" w14:textId="77777777" w:rsidR="00263641" w:rsidRPr="00B86081" w:rsidRDefault="00263641" w:rsidP="00263641">
      <w:pPr>
        <w:pStyle w:val="Prrafodelista"/>
        <w:numPr>
          <w:ilvl w:val="0"/>
          <w:numId w:val="58"/>
        </w:numPr>
        <w:rPr>
          <w:rFonts w:ascii="Segoe UI" w:hAnsi="Segoe UI" w:cs="Segoe UI"/>
        </w:rPr>
      </w:pPr>
      <w:r w:rsidRPr="00B86081">
        <w:rPr>
          <w:rFonts w:ascii="Segoe UI" w:hAnsi="Segoe UI" w:cs="Segoe UI"/>
        </w:rPr>
        <w:t>Recuperación dependiente del estado de ánimo.</w:t>
      </w:r>
    </w:p>
    <w:p w14:paraId="7C198FD4" w14:textId="6941794A" w:rsidR="00D74923" w:rsidRPr="00B86081" w:rsidRDefault="00263641" w:rsidP="00B86081">
      <w:pPr>
        <w:pStyle w:val="Prrafodelista"/>
        <w:numPr>
          <w:ilvl w:val="0"/>
          <w:numId w:val="58"/>
        </w:numPr>
        <w:rPr>
          <w:rFonts w:ascii="Segoe UI" w:hAnsi="Segoe UI" w:cs="Segoe UI"/>
        </w:rPr>
      </w:pPr>
      <w:r w:rsidRPr="00B86081">
        <w:rPr>
          <w:rFonts w:ascii="Segoe UI" w:hAnsi="Segoe UI" w:cs="Segoe UI"/>
        </w:rPr>
        <w:t>Efecto Von Restorff.</w:t>
      </w:r>
    </w:p>
    <w:p w14:paraId="4514BAE7" w14:textId="77777777" w:rsidR="00B86081" w:rsidRPr="00B86081" w:rsidRDefault="00B86081" w:rsidP="00B86081">
      <w:pPr>
        <w:pStyle w:val="Prrafodelista"/>
        <w:rPr>
          <w:rFonts w:ascii="Segoe UI" w:hAnsi="Segoe UI" w:cs="Segoe UI"/>
        </w:rPr>
      </w:pPr>
    </w:p>
    <w:p w14:paraId="13DA7184" w14:textId="62F8CAEF" w:rsidR="00263641" w:rsidRPr="00B86081" w:rsidRDefault="00263641" w:rsidP="00D74923">
      <w:pPr>
        <w:pStyle w:val="Prrafodelista"/>
        <w:numPr>
          <w:ilvl w:val="0"/>
          <w:numId w:val="85"/>
        </w:numPr>
        <w:rPr>
          <w:rFonts w:ascii="Segoe UI" w:hAnsi="Segoe UI" w:cs="Segoe UI"/>
        </w:rPr>
      </w:pPr>
      <w:r w:rsidRPr="00B86081">
        <w:rPr>
          <w:rFonts w:ascii="Segoe UI" w:hAnsi="Segoe UI" w:cs="Segoe UI"/>
        </w:rPr>
        <w:t>Siguiendo los descubrimientos que se explican en el texto, si una persona de 60 años es una persona autoritaria, tenderá a pensar que la juventud:</w:t>
      </w:r>
    </w:p>
    <w:p w14:paraId="3E419431" w14:textId="77777777" w:rsidR="00263641" w:rsidRPr="00B86081" w:rsidRDefault="00263641" w:rsidP="00263641">
      <w:pPr>
        <w:pStyle w:val="Prrafodelista"/>
        <w:numPr>
          <w:ilvl w:val="0"/>
          <w:numId w:val="59"/>
        </w:numPr>
        <w:rPr>
          <w:rFonts w:ascii="Segoe UI" w:hAnsi="Segoe UI" w:cs="Segoe UI"/>
        </w:rPr>
      </w:pPr>
      <w:r w:rsidRPr="00B86081">
        <w:rPr>
          <w:rFonts w:ascii="Segoe UI" w:hAnsi="Segoe UI" w:cs="Segoe UI"/>
        </w:rPr>
        <w:t xml:space="preserve">Se ajusta de la misma manera a las normas que lo que se ajustaba su generación. </w:t>
      </w:r>
    </w:p>
    <w:p w14:paraId="74DF0153" w14:textId="77777777" w:rsidR="00263641" w:rsidRPr="00B86081" w:rsidRDefault="00263641" w:rsidP="00263641">
      <w:pPr>
        <w:pStyle w:val="Prrafodelista"/>
        <w:numPr>
          <w:ilvl w:val="0"/>
          <w:numId w:val="59"/>
        </w:numPr>
        <w:rPr>
          <w:rFonts w:ascii="Segoe UI" w:hAnsi="Segoe UI" w:cs="Segoe UI"/>
        </w:rPr>
      </w:pPr>
      <w:r w:rsidRPr="00B86081">
        <w:rPr>
          <w:rFonts w:ascii="Segoe UI" w:hAnsi="Segoe UI" w:cs="Segoe UI"/>
        </w:rPr>
        <w:t>Se ajusta más a las normas que lo que se ajustaba su generación.</w:t>
      </w:r>
    </w:p>
    <w:p w14:paraId="2A42D214" w14:textId="77777777" w:rsidR="00263641" w:rsidRPr="00B86081" w:rsidRDefault="00263641" w:rsidP="00263641">
      <w:pPr>
        <w:pStyle w:val="Prrafodelista"/>
        <w:numPr>
          <w:ilvl w:val="0"/>
          <w:numId w:val="59"/>
        </w:numPr>
        <w:rPr>
          <w:rFonts w:ascii="Segoe UI" w:hAnsi="Segoe UI" w:cs="Segoe UI"/>
        </w:rPr>
      </w:pPr>
      <w:r w:rsidRPr="00B86081">
        <w:rPr>
          <w:rFonts w:ascii="Segoe UI" w:hAnsi="Segoe UI" w:cs="Segoe UI"/>
        </w:rPr>
        <w:t>Se ajusta menos a las normas que lo que se ajustaba su generación.</w:t>
      </w:r>
    </w:p>
    <w:p w14:paraId="223C922B" w14:textId="77777777" w:rsidR="00D74923" w:rsidRDefault="00D74923" w:rsidP="00D74923">
      <w:pPr>
        <w:pStyle w:val="Prrafodelista"/>
        <w:rPr>
          <w:rFonts w:ascii="Segoe UI" w:hAnsi="Segoe UI" w:cs="Segoe UI"/>
        </w:rPr>
      </w:pPr>
    </w:p>
    <w:p w14:paraId="0265AC3E" w14:textId="77777777" w:rsidR="00B86081" w:rsidRPr="00B86081" w:rsidRDefault="00B86081" w:rsidP="00D74923">
      <w:pPr>
        <w:pStyle w:val="Prrafodelista"/>
        <w:rPr>
          <w:rFonts w:ascii="Segoe UI" w:hAnsi="Segoe UI" w:cs="Segoe UI"/>
        </w:rPr>
      </w:pPr>
    </w:p>
    <w:p w14:paraId="608205BB" w14:textId="5EB2667D" w:rsidR="00263641" w:rsidRPr="00B86081" w:rsidRDefault="00263641" w:rsidP="00D74923">
      <w:pPr>
        <w:pStyle w:val="Prrafodelista"/>
        <w:numPr>
          <w:ilvl w:val="0"/>
          <w:numId w:val="85"/>
        </w:numPr>
        <w:rPr>
          <w:rFonts w:ascii="Segoe UI" w:hAnsi="Segoe UI" w:cs="Segoe UI"/>
        </w:rPr>
      </w:pPr>
      <w:r w:rsidRPr="00B86081">
        <w:rPr>
          <w:rFonts w:ascii="Segoe UI" w:hAnsi="Segoe UI" w:cs="Segoe UI"/>
        </w:rPr>
        <w:t>El texto también habla de otro sesgo relacionado con la competencia que tiene una persona en un ámbito. Según este sesgo, si una persona es muy competente en el ámbito de la lectura, tenderá a evaluar a los demás como:</w:t>
      </w:r>
    </w:p>
    <w:p w14:paraId="7722C72C" w14:textId="77777777" w:rsidR="00263641" w:rsidRPr="00B86081" w:rsidRDefault="00263641" w:rsidP="00263641">
      <w:pPr>
        <w:pStyle w:val="Prrafodelista"/>
        <w:numPr>
          <w:ilvl w:val="0"/>
          <w:numId w:val="60"/>
        </w:numPr>
        <w:rPr>
          <w:rFonts w:ascii="Segoe UI" w:hAnsi="Segoe UI" w:cs="Segoe UI"/>
        </w:rPr>
      </w:pPr>
      <w:r w:rsidRPr="00B86081">
        <w:rPr>
          <w:rFonts w:ascii="Segoe UI" w:hAnsi="Segoe UI" w:cs="Segoe UI"/>
        </w:rPr>
        <w:t>Igual de competentes.</w:t>
      </w:r>
    </w:p>
    <w:p w14:paraId="0C3FE6F0" w14:textId="77777777" w:rsidR="00263641" w:rsidRPr="00B86081" w:rsidRDefault="00263641" w:rsidP="00263641">
      <w:pPr>
        <w:pStyle w:val="Prrafodelista"/>
        <w:numPr>
          <w:ilvl w:val="0"/>
          <w:numId w:val="60"/>
        </w:numPr>
        <w:rPr>
          <w:rFonts w:ascii="Segoe UI" w:hAnsi="Segoe UI" w:cs="Segoe UI"/>
        </w:rPr>
      </w:pPr>
      <w:r w:rsidRPr="00B86081">
        <w:rPr>
          <w:rFonts w:ascii="Segoe UI" w:hAnsi="Segoe UI" w:cs="Segoe UI"/>
        </w:rPr>
        <w:t>Más competentes.</w:t>
      </w:r>
    </w:p>
    <w:p w14:paraId="0A8B33B9" w14:textId="77777777" w:rsidR="00263641" w:rsidRPr="00B86081" w:rsidRDefault="00263641" w:rsidP="00263641">
      <w:pPr>
        <w:pStyle w:val="Prrafodelista"/>
        <w:numPr>
          <w:ilvl w:val="0"/>
          <w:numId w:val="60"/>
        </w:numPr>
        <w:rPr>
          <w:rFonts w:ascii="Segoe UI" w:hAnsi="Segoe UI" w:cs="Segoe UI"/>
        </w:rPr>
      </w:pPr>
      <w:r w:rsidRPr="00B86081">
        <w:rPr>
          <w:rFonts w:ascii="Segoe UI" w:hAnsi="Segoe UI" w:cs="Segoe UI"/>
        </w:rPr>
        <w:t>Menos competentes.</w:t>
      </w:r>
    </w:p>
    <w:p w14:paraId="56DD48B6" w14:textId="77777777" w:rsidR="00D74923" w:rsidRPr="00B86081" w:rsidRDefault="00D74923" w:rsidP="00D74923">
      <w:pPr>
        <w:pStyle w:val="Prrafodelista"/>
        <w:rPr>
          <w:rFonts w:ascii="Segoe UI" w:hAnsi="Segoe UI" w:cs="Segoe UI"/>
        </w:rPr>
      </w:pPr>
    </w:p>
    <w:p w14:paraId="194BEBF8" w14:textId="49DC9122" w:rsidR="00263641" w:rsidRPr="00B86081" w:rsidRDefault="00263641" w:rsidP="00D74923">
      <w:pPr>
        <w:pStyle w:val="Prrafodelista"/>
        <w:numPr>
          <w:ilvl w:val="0"/>
          <w:numId w:val="85"/>
        </w:numPr>
        <w:rPr>
          <w:rFonts w:ascii="Segoe UI" w:hAnsi="Segoe UI" w:cs="Segoe UI"/>
        </w:rPr>
      </w:pPr>
      <w:r w:rsidRPr="00B86081">
        <w:rPr>
          <w:rFonts w:ascii="Segoe UI" w:hAnsi="Segoe UI" w:cs="Segoe UI"/>
        </w:rPr>
        <w:t>En general, este texto aporta evidencias de que nuestros juicios, valoraciones y recuerdos dependen de:</w:t>
      </w:r>
    </w:p>
    <w:p w14:paraId="10A83F92" w14:textId="77777777" w:rsidR="00263641" w:rsidRPr="00B86081" w:rsidRDefault="00263641" w:rsidP="00263641">
      <w:pPr>
        <w:pStyle w:val="Prrafodelista"/>
        <w:numPr>
          <w:ilvl w:val="0"/>
          <w:numId w:val="62"/>
        </w:numPr>
        <w:rPr>
          <w:rFonts w:ascii="Segoe UI" w:hAnsi="Segoe UI" w:cs="Segoe UI"/>
        </w:rPr>
      </w:pPr>
      <w:r w:rsidRPr="00B86081">
        <w:rPr>
          <w:rFonts w:ascii="Segoe UI" w:hAnsi="Segoe UI" w:cs="Segoe UI"/>
        </w:rPr>
        <w:t xml:space="preserve">Las percepciones originales que las generaron. </w:t>
      </w:r>
    </w:p>
    <w:p w14:paraId="219B798A" w14:textId="77777777" w:rsidR="00263641" w:rsidRPr="00B86081" w:rsidRDefault="00263641" w:rsidP="00263641">
      <w:pPr>
        <w:pStyle w:val="Prrafodelista"/>
        <w:numPr>
          <w:ilvl w:val="0"/>
          <w:numId w:val="62"/>
        </w:numPr>
        <w:rPr>
          <w:rFonts w:ascii="Segoe UI" w:hAnsi="Segoe UI" w:cs="Segoe UI"/>
        </w:rPr>
      </w:pPr>
      <w:r w:rsidRPr="00B86081">
        <w:rPr>
          <w:rFonts w:ascii="Segoe UI" w:hAnsi="Segoe UI" w:cs="Segoe UI"/>
        </w:rPr>
        <w:t>El conocimiento y estado actual del individuo.</w:t>
      </w:r>
    </w:p>
    <w:p w14:paraId="64927122" w14:textId="77777777" w:rsidR="00263641" w:rsidRPr="00B86081" w:rsidRDefault="00263641" w:rsidP="00263641">
      <w:pPr>
        <w:pStyle w:val="Prrafodelista"/>
        <w:numPr>
          <w:ilvl w:val="0"/>
          <w:numId w:val="62"/>
        </w:numPr>
        <w:rPr>
          <w:rFonts w:ascii="Segoe UI" w:hAnsi="Segoe UI" w:cs="Segoe UI"/>
        </w:rPr>
      </w:pPr>
      <w:r w:rsidRPr="00B86081">
        <w:rPr>
          <w:rFonts w:ascii="Segoe UI" w:hAnsi="Segoe UI" w:cs="Segoe UI"/>
        </w:rPr>
        <w:t>La información objetiva que recibimos en el momento de emitirlos.</w:t>
      </w:r>
    </w:p>
    <w:p w14:paraId="4F669DD4" w14:textId="77777777" w:rsidR="00F17FF0" w:rsidRPr="00F17FF0" w:rsidRDefault="00F17FF0" w:rsidP="00F17FF0"/>
    <w:p w14:paraId="0BCA7192" w14:textId="77777777" w:rsidR="00B86081" w:rsidRDefault="00B86081">
      <w:pPr>
        <w:spacing w:after="200" w:line="276" w:lineRule="auto"/>
        <w:contextualSpacing w:val="0"/>
        <w:jc w:val="left"/>
        <w:rPr>
          <w:rFonts w:cs="Arial"/>
          <w:b/>
          <w:sz w:val="40"/>
          <w:szCs w:val="28"/>
        </w:rPr>
      </w:pPr>
      <w:r>
        <w:br w:type="page"/>
      </w:r>
    </w:p>
    <w:p w14:paraId="5C2F800A" w14:textId="341E5C5F" w:rsidR="00EB7E38" w:rsidRPr="00EB7E38" w:rsidRDefault="00EB7E38" w:rsidP="00B36DEC">
      <w:pPr>
        <w:pStyle w:val="Ttulo2"/>
        <w:rPr>
          <w:rFonts w:cs="Segoe UI"/>
        </w:rPr>
      </w:pPr>
      <w:bookmarkStart w:id="22" w:name="_Toc153383841"/>
      <w:r>
        <w:lastRenderedPageBreak/>
        <w:t>Tema 9</w:t>
      </w:r>
      <w:r w:rsidR="00FF4B3D">
        <w:t>. Olvido</w:t>
      </w:r>
      <w:bookmarkEnd w:id="22"/>
    </w:p>
    <w:p w14:paraId="0E5DA92B" w14:textId="77777777" w:rsidR="00263641" w:rsidRDefault="00263641" w:rsidP="00263641"/>
    <w:p w14:paraId="22015409" w14:textId="1E6910A4" w:rsidR="00146813" w:rsidRDefault="005A3A75" w:rsidP="00B86081">
      <w:pPr>
        <w:pStyle w:val="Ttulo3"/>
      </w:pPr>
      <w:bookmarkStart w:id="23" w:name="_Toc153383842"/>
      <w:r>
        <w:rPr>
          <w:rStyle w:val="ezstring-field"/>
        </w:rPr>
        <w:t xml:space="preserve">Ejercicio 13. </w:t>
      </w:r>
      <w:r w:rsidR="00146813" w:rsidRPr="00146813">
        <w:rPr>
          <w:rStyle w:val="ezstring-field"/>
        </w:rPr>
        <w:t>Los consumidores de cocaína tienen dificultades para olvidar datos irrelevantes</w:t>
      </w:r>
      <w:r w:rsidR="00146813">
        <w:rPr>
          <w:rStyle w:val="ezstring-field"/>
        </w:rPr>
        <w:t xml:space="preserve"> (Agencia SINC, 2019)</w:t>
      </w:r>
      <w:bookmarkEnd w:id="23"/>
    </w:p>
    <w:p w14:paraId="34E030DF" w14:textId="0C5FEA04" w:rsidR="00EB4C87" w:rsidRDefault="00EB4C87" w:rsidP="00146813">
      <w:r>
        <w:t xml:space="preserve">Enlace al texto: </w:t>
      </w:r>
      <w:hyperlink r:id="rId31" w:history="1">
        <w:r w:rsidRPr="008F5BC4">
          <w:rPr>
            <w:rStyle w:val="Hipervnculo"/>
          </w:rPr>
          <w:t>https://www.agenciasinc.es/Noticias/Los-consumidores-de-cocaina-tienen-dificultades-para-olvidar-datos-irrelevantes</w:t>
        </w:r>
      </w:hyperlink>
    </w:p>
    <w:p w14:paraId="5FCA192B" w14:textId="5EB8305F" w:rsidR="00146813" w:rsidRPr="00EB4C87" w:rsidRDefault="00CE5140" w:rsidP="00146813">
      <w:pPr>
        <w:rPr>
          <w:b/>
          <w:bCs/>
        </w:rPr>
      </w:pPr>
      <w:r w:rsidRPr="002D4785">
        <w:rPr>
          <w:b/>
          <w:bCs/>
        </w:rPr>
        <w:t>Contenido</w:t>
      </w:r>
      <w:r>
        <w:rPr>
          <w:b/>
          <w:bCs/>
        </w:rPr>
        <w:t xml:space="preserve"> específico</w:t>
      </w:r>
      <w:r w:rsidRPr="002D4785">
        <w:rPr>
          <w:b/>
          <w:bCs/>
        </w:rPr>
        <w:t xml:space="preserve">: </w:t>
      </w:r>
      <w:r w:rsidR="00146813" w:rsidRPr="00EB4C87">
        <w:rPr>
          <w:b/>
          <w:bCs/>
        </w:rPr>
        <w:t>Tema 9</w:t>
      </w:r>
    </w:p>
    <w:p w14:paraId="7EA822EF" w14:textId="77777777" w:rsidR="00146813" w:rsidRPr="00486675" w:rsidRDefault="00146813" w:rsidP="00146813"/>
    <w:p w14:paraId="2C009C76" w14:textId="583F0342" w:rsidR="00146813" w:rsidRPr="00486675" w:rsidRDefault="004F230C" w:rsidP="0015398C">
      <w:pPr>
        <w:pStyle w:val="Prrafodelista"/>
        <w:numPr>
          <w:ilvl w:val="0"/>
          <w:numId w:val="86"/>
        </w:numPr>
        <w:rPr>
          <w:rFonts w:ascii="Segoe UI" w:hAnsi="Segoe UI" w:cs="Segoe UI"/>
        </w:rPr>
      </w:pPr>
      <w:r w:rsidRPr="00486675">
        <w:rPr>
          <w:rFonts w:ascii="Segoe UI" w:hAnsi="Segoe UI" w:cs="Segoe UI"/>
        </w:rPr>
        <w:t>El paradigma experimental de olvido utilizado en esta investigación es de olvido:</w:t>
      </w:r>
    </w:p>
    <w:p w14:paraId="6E274840" w14:textId="45FAD3AD" w:rsidR="004F230C" w:rsidRPr="00486675" w:rsidRDefault="004F230C" w:rsidP="004F230C">
      <w:pPr>
        <w:pStyle w:val="Prrafodelista"/>
        <w:numPr>
          <w:ilvl w:val="0"/>
          <w:numId w:val="78"/>
        </w:numPr>
        <w:rPr>
          <w:rFonts w:ascii="Segoe UI" w:hAnsi="Segoe UI" w:cs="Segoe UI"/>
        </w:rPr>
      </w:pPr>
      <w:r w:rsidRPr="00486675">
        <w:rPr>
          <w:rFonts w:ascii="Segoe UI" w:hAnsi="Segoe UI" w:cs="Segoe UI"/>
        </w:rPr>
        <w:t>Incidental.</w:t>
      </w:r>
    </w:p>
    <w:p w14:paraId="48BC0F10" w14:textId="14885F28" w:rsidR="004F230C" w:rsidRPr="00486675" w:rsidRDefault="004F230C" w:rsidP="004F230C">
      <w:pPr>
        <w:pStyle w:val="Prrafodelista"/>
        <w:numPr>
          <w:ilvl w:val="0"/>
          <w:numId w:val="78"/>
        </w:numPr>
        <w:rPr>
          <w:rFonts w:ascii="Segoe UI" w:hAnsi="Segoe UI" w:cs="Segoe UI"/>
        </w:rPr>
      </w:pPr>
      <w:r w:rsidRPr="00486675">
        <w:rPr>
          <w:rFonts w:ascii="Segoe UI" w:hAnsi="Segoe UI" w:cs="Segoe UI"/>
        </w:rPr>
        <w:t>Intencional.</w:t>
      </w:r>
    </w:p>
    <w:p w14:paraId="67C984C1" w14:textId="0C40D252" w:rsidR="004F230C" w:rsidRPr="00486675" w:rsidRDefault="00001480" w:rsidP="004F230C">
      <w:pPr>
        <w:pStyle w:val="Prrafodelista"/>
        <w:numPr>
          <w:ilvl w:val="0"/>
          <w:numId w:val="78"/>
        </w:numPr>
        <w:rPr>
          <w:rFonts w:ascii="Segoe UI" w:hAnsi="Segoe UI" w:cs="Segoe UI"/>
        </w:rPr>
      </w:pPr>
      <w:r w:rsidRPr="00486675">
        <w:rPr>
          <w:rFonts w:ascii="Segoe UI" w:hAnsi="Segoe UI" w:cs="Segoe UI"/>
        </w:rPr>
        <w:t>Secundario.</w:t>
      </w:r>
    </w:p>
    <w:p w14:paraId="76FEFF34" w14:textId="77777777" w:rsidR="0015398C" w:rsidRPr="00486675" w:rsidRDefault="0015398C" w:rsidP="0015398C">
      <w:pPr>
        <w:pStyle w:val="Prrafodelista"/>
        <w:rPr>
          <w:rFonts w:ascii="Segoe UI" w:hAnsi="Segoe UI" w:cs="Segoe UI"/>
        </w:rPr>
      </w:pPr>
    </w:p>
    <w:p w14:paraId="0AB825AA" w14:textId="1D1B171A" w:rsidR="002D0764" w:rsidRPr="00486675" w:rsidRDefault="002D0764" w:rsidP="0015398C">
      <w:pPr>
        <w:pStyle w:val="Prrafodelista"/>
        <w:numPr>
          <w:ilvl w:val="0"/>
          <w:numId w:val="86"/>
        </w:numPr>
        <w:rPr>
          <w:rFonts w:ascii="Segoe UI" w:hAnsi="Segoe UI" w:cs="Segoe UI"/>
        </w:rPr>
      </w:pPr>
      <w:r w:rsidRPr="00486675">
        <w:rPr>
          <w:rFonts w:ascii="Segoe UI" w:hAnsi="Segoe UI" w:cs="Segoe UI"/>
        </w:rPr>
        <w:t>¿Qué instrucción para olvidar recibieron los participantes de este estudio?</w:t>
      </w:r>
    </w:p>
    <w:p w14:paraId="6F3A8974" w14:textId="77FBCCF7" w:rsidR="002D0764" w:rsidRPr="00486675" w:rsidRDefault="002D0764" w:rsidP="002D0764">
      <w:pPr>
        <w:pStyle w:val="Prrafodelista"/>
        <w:numPr>
          <w:ilvl w:val="0"/>
          <w:numId w:val="82"/>
        </w:numPr>
        <w:rPr>
          <w:rFonts w:ascii="Segoe UI" w:hAnsi="Segoe UI" w:cs="Segoe UI"/>
        </w:rPr>
      </w:pPr>
      <w:r w:rsidRPr="00486675">
        <w:rPr>
          <w:rFonts w:ascii="Segoe UI" w:hAnsi="Segoe UI" w:cs="Segoe UI"/>
        </w:rPr>
        <w:t>Como en un paradigma think/no-think, se les pidió que intentaran suprimir algunas palabras.</w:t>
      </w:r>
    </w:p>
    <w:p w14:paraId="5E7E66A4" w14:textId="20D53AC8" w:rsidR="002D0764" w:rsidRPr="00486675" w:rsidRDefault="002D0764" w:rsidP="002D0764">
      <w:pPr>
        <w:pStyle w:val="Prrafodelista"/>
        <w:numPr>
          <w:ilvl w:val="0"/>
          <w:numId w:val="82"/>
        </w:numPr>
        <w:rPr>
          <w:rFonts w:ascii="Segoe UI" w:hAnsi="Segoe UI" w:cs="Segoe UI"/>
        </w:rPr>
      </w:pPr>
      <w:r w:rsidRPr="00486675">
        <w:rPr>
          <w:rFonts w:ascii="Segoe UI" w:hAnsi="Segoe UI" w:cs="Segoe UI"/>
        </w:rPr>
        <w:t xml:space="preserve">Como en un paradigma de olvido dirigido, se les pidió que </w:t>
      </w:r>
      <w:r w:rsidR="00BE0CC4" w:rsidRPr="00486675">
        <w:rPr>
          <w:rFonts w:ascii="Segoe UI" w:hAnsi="Segoe UI" w:cs="Segoe UI"/>
        </w:rPr>
        <w:t>olvidasen una de las listas que habían aprendido.</w:t>
      </w:r>
    </w:p>
    <w:p w14:paraId="4C9B3EE1" w14:textId="40CA625F" w:rsidR="00BE0CC4" w:rsidRPr="00486675" w:rsidRDefault="00BE0CC4" w:rsidP="002D0764">
      <w:pPr>
        <w:pStyle w:val="Prrafodelista"/>
        <w:numPr>
          <w:ilvl w:val="0"/>
          <w:numId w:val="82"/>
        </w:numPr>
        <w:rPr>
          <w:rFonts w:ascii="Segoe UI" w:hAnsi="Segoe UI" w:cs="Segoe UI"/>
        </w:rPr>
      </w:pPr>
      <w:r w:rsidRPr="00486675">
        <w:rPr>
          <w:rFonts w:ascii="Segoe UI" w:hAnsi="Segoe UI" w:cs="Segoe UI"/>
        </w:rPr>
        <w:t>Como un paradigma de olvido inducido por la recuperación, se pidió que recordaran una parte de la lista.</w:t>
      </w:r>
    </w:p>
    <w:p w14:paraId="7624FF68" w14:textId="77777777" w:rsidR="0015398C" w:rsidRPr="00486675" w:rsidRDefault="0015398C" w:rsidP="0015398C">
      <w:pPr>
        <w:pStyle w:val="Prrafodelista"/>
        <w:rPr>
          <w:rFonts w:ascii="Segoe UI" w:hAnsi="Segoe UI" w:cs="Segoe UI"/>
        </w:rPr>
      </w:pPr>
    </w:p>
    <w:p w14:paraId="20DF3CC9" w14:textId="431FDD24" w:rsidR="00001480" w:rsidRPr="00486675" w:rsidRDefault="00895F6E" w:rsidP="0015398C">
      <w:pPr>
        <w:pStyle w:val="Prrafodelista"/>
        <w:numPr>
          <w:ilvl w:val="0"/>
          <w:numId w:val="86"/>
        </w:numPr>
        <w:rPr>
          <w:rFonts w:ascii="Segoe UI" w:hAnsi="Segoe UI" w:cs="Segoe UI"/>
        </w:rPr>
      </w:pPr>
      <w:r w:rsidRPr="00486675">
        <w:rPr>
          <w:rFonts w:ascii="Segoe UI" w:hAnsi="Segoe UI" w:cs="Segoe UI"/>
        </w:rPr>
        <w:t>¿Qué mecanismo proponen los autores para explicar la incapacidad para olvidar palabras irrelevantes en los consumidores de cocaína?</w:t>
      </w:r>
    </w:p>
    <w:p w14:paraId="3EBD262A" w14:textId="67DAC1D2" w:rsidR="00895F6E" w:rsidRPr="00486675" w:rsidRDefault="00895F6E" w:rsidP="00895F6E">
      <w:pPr>
        <w:pStyle w:val="Prrafodelista"/>
        <w:numPr>
          <w:ilvl w:val="0"/>
          <w:numId w:val="79"/>
        </w:numPr>
        <w:rPr>
          <w:rFonts w:ascii="Segoe UI" w:hAnsi="Segoe UI" w:cs="Segoe UI"/>
        </w:rPr>
      </w:pPr>
      <w:r w:rsidRPr="00486675">
        <w:rPr>
          <w:rFonts w:ascii="Segoe UI" w:hAnsi="Segoe UI" w:cs="Segoe UI"/>
        </w:rPr>
        <w:t>Decaimiento.</w:t>
      </w:r>
    </w:p>
    <w:p w14:paraId="1C870945" w14:textId="3FB93E4F" w:rsidR="00895F6E" w:rsidRPr="00486675" w:rsidRDefault="00895F6E" w:rsidP="00895F6E">
      <w:pPr>
        <w:pStyle w:val="Prrafodelista"/>
        <w:numPr>
          <w:ilvl w:val="0"/>
          <w:numId w:val="79"/>
        </w:numPr>
        <w:rPr>
          <w:rFonts w:ascii="Segoe UI" w:hAnsi="Segoe UI" w:cs="Segoe UI"/>
        </w:rPr>
      </w:pPr>
      <w:r w:rsidRPr="00486675">
        <w:rPr>
          <w:rFonts w:ascii="Segoe UI" w:hAnsi="Segoe UI" w:cs="Segoe UI"/>
        </w:rPr>
        <w:t>Desplazamiento.</w:t>
      </w:r>
    </w:p>
    <w:p w14:paraId="291B0D32" w14:textId="3AE6D663" w:rsidR="00895F6E" w:rsidRPr="00486675" w:rsidRDefault="00895F6E" w:rsidP="00895F6E">
      <w:pPr>
        <w:pStyle w:val="Prrafodelista"/>
        <w:numPr>
          <w:ilvl w:val="0"/>
          <w:numId w:val="79"/>
        </w:numPr>
        <w:rPr>
          <w:rFonts w:ascii="Segoe UI" w:hAnsi="Segoe UI" w:cs="Segoe UI"/>
        </w:rPr>
      </w:pPr>
      <w:r w:rsidRPr="00486675">
        <w:rPr>
          <w:rFonts w:ascii="Segoe UI" w:hAnsi="Segoe UI" w:cs="Segoe UI"/>
        </w:rPr>
        <w:t>Interferencia.</w:t>
      </w:r>
    </w:p>
    <w:p w14:paraId="79F655D3" w14:textId="77777777" w:rsidR="0015398C" w:rsidRPr="00486675" w:rsidRDefault="0015398C" w:rsidP="0015398C">
      <w:pPr>
        <w:pStyle w:val="Prrafodelista"/>
        <w:rPr>
          <w:rFonts w:ascii="Segoe UI" w:hAnsi="Segoe UI" w:cs="Segoe UI"/>
        </w:rPr>
      </w:pPr>
    </w:p>
    <w:p w14:paraId="63903F1A" w14:textId="78F05B4D" w:rsidR="00895F6E" w:rsidRPr="00486675" w:rsidRDefault="00CB484C" w:rsidP="0015398C">
      <w:pPr>
        <w:pStyle w:val="Prrafodelista"/>
        <w:numPr>
          <w:ilvl w:val="0"/>
          <w:numId w:val="86"/>
        </w:numPr>
        <w:rPr>
          <w:rFonts w:ascii="Segoe UI" w:hAnsi="Segoe UI" w:cs="Segoe UI"/>
        </w:rPr>
      </w:pPr>
      <w:r w:rsidRPr="00486675">
        <w:rPr>
          <w:rFonts w:ascii="Segoe UI" w:hAnsi="Segoe UI" w:cs="Segoe UI"/>
        </w:rPr>
        <w:t>La incapacidad para olvidar aspectos irrelevantes se ha relacionado con la presencia de:</w:t>
      </w:r>
    </w:p>
    <w:p w14:paraId="2313F20C" w14:textId="72583113" w:rsidR="00CB484C" w:rsidRPr="00486675" w:rsidRDefault="00CB484C" w:rsidP="00CB484C">
      <w:pPr>
        <w:pStyle w:val="Prrafodelista"/>
        <w:numPr>
          <w:ilvl w:val="0"/>
          <w:numId w:val="80"/>
        </w:numPr>
        <w:rPr>
          <w:rFonts w:ascii="Segoe UI" w:hAnsi="Segoe UI" w:cs="Segoe UI"/>
        </w:rPr>
      </w:pPr>
      <w:r w:rsidRPr="00486675">
        <w:rPr>
          <w:rFonts w:ascii="Segoe UI" w:hAnsi="Segoe UI" w:cs="Segoe UI"/>
        </w:rPr>
        <w:t>Alucinaciones.</w:t>
      </w:r>
    </w:p>
    <w:p w14:paraId="3BEFF181" w14:textId="471C889E" w:rsidR="00CB484C" w:rsidRPr="00486675" w:rsidRDefault="00CB484C" w:rsidP="00CB484C">
      <w:pPr>
        <w:pStyle w:val="Prrafodelista"/>
        <w:numPr>
          <w:ilvl w:val="0"/>
          <w:numId w:val="80"/>
        </w:numPr>
        <w:rPr>
          <w:rFonts w:ascii="Segoe UI" w:hAnsi="Segoe UI" w:cs="Segoe UI"/>
        </w:rPr>
      </w:pPr>
      <w:r w:rsidRPr="00486675">
        <w:rPr>
          <w:rFonts w:ascii="Segoe UI" w:hAnsi="Segoe UI" w:cs="Segoe UI"/>
        </w:rPr>
        <w:t>Pensamientos intrusivos.</w:t>
      </w:r>
    </w:p>
    <w:p w14:paraId="411CC9DE" w14:textId="57AB6C95" w:rsidR="00CB484C" w:rsidRPr="00486675" w:rsidRDefault="00091770" w:rsidP="00CB484C">
      <w:pPr>
        <w:pStyle w:val="Prrafodelista"/>
        <w:numPr>
          <w:ilvl w:val="0"/>
          <w:numId w:val="80"/>
        </w:numPr>
        <w:rPr>
          <w:rFonts w:ascii="Segoe UI" w:hAnsi="Segoe UI" w:cs="Segoe UI"/>
        </w:rPr>
      </w:pPr>
      <w:r w:rsidRPr="00486675">
        <w:rPr>
          <w:rFonts w:ascii="Segoe UI" w:hAnsi="Segoe UI" w:cs="Segoe UI"/>
        </w:rPr>
        <w:t>Conductas autolíticas.</w:t>
      </w:r>
    </w:p>
    <w:p w14:paraId="311C1E15" w14:textId="77777777" w:rsidR="0015398C" w:rsidRPr="00486675" w:rsidRDefault="0015398C" w:rsidP="0015398C">
      <w:pPr>
        <w:pStyle w:val="Prrafodelista"/>
        <w:rPr>
          <w:rFonts w:ascii="Segoe UI" w:hAnsi="Segoe UI" w:cs="Segoe UI"/>
        </w:rPr>
      </w:pPr>
    </w:p>
    <w:p w14:paraId="061B9E5A" w14:textId="184D8C62" w:rsidR="00D73E7B" w:rsidRPr="00486675" w:rsidRDefault="00D73E7B" w:rsidP="0015398C">
      <w:pPr>
        <w:pStyle w:val="Prrafodelista"/>
        <w:numPr>
          <w:ilvl w:val="0"/>
          <w:numId w:val="86"/>
        </w:numPr>
        <w:rPr>
          <w:rFonts w:ascii="Segoe UI" w:hAnsi="Segoe UI" w:cs="Segoe UI"/>
        </w:rPr>
      </w:pPr>
      <w:r w:rsidRPr="00486675">
        <w:rPr>
          <w:rFonts w:ascii="Segoe UI" w:hAnsi="Segoe UI" w:cs="Segoe UI"/>
        </w:rPr>
        <w:t xml:space="preserve">En el estudio se demuestra que los efectos </w:t>
      </w:r>
      <w:r w:rsidR="005F45A8" w:rsidRPr="00486675">
        <w:rPr>
          <w:rFonts w:ascii="Segoe UI" w:hAnsi="Segoe UI" w:cs="Segoe UI"/>
        </w:rPr>
        <w:t xml:space="preserve">de la cocaína </w:t>
      </w:r>
      <w:r w:rsidRPr="00486675">
        <w:rPr>
          <w:rFonts w:ascii="Segoe UI" w:hAnsi="Segoe UI" w:cs="Segoe UI"/>
        </w:rPr>
        <w:t xml:space="preserve">sobre la </w:t>
      </w:r>
      <w:r w:rsidR="005F45A8" w:rsidRPr="00486675">
        <w:rPr>
          <w:rFonts w:ascii="Segoe UI" w:hAnsi="Segoe UI" w:cs="Segoe UI"/>
        </w:rPr>
        <w:t>memoria</w:t>
      </w:r>
      <w:r w:rsidRPr="00486675">
        <w:rPr>
          <w:rFonts w:ascii="Segoe UI" w:hAnsi="Segoe UI" w:cs="Segoe UI"/>
        </w:rPr>
        <w:t xml:space="preserve"> se producen:</w:t>
      </w:r>
    </w:p>
    <w:p w14:paraId="708BDC04" w14:textId="5759CA9F" w:rsidR="00D73E7B" w:rsidRPr="00486675" w:rsidRDefault="00D73E7B" w:rsidP="00D73E7B">
      <w:pPr>
        <w:pStyle w:val="Prrafodelista"/>
        <w:numPr>
          <w:ilvl w:val="0"/>
          <w:numId w:val="81"/>
        </w:numPr>
        <w:rPr>
          <w:rFonts w:ascii="Segoe UI" w:hAnsi="Segoe UI" w:cs="Segoe UI"/>
        </w:rPr>
      </w:pPr>
      <w:r w:rsidRPr="00486675">
        <w:rPr>
          <w:rFonts w:ascii="Segoe UI" w:hAnsi="Segoe UI" w:cs="Segoe UI"/>
        </w:rPr>
        <w:t>En personas que consumen cocaína de forma recreativa.</w:t>
      </w:r>
    </w:p>
    <w:p w14:paraId="00056A44" w14:textId="2033DFEF" w:rsidR="00D73E7B" w:rsidRPr="00486675" w:rsidRDefault="00D73E7B" w:rsidP="00D73E7B">
      <w:pPr>
        <w:pStyle w:val="Prrafodelista"/>
        <w:numPr>
          <w:ilvl w:val="0"/>
          <w:numId w:val="81"/>
        </w:numPr>
        <w:rPr>
          <w:rFonts w:ascii="Segoe UI" w:hAnsi="Segoe UI" w:cs="Segoe UI"/>
        </w:rPr>
      </w:pPr>
      <w:r w:rsidRPr="00486675">
        <w:rPr>
          <w:rFonts w:ascii="Segoe UI" w:hAnsi="Segoe UI" w:cs="Segoe UI"/>
        </w:rPr>
        <w:t>En personas que consumen cocaína de forma crónica.</w:t>
      </w:r>
    </w:p>
    <w:p w14:paraId="4660461C" w14:textId="4DAD57FC" w:rsidR="0015398C" w:rsidRPr="00B86081" w:rsidRDefault="00D73E7B" w:rsidP="00B86081">
      <w:pPr>
        <w:pStyle w:val="Prrafodelista"/>
        <w:numPr>
          <w:ilvl w:val="0"/>
          <w:numId w:val="81"/>
        </w:numPr>
        <w:rPr>
          <w:rFonts w:ascii="Segoe UI" w:hAnsi="Segoe UI" w:cs="Segoe UI"/>
        </w:rPr>
      </w:pPr>
      <w:r w:rsidRPr="00486675">
        <w:rPr>
          <w:rFonts w:ascii="Segoe UI" w:hAnsi="Segoe UI" w:cs="Segoe UI"/>
        </w:rPr>
        <w:t>A y B son correctas.</w:t>
      </w:r>
    </w:p>
    <w:p w14:paraId="25F5A8D9" w14:textId="3B114280" w:rsidR="00D1135A" w:rsidRDefault="0013610B" w:rsidP="00D1135A">
      <w:pPr>
        <w:pStyle w:val="Ttulo1"/>
        <w:jc w:val="center"/>
      </w:pPr>
      <w:r>
        <w:br w:type="page"/>
      </w:r>
      <w:bookmarkStart w:id="24" w:name="_Toc153383843"/>
      <w:r w:rsidR="00D1135A">
        <w:lastRenderedPageBreak/>
        <w:t>Soluciones Colección 1</w:t>
      </w:r>
      <w:bookmarkEnd w:id="24"/>
    </w:p>
    <w:p w14:paraId="1DC169EF" w14:textId="5C5B4EFE" w:rsidR="0013610B" w:rsidRPr="00B80A9D" w:rsidRDefault="0013610B" w:rsidP="00B80A9D"/>
    <w:p w14:paraId="6FCB6B22" w14:textId="05D8F90D" w:rsidR="005D2D76" w:rsidRPr="00B80A9D" w:rsidRDefault="005A3A75" w:rsidP="00B80A9D">
      <w:pPr>
        <w:rPr>
          <w:rStyle w:val="ezstring-field"/>
          <w:b/>
          <w:bCs/>
        </w:rPr>
      </w:pPr>
      <w:r>
        <w:rPr>
          <w:rStyle w:val="ezstring-field"/>
          <w:b/>
          <w:bCs/>
        </w:rPr>
        <w:t xml:space="preserve">Ejercicio 1. </w:t>
      </w:r>
      <w:r w:rsidR="005D2D76" w:rsidRPr="00B80A9D">
        <w:rPr>
          <w:rStyle w:val="ezstring-field"/>
          <w:b/>
          <w:bCs/>
        </w:rPr>
        <w:t>Los recuerdos dirigen nuestra atención sin que nos demos cuenta (Agencia SINC, 2016)</w:t>
      </w:r>
    </w:p>
    <w:p w14:paraId="69D9EA24"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1483ED15"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7F84B68" w14:textId="77777777" w:rsidR="005D2D76" w:rsidRPr="00B86081" w:rsidRDefault="005D2D76" w:rsidP="00B80A9D">
            <w:r w:rsidRPr="00B86081">
              <w:t>1</w:t>
            </w:r>
          </w:p>
        </w:tc>
        <w:tc>
          <w:tcPr>
            <w:tcW w:w="1253" w:type="dxa"/>
          </w:tcPr>
          <w:p w14:paraId="3B71B6F0"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C</w:t>
            </w:r>
          </w:p>
        </w:tc>
      </w:tr>
      <w:tr w:rsidR="005D2D76" w:rsidRPr="00B80A9D" w14:paraId="50833977"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42AF494" w14:textId="77777777" w:rsidR="005D2D76" w:rsidRPr="00B86081" w:rsidRDefault="005D2D76" w:rsidP="00B80A9D">
            <w:r w:rsidRPr="00B86081">
              <w:t>2</w:t>
            </w:r>
          </w:p>
        </w:tc>
        <w:tc>
          <w:tcPr>
            <w:tcW w:w="1253" w:type="dxa"/>
          </w:tcPr>
          <w:p w14:paraId="1EF5A337"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r w:rsidR="005D2D76" w:rsidRPr="00B80A9D" w14:paraId="21728BEA"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554064D1" w14:textId="77777777" w:rsidR="005D2D76" w:rsidRPr="00B86081" w:rsidRDefault="005D2D76" w:rsidP="00B80A9D">
            <w:r w:rsidRPr="00B86081">
              <w:t>3</w:t>
            </w:r>
          </w:p>
        </w:tc>
        <w:tc>
          <w:tcPr>
            <w:tcW w:w="1253" w:type="dxa"/>
          </w:tcPr>
          <w:p w14:paraId="226896EB"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B</w:t>
            </w:r>
          </w:p>
        </w:tc>
      </w:tr>
      <w:tr w:rsidR="005D2D76" w:rsidRPr="00B80A9D" w14:paraId="7DB06EBB"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26E61FB" w14:textId="77777777" w:rsidR="005D2D76" w:rsidRPr="00B86081" w:rsidRDefault="005D2D76" w:rsidP="00B80A9D">
            <w:r w:rsidRPr="00B86081">
              <w:t>4</w:t>
            </w:r>
          </w:p>
        </w:tc>
        <w:tc>
          <w:tcPr>
            <w:tcW w:w="1253" w:type="dxa"/>
          </w:tcPr>
          <w:p w14:paraId="1FB1A916"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r w:rsidR="005D2D76" w:rsidRPr="00B80A9D" w14:paraId="4BDEBDAB"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7494EF8C" w14:textId="77777777" w:rsidR="005D2D76" w:rsidRPr="00B86081" w:rsidRDefault="005D2D76" w:rsidP="00B80A9D">
            <w:r w:rsidRPr="00B86081">
              <w:t>5</w:t>
            </w:r>
          </w:p>
        </w:tc>
        <w:tc>
          <w:tcPr>
            <w:tcW w:w="1253" w:type="dxa"/>
          </w:tcPr>
          <w:p w14:paraId="10B6B231"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A</w:t>
            </w:r>
          </w:p>
        </w:tc>
      </w:tr>
      <w:tr w:rsidR="005D2D76" w:rsidRPr="00B80A9D" w14:paraId="7E0E54B1"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B1F27FB" w14:textId="77777777" w:rsidR="005D2D76" w:rsidRPr="00B86081" w:rsidRDefault="005D2D76" w:rsidP="00B80A9D">
            <w:r w:rsidRPr="00B86081">
              <w:t>6</w:t>
            </w:r>
          </w:p>
        </w:tc>
        <w:tc>
          <w:tcPr>
            <w:tcW w:w="1253" w:type="dxa"/>
          </w:tcPr>
          <w:p w14:paraId="354DA060"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bl>
    <w:p w14:paraId="06D417FE" w14:textId="77777777" w:rsidR="005D2D76" w:rsidRPr="00B80A9D" w:rsidRDefault="005D2D76" w:rsidP="00B80A9D"/>
    <w:p w14:paraId="11A93156" w14:textId="68DF12BF" w:rsidR="005D2D76" w:rsidRPr="00B80A9D" w:rsidRDefault="005A3A75" w:rsidP="00B80A9D">
      <w:pPr>
        <w:rPr>
          <w:b/>
          <w:bCs/>
        </w:rPr>
      </w:pPr>
      <w:r>
        <w:rPr>
          <w:rStyle w:val="ezstring-field"/>
          <w:b/>
          <w:bCs/>
        </w:rPr>
        <w:t xml:space="preserve">Ejercicio 2. </w:t>
      </w:r>
      <w:r w:rsidR="005D2D76" w:rsidRPr="00B80A9D">
        <w:rPr>
          <w:b/>
          <w:bCs/>
        </w:rPr>
        <w:t>¿Qué pasaría si pudiéramos recordarlo absolutamente todo? (Montoro, Prieto y Mayas, 2023)</w:t>
      </w:r>
    </w:p>
    <w:p w14:paraId="22D65D5A"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3A964CF6"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4C80683" w14:textId="77777777" w:rsidR="005D2D76" w:rsidRPr="00B86081" w:rsidRDefault="005D2D76" w:rsidP="00B80A9D">
            <w:r w:rsidRPr="00B86081">
              <w:t>1</w:t>
            </w:r>
          </w:p>
        </w:tc>
        <w:tc>
          <w:tcPr>
            <w:tcW w:w="1253" w:type="dxa"/>
          </w:tcPr>
          <w:p w14:paraId="58AE87A3"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B</w:t>
            </w:r>
          </w:p>
        </w:tc>
      </w:tr>
      <w:tr w:rsidR="005D2D76" w:rsidRPr="00B80A9D" w14:paraId="547C7816"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3133D8E" w14:textId="77777777" w:rsidR="005D2D76" w:rsidRPr="00B86081" w:rsidRDefault="005D2D76" w:rsidP="00B80A9D">
            <w:r w:rsidRPr="00B86081">
              <w:t>2</w:t>
            </w:r>
          </w:p>
        </w:tc>
        <w:tc>
          <w:tcPr>
            <w:tcW w:w="1253" w:type="dxa"/>
          </w:tcPr>
          <w:p w14:paraId="042D2F4E"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1EEF611D"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4617B909" w14:textId="77777777" w:rsidR="005D2D76" w:rsidRPr="00B86081" w:rsidRDefault="005D2D76" w:rsidP="00B80A9D">
            <w:r w:rsidRPr="00B86081">
              <w:t>3</w:t>
            </w:r>
          </w:p>
        </w:tc>
        <w:tc>
          <w:tcPr>
            <w:tcW w:w="1253" w:type="dxa"/>
          </w:tcPr>
          <w:p w14:paraId="17226E55"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A</w:t>
            </w:r>
          </w:p>
        </w:tc>
      </w:tr>
      <w:tr w:rsidR="005D2D76" w:rsidRPr="00B80A9D" w14:paraId="32F4652F"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06D4BC8" w14:textId="77777777" w:rsidR="005D2D76" w:rsidRPr="00B86081" w:rsidRDefault="005D2D76" w:rsidP="00B80A9D">
            <w:r w:rsidRPr="00B86081">
              <w:t>4</w:t>
            </w:r>
          </w:p>
        </w:tc>
        <w:tc>
          <w:tcPr>
            <w:tcW w:w="1253" w:type="dxa"/>
          </w:tcPr>
          <w:p w14:paraId="5C0124FA"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r w:rsidR="005D2D76" w:rsidRPr="00B80A9D" w14:paraId="3DF86C52"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64DA9829" w14:textId="77777777" w:rsidR="005D2D76" w:rsidRPr="00B86081" w:rsidRDefault="005D2D76" w:rsidP="00B80A9D">
            <w:r w:rsidRPr="00B86081">
              <w:t>5</w:t>
            </w:r>
          </w:p>
        </w:tc>
        <w:tc>
          <w:tcPr>
            <w:tcW w:w="1253" w:type="dxa"/>
          </w:tcPr>
          <w:p w14:paraId="310C3FCD"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bl>
    <w:p w14:paraId="7E605F40" w14:textId="77777777" w:rsidR="005D2D76" w:rsidRPr="00B80A9D" w:rsidRDefault="005D2D76" w:rsidP="00B80A9D">
      <w:pPr>
        <w:rPr>
          <w:b/>
          <w:bCs/>
        </w:rPr>
      </w:pPr>
    </w:p>
    <w:p w14:paraId="523315CE" w14:textId="2E47FD0F" w:rsidR="005D2D76" w:rsidRPr="00B80A9D" w:rsidRDefault="005A3A75" w:rsidP="00B80A9D">
      <w:pPr>
        <w:rPr>
          <w:b/>
          <w:bCs/>
        </w:rPr>
      </w:pPr>
      <w:r>
        <w:rPr>
          <w:rStyle w:val="ezstring-field"/>
          <w:b/>
          <w:bCs/>
        </w:rPr>
        <w:t xml:space="preserve">Ejercicio 3. </w:t>
      </w:r>
      <w:r w:rsidR="005D2D76" w:rsidRPr="00B80A9D">
        <w:rPr>
          <w:rStyle w:val="Textoennegrita"/>
        </w:rPr>
        <w:t>¿Por qué no podemos recordar cuando nacimos o cuando aprendimos a hablar? Lo que sabemos de la amnesia infantil</w:t>
      </w:r>
      <w:r w:rsidR="005D2D76" w:rsidRPr="00B80A9D">
        <w:rPr>
          <w:b/>
          <w:bCs/>
        </w:rPr>
        <w:t xml:space="preserve"> (LoBue, 2022)</w:t>
      </w:r>
    </w:p>
    <w:p w14:paraId="0CD86DE9"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1C89BABA"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5FD3099" w14:textId="77777777" w:rsidR="005D2D76" w:rsidRPr="00B86081" w:rsidRDefault="005D2D76" w:rsidP="00B80A9D">
            <w:r w:rsidRPr="00B86081">
              <w:t>1</w:t>
            </w:r>
          </w:p>
        </w:tc>
        <w:tc>
          <w:tcPr>
            <w:tcW w:w="1253" w:type="dxa"/>
          </w:tcPr>
          <w:p w14:paraId="3D3E5D2F"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A</w:t>
            </w:r>
          </w:p>
        </w:tc>
      </w:tr>
      <w:tr w:rsidR="005D2D76" w:rsidRPr="00B80A9D" w14:paraId="789403D7"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CD4590" w14:textId="77777777" w:rsidR="005D2D76" w:rsidRPr="00B86081" w:rsidRDefault="005D2D76" w:rsidP="00B80A9D">
            <w:r w:rsidRPr="00B86081">
              <w:t>2</w:t>
            </w:r>
          </w:p>
        </w:tc>
        <w:tc>
          <w:tcPr>
            <w:tcW w:w="1253" w:type="dxa"/>
          </w:tcPr>
          <w:p w14:paraId="5FF296E7"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5C073E40"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61644CD5" w14:textId="77777777" w:rsidR="005D2D76" w:rsidRPr="00B86081" w:rsidRDefault="005D2D76" w:rsidP="00B80A9D">
            <w:r w:rsidRPr="00B86081">
              <w:t>3</w:t>
            </w:r>
          </w:p>
        </w:tc>
        <w:tc>
          <w:tcPr>
            <w:tcW w:w="1253" w:type="dxa"/>
          </w:tcPr>
          <w:p w14:paraId="5FE47FC9"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r w:rsidR="005D2D76" w:rsidRPr="00B80A9D" w14:paraId="603C73F7"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CEBFD3C" w14:textId="77777777" w:rsidR="005D2D76" w:rsidRPr="00B86081" w:rsidRDefault="005D2D76" w:rsidP="00B80A9D">
            <w:r w:rsidRPr="00B86081">
              <w:t>4</w:t>
            </w:r>
          </w:p>
        </w:tc>
        <w:tc>
          <w:tcPr>
            <w:tcW w:w="1253" w:type="dxa"/>
          </w:tcPr>
          <w:p w14:paraId="245EB46D"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66A807A0"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0A39B7AE" w14:textId="77777777" w:rsidR="005D2D76" w:rsidRPr="00B86081" w:rsidRDefault="005D2D76" w:rsidP="00B80A9D">
            <w:r w:rsidRPr="00B86081">
              <w:t>5</w:t>
            </w:r>
          </w:p>
        </w:tc>
        <w:tc>
          <w:tcPr>
            <w:tcW w:w="1253" w:type="dxa"/>
          </w:tcPr>
          <w:p w14:paraId="634845BB"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B</w:t>
            </w:r>
          </w:p>
        </w:tc>
      </w:tr>
    </w:tbl>
    <w:p w14:paraId="57396628" w14:textId="77777777" w:rsidR="005D2D76" w:rsidRPr="00B80A9D" w:rsidRDefault="005D2D76" w:rsidP="00B80A9D"/>
    <w:p w14:paraId="5010EEFD" w14:textId="1ED71BF4" w:rsidR="005D2D76" w:rsidRPr="00B80A9D" w:rsidRDefault="005A3A75" w:rsidP="00B80A9D">
      <w:pPr>
        <w:rPr>
          <w:b/>
          <w:bCs/>
        </w:rPr>
      </w:pPr>
      <w:r>
        <w:rPr>
          <w:rStyle w:val="ezstring-field"/>
          <w:b/>
          <w:bCs/>
        </w:rPr>
        <w:t xml:space="preserve">Ejercicio 4. </w:t>
      </w:r>
      <w:r w:rsidR="005D2D76" w:rsidRPr="00B80A9D">
        <w:rPr>
          <w:b/>
          <w:bCs/>
        </w:rPr>
        <w:t>¿Tienen imaginación los animales? (Esteban e Iglesias, 2023)</w:t>
      </w:r>
    </w:p>
    <w:p w14:paraId="34AD2D50"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28715AC5"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2B021E3" w14:textId="77777777" w:rsidR="005D2D76" w:rsidRPr="00B86081" w:rsidRDefault="005D2D76" w:rsidP="00B80A9D">
            <w:r w:rsidRPr="00B86081">
              <w:t>1</w:t>
            </w:r>
          </w:p>
        </w:tc>
        <w:tc>
          <w:tcPr>
            <w:tcW w:w="1253" w:type="dxa"/>
          </w:tcPr>
          <w:p w14:paraId="6A10FAC6"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A</w:t>
            </w:r>
          </w:p>
        </w:tc>
      </w:tr>
      <w:tr w:rsidR="005D2D76" w:rsidRPr="00B80A9D" w14:paraId="4441628F"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FB3ED11" w14:textId="77777777" w:rsidR="005D2D76" w:rsidRPr="00B86081" w:rsidRDefault="005D2D76" w:rsidP="00B80A9D">
            <w:r w:rsidRPr="00B86081">
              <w:t>2</w:t>
            </w:r>
          </w:p>
        </w:tc>
        <w:tc>
          <w:tcPr>
            <w:tcW w:w="1253" w:type="dxa"/>
          </w:tcPr>
          <w:p w14:paraId="549A732D"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r w:rsidR="005D2D76" w:rsidRPr="00B80A9D" w14:paraId="06CBB0AA"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1B6EE04B" w14:textId="77777777" w:rsidR="005D2D76" w:rsidRPr="00B86081" w:rsidRDefault="005D2D76" w:rsidP="00B80A9D">
            <w:r w:rsidRPr="00B86081">
              <w:t>3</w:t>
            </w:r>
          </w:p>
        </w:tc>
        <w:tc>
          <w:tcPr>
            <w:tcW w:w="1253" w:type="dxa"/>
          </w:tcPr>
          <w:p w14:paraId="079F56A5"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A</w:t>
            </w:r>
          </w:p>
        </w:tc>
      </w:tr>
      <w:tr w:rsidR="005D2D76" w:rsidRPr="00B80A9D" w14:paraId="4A221AE2"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F45307D" w14:textId="77777777" w:rsidR="005D2D76" w:rsidRPr="00B86081" w:rsidRDefault="005D2D76" w:rsidP="00B80A9D">
            <w:r w:rsidRPr="00B86081">
              <w:t>4</w:t>
            </w:r>
          </w:p>
        </w:tc>
        <w:tc>
          <w:tcPr>
            <w:tcW w:w="1253" w:type="dxa"/>
          </w:tcPr>
          <w:p w14:paraId="2C62173C"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r w:rsidR="005D2D76" w:rsidRPr="00B80A9D" w14:paraId="4B414082"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196E31E3" w14:textId="77777777" w:rsidR="005D2D76" w:rsidRPr="00B86081" w:rsidRDefault="005D2D76" w:rsidP="00B80A9D">
            <w:r w:rsidRPr="00B86081">
              <w:t>5</w:t>
            </w:r>
          </w:p>
        </w:tc>
        <w:tc>
          <w:tcPr>
            <w:tcW w:w="1253" w:type="dxa"/>
          </w:tcPr>
          <w:p w14:paraId="337C8684"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bl>
    <w:p w14:paraId="21548ACD" w14:textId="77777777" w:rsidR="005D2D76" w:rsidRPr="00B80A9D" w:rsidRDefault="005D2D76" w:rsidP="00B80A9D"/>
    <w:p w14:paraId="6131E7D7" w14:textId="77777777" w:rsidR="00B86081" w:rsidRDefault="00B86081">
      <w:pPr>
        <w:spacing w:after="200" w:line="276" w:lineRule="auto"/>
        <w:contextualSpacing w:val="0"/>
        <w:jc w:val="left"/>
        <w:rPr>
          <w:rStyle w:val="ezstring-field"/>
          <w:b/>
          <w:bCs/>
        </w:rPr>
      </w:pPr>
      <w:r>
        <w:rPr>
          <w:rStyle w:val="ezstring-field"/>
          <w:b/>
          <w:bCs/>
        </w:rPr>
        <w:br w:type="page"/>
      </w:r>
    </w:p>
    <w:p w14:paraId="435DB091" w14:textId="0E15462D" w:rsidR="005D2D76" w:rsidRPr="00B80A9D" w:rsidRDefault="005A3A75" w:rsidP="00B80A9D">
      <w:pPr>
        <w:rPr>
          <w:rStyle w:val="ezstring-field"/>
          <w:b/>
          <w:bCs/>
        </w:rPr>
      </w:pPr>
      <w:r>
        <w:rPr>
          <w:rStyle w:val="ezstring-field"/>
          <w:b/>
          <w:bCs/>
        </w:rPr>
        <w:lastRenderedPageBreak/>
        <w:t xml:space="preserve">Ejercicio 5. </w:t>
      </w:r>
      <w:r w:rsidR="005D2D76" w:rsidRPr="00B80A9D">
        <w:rPr>
          <w:rStyle w:val="ezstring-field"/>
          <w:b/>
          <w:bCs/>
        </w:rPr>
        <w:t>La pérdida de memoria de los mayores es menor de lo que se creía (Agencia SINC, 2015)</w:t>
      </w:r>
    </w:p>
    <w:p w14:paraId="7C4B7933"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39F98382"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6758126" w14:textId="77777777" w:rsidR="005D2D76" w:rsidRPr="00B86081" w:rsidRDefault="005D2D76" w:rsidP="00B80A9D">
            <w:r w:rsidRPr="00B86081">
              <w:t>1</w:t>
            </w:r>
          </w:p>
        </w:tc>
        <w:tc>
          <w:tcPr>
            <w:tcW w:w="1253" w:type="dxa"/>
          </w:tcPr>
          <w:p w14:paraId="14E8971A"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C</w:t>
            </w:r>
          </w:p>
        </w:tc>
      </w:tr>
      <w:tr w:rsidR="005D2D76" w:rsidRPr="00B80A9D" w14:paraId="24220963"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436DB82" w14:textId="77777777" w:rsidR="005D2D76" w:rsidRPr="00B86081" w:rsidRDefault="005D2D76" w:rsidP="00B80A9D">
            <w:r w:rsidRPr="00B86081">
              <w:t>2</w:t>
            </w:r>
          </w:p>
        </w:tc>
        <w:tc>
          <w:tcPr>
            <w:tcW w:w="1253" w:type="dxa"/>
          </w:tcPr>
          <w:p w14:paraId="378FD66E"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r w:rsidR="005D2D76" w:rsidRPr="00B80A9D" w14:paraId="4DD73A6B"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48CEE31F" w14:textId="77777777" w:rsidR="005D2D76" w:rsidRPr="00B86081" w:rsidRDefault="005D2D76" w:rsidP="00B80A9D">
            <w:r w:rsidRPr="00B86081">
              <w:t>3</w:t>
            </w:r>
          </w:p>
        </w:tc>
        <w:tc>
          <w:tcPr>
            <w:tcW w:w="1253" w:type="dxa"/>
          </w:tcPr>
          <w:p w14:paraId="43EBF307"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r w:rsidR="005D2D76" w:rsidRPr="00B80A9D" w14:paraId="347A31CC"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4E903C5" w14:textId="77777777" w:rsidR="005D2D76" w:rsidRPr="00B86081" w:rsidRDefault="005D2D76" w:rsidP="00B80A9D">
            <w:r w:rsidRPr="00B86081">
              <w:t>4</w:t>
            </w:r>
          </w:p>
        </w:tc>
        <w:tc>
          <w:tcPr>
            <w:tcW w:w="1253" w:type="dxa"/>
          </w:tcPr>
          <w:p w14:paraId="0A4281CC"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r w:rsidR="005D2D76" w:rsidRPr="00B80A9D" w14:paraId="6EBAB1B0"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4ED52BE9" w14:textId="77777777" w:rsidR="005D2D76" w:rsidRPr="00B86081" w:rsidRDefault="005D2D76" w:rsidP="00B80A9D">
            <w:r w:rsidRPr="00B86081">
              <w:t>5</w:t>
            </w:r>
          </w:p>
        </w:tc>
        <w:tc>
          <w:tcPr>
            <w:tcW w:w="1253" w:type="dxa"/>
          </w:tcPr>
          <w:p w14:paraId="63026A73"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B</w:t>
            </w:r>
          </w:p>
        </w:tc>
      </w:tr>
    </w:tbl>
    <w:p w14:paraId="0B3FAD12" w14:textId="77777777" w:rsidR="005D2D76" w:rsidRPr="00B80A9D" w:rsidRDefault="005D2D76" w:rsidP="00B80A9D"/>
    <w:p w14:paraId="24DF3008" w14:textId="5891C80E" w:rsidR="005D2D76" w:rsidRPr="00B80A9D" w:rsidRDefault="005A3A75" w:rsidP="00B80A9D">
      <w:pPr>
        <w:rPr>
          <w:b/>
          <w:bCs/>
        </w:rPr>
      </w:pPr>
      <w:r>
        <w:rPr>
          <w:rStyle w:val="ezstring-field"/>
          <w:b/>
          <w:bCs/>
        </w:rPr>
        <w:t xml:space="preserve">Ejercicio 6. </w:t>
      </w:r>
      <w:r w:rsidR="005D2D76" w:rsidRPr="00B80A9D">
        <w:rPr>
          <w:b/>
          <w:bCs/>
        </w:rPr>
        <w:t>Qué cosas se nos olvidan con facilidad y cuáles no (Noguera y Cimadevilla, 2021)</w:t>
      </w:r>
    </w:p>
    <w:p w14:paraId="214267FE"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21C91B2B"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B9C40E3" w14:textId="77777777" w:rsidR="005D2D76" w:rsidRPr="00B86081" w:rsidRDefault="005D2D76" w:rsidP="00B80A9D">
            <w:r w:rsidRPr="00B86081">
              <w:t>1</w:t>
            </w:r>
          </w:p>
        </w:tc>
        <w:tc>
          <w:tcPr>
            <w:tcW w:w="1253" w:type="dxa"/>
          </w:tcPr>
          <w:p w14:paraId="0471EE21"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B</w:t>
            </w:r>
          </w:p>
        </w:tc>
      </w:tr>
      <w:tr w:rsidR="005D2D76" w:rsidRPr="00B80A9D" w14:paraId="46737C1D"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B23F66C" w14:textId="77777777" w:rsidR="005D2D76" w:rsidRPr="00B86081" w:rsidRDefault="005D2D76" w:rsidP="00B80A9D">
            <w:r w:rsidRPr="00B86081">
              <w:t>2</w:t>
            </w:r>
          </w:p>
        </w:tc>
        <w:tc>
          <w:tcPr>
            <w:tcW w:w="1253" w:type="dxa"/>
          </w:tcPr>
          <w:p w14:paraId="6DB150BE"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r w:rsidR="005D2D76" w:rsidRPr="00B80A9D" w14:paraId="0B476641"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576D3E60" w14:textId="77777777" w:rsidR="005D2D76" w:rsidRPr="00B86081" w:rsidRDefault="005D2D76" w:rsidP="00B80A9D">
            <w:r w:rsidRPr="00B86081">
              <w:t>3</w:t>
            </w:r>
          </w:p>
        </w:tc>
        <w:tc>
          <w:tcPr>
            <w:tcW w:w="1253" w:type="dxa"/>
          </w:tcPr>
          <w:p w14:paraId="14FEBA8D"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B</w:t>
            </w:r>
          </w:p>
        </w:tc>
      </w:tr>
      <w:tr w:rsidR="005D2D76" w:rsidRPr="00B80A9D" w14:paraId="4C8D33E1"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D2A737A" w14:textId="77777777" w:rsidR="005D2D76" w:rsidRPr="00B86081" w:rsidRDefault="005D2D76" w:rsidP="00B80A9D">
            <w:r w:rsidRPr="00B86081">
              <w:t>4</w:t>
            </w:r>
          </w:p>
        </w:tc>
        <w:tc>
          <w:tcPr>
            <w:tcW w:w="1253" w:type="dxa"/>
          </w:tcPr>
          <w:p w14:paraId="709CDB12"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r w:rsidR="005D2D76" w:rsidRPr="00B80A9D" w14:paraId="424CD295"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600C1FC5" w14:textId="77777777" w:rsidR="005D2D76" w:rsidRPr="00B86081" w:rsidRDefault="005D2D76" w:rsidP="00B80A9D">
            <w:r w:rsidRPr="00B86081">
              <w:t>5</w:t>
            </w:r>
          </w:p>
        </w:tc>
        <w:tc>
          <w:tcPr>
            <w:tcW w:w="1253" w:type="dxa"/>
          </w:tcPr>
          <w:p w14:paraId="4C2BAB06"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A</w:t>
            </w:r>
          </w:p>
        </w:tc>
      </w:tr>
      <w:tr w:rsidR="005D2D76" w:rsidRPr="00B80A9D" w14:paraId="198C7D0B"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83769F6" w14:textId="77777777" w:rsidR="005D2D76" w:rsidRPr="00B86081" w:rsidRDefault="005D2D76" w:rsidP="00B80A9D">
            <w:r w:rsidRPr="00B86081">
              <w:t>6</w:t>
            </w:r>
          </w:p>
        </w:tc>
        <w:tc>
          <w:tcPr>
            <w:tcW w:w="1253" w:type="dxa"/>
          </w:tcPr>
          <w:p w14:paraId="20E8AEF4"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24AD4619"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3DA5BD87" w14:textId="77777777" w:rsidR="005D2D76" w:rsidRPr="00B86081" w:rsidRDefault="005D2D76" w:rsidP="00B80A9D">
            <w:r w:rsidRPr="00B86081">
              <w:t>7</w:t>
            </w:r>
          </w:p>
        </w:tc>
        <w:tc>
          <w:tcPr>
            <w:tcW w:w="1253" w:type="dxa"/>
          </w:tcPr>
          <w:p w14:paraId="1A64B62B"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bl>
    <w:p w14:paraId="2666E295" w14:textId="77777777" w:rsidR="005D2D76" w:rsidRPr="00B80A9D" w:rsidRDefault="005D2D76" w:rsidP="00B80A9D"/>
    <w:p w14:paraId="540F3C21" w14:textId="0670A31D" w:rsidR="005D2D76" w:rsidRPr="00B80A9D" w:rsidRDefault="005A3A75" w:rsidP="00B80A9D">
      <w:pPr>
        <w:rPr>
          <w:b/>
          <w:bCs/>
        </w:rPr>
      </w:pPr>
      <w:r>
        <w:rPr>
          <w:rStyle w:val="ezstring-field"/>
          <w:b/>
          <w:bCs/>
        </w:rPr>
        <w:t xml:space="preserve">Ejercicio 7. </w:t>
      </w:r>
      <w:r w:rsidR="005D2D76" w:rsidRPr="00B80A9D">
        <w:rPr>
          <w:b/>
          <w:bCs/>
        </w:rPr>
        <w:t>Los distintos tipos de memoria y su papel en el aprendizaje (Pérez y Perales, 2022)</w:t>
      </w:r>
    </w:p>
    <w:p w14:paraId="67829B32"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0A7DEBDE"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888CBDF" w14:textId="77777777" w:rsidR="005D2D76" w:rsidRPr="00B86081" w:rsidRDefault="005D2D76" w:rsidP="00B80A9D">
            <w:r w:rsidRPr="00B86081">
              <w:t>1</w:t>
            </w:r>
          </w:p>
        </w:tc>
        <w:tc>
          <w:tcPr>
            <w:tcW w:w="1253" w:type="dxa"/>
          </w:tcPr>
          <w:p w14:paraId="5301E368"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A</w:t>
            </w:r>
          </w:p>
        </w:tc>
      </w:tr>
      <w:tr w:rsidR="005D2D76" w:rsidRPr="00B80A9D" w14:paraId="56B9E2E6"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BCE6A62" w14:textId="77777777" w:rsidR="005D2D76" w:rsidRPr="00B86081" w:rsidRDefault="005D2D76" w:rsidP="00B80A9D">
            <w:r w:rsidRPr="00B86081">
              <w:t>2</w:t>
            </w:r>
          </w:p>
        </w:tc>
        <w:tc>
          <w:tcPr>
            <w:tcW w:w="1253" w:type="dxa"/>
          </w:tcPr>
          <w:p w14:paraId="58D3F70F"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29C74896"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34427356" w14:textId="77777777" w:rsidR="005D2D76" w:rsidRPr="00B86081" w:rsidRDefault="005D2D76" w:rsidP="00B80A9D">
            <w:r w:rsidRPr="00B86081">
              <w:t>3</w:t>
            </w:r>
          </w:p>
        </w:tc>
        <w:tc>
          <w:tcPr>
            <w:tcW w:w="1253" w:type="dxa"/>
          </w:tcPr>
          <w:p w14:paraId="744F85A7"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r w:rsidR="005D2D76" w:rsidRPr="00B80A9D" w14:paraId="11FBAB7C"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D387224" w14:textId="77777777" w:rsidR="005D2D76" w:rsidRPr="00B86081" w:rsidRDefault="005D2D76" w:rsidP="00B80A9D">
            <w:r w:rsidRPr="00B86081">
              <w:t>4</w:t>
            </w:r>
          </w:p>
        </w:tc>
        <w:tc>
          <w:tcPr>
            <w:tcW w:w="1253" w:type="dxa"/>
          </w:tcPr>
          <w:p w14:paraId="597FAC23"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r w:rsidR="005D2D76" w:rsidRPr="00B80A9D" w14:paraId="4667F07F"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7EEE75AE" w14:textId="77777777" w:rsidR="005D2D76" w:rsidRPr="00B86081" w:rsidRDefault="005D2D76" w:rsidP="00B80A9D">
            <w:r w:rsidRPr="00B86081">
              <w:t>5</w:t>
            </w:r>
          </w:p>
        </w:tc>
        <w:tc>
          <w:tcPr>
            <w:tcW w:w="1253" w:type="dxa"/>
          </w:tcPr>
          <w:p w14:paraId="1D2598E9"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A</w:t>
            </w:r>
          </w:p>
        </w:tc>
      </w:tr>
      <w:tr w:rsidR="005D2D76" w:rsidRPr="00B80A9D" w14:paraId="4DF7E994"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C82076A" w14:textId="77777777" w:rsidR="005D2D76" w:rsidRPr="00B86081" w:rsidRDefault="005D2D76" w:rsidP="00B80A9D">
            <w:r w:rsidRPr="00B86081">
              <w:t>6</w:t>
            </w:r>
          </w:p>
        </w:tc>
        <w:tc>
          <w:tcPr>
            <w:tcW w:w="1253" w:type="dxa"/>
          </w:tcPr>
          <w:p w14:paraId="436327BA"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189357A5"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3AC8B8E5" w14:textId="77777777" w:rsidR="005D2D76" w:rsidRPr="00B86081" w:rsidRDefault="005D2D76" w:rsidP="00B80A9D">
            <w:r w:rsidRPr="00B86081">
              <w:t>7</w:t>
            </w:r>
          </w:p>
        </w:tc>
        <w:tc>
          <w:tcPr>
            <w:tcW w:w="1253" w:type="dxa"/>
          </w:tcPr>
          <w:p w14:paraId="4169F2C5"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r w:rsidR="005D2D76" w:rsidRPr="00B80A9D" w14:paraId="35C27128"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79613E1" w14:textId="77777777" w:rsidR="005D2D76" w:rsidRPr="00B86081" w:rsidRDefault="005D2D76" w:rsidP="00B80A9D">
            <w:r w:rsidRPr="00B86081">
              <w:t>8</w:t>
            </w:r>
          </w:p>
        </w:tc>
        <w:tc>
          <w:tcPr>
            <w:tcW w:w="1253" w:type="dxa"/>
          </w:tcPr>
          <w:p w14:paraId="03858EC3"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bl>
    <w:p w14:paraId="7F7BECB6" w14:textId="77777777" w:rsidR="005D2D76" w:rsidRPr="00B80A9D" w:rsidRDefault="005D2D76" w:rsidP="00B80A9D">
      <w:pPr>
        <w:rPr>
          <w:b/>
          <w:bCs/>
        </w:rPr>
      </w:pPr>
    </w:p>
    <w:p w14:paraId="5034F282" w14:textId="4F94C8D5" w:rsidR="005D2D76" w:rsidRPr="00B80A9D" w:rsidRDefault="005A3A75" w:rsidP="00B80A9D">
      <w:pPr>
        <w:rPr>
          <w:b/>
          <w:bCs/>
        </w:rPr>
      </w:pPr>
      <w:r>
        <w:rPr>
          <w:rStyle w:val="ezstring-field"/>
          <w:b/>
          <w:bCs/>
        </w:rPr>
        <w:t xml:space="preserve">Ejercicio 8. </w:t>
      </w:r>
      <w:r w:rsidR="005D2D76" w:rsidRPr="00B80A9D">
        <w:rPr>
          <w:rStyle w:val="ezstring-field"/>
          <w:b/>
          <w:bCs/>
        </w:rPr>
        <w:t>Identifican un mecanismo implicado en la formación y consolidación de recuerdos (Agencia SINC, 2019)</w:t>
      </w:r>
    </w:p>
    <w:p w14:paraId="1A4850C0"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1C38AECA"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34EA253" w14:textId="77777777" w:rsidR="005D2D76" w:rsidRPr="00B86081" w:rsidRDefault="005D2D76" w:rsidP="00B80A9D">
            <w:r w:rsidRPr="00B86081">
              <w:t>1</w:t>
            </w:r>
          </w:p>
        </w:tc>
        <w:tc>
          <w:tcPr>
            <w:tcW w:w="1253" w:type="dxa"/>
          </w:tcPr>
          <w:p w14:paraId="5AB63C6B"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C</w:t>
            </w:r>
          </w:p>
        </w:tc>
      </w:tr>
      <w:tr w:rsidR="005D2D76" w:rsidRPr="00B80A9D" w14:paraId="3715255C"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5962DA9" w14:textId="77777777" w:rsidR="005D2D76" w:rsidRPr="00B86081" w:rsidRDefault="005D2D76" w:rsidP="00B80A9D">
            <w:r w:rsidRPr="00B86081">
              <w:t>2</w:t>
            </w:r>
          </w:p>
        </w:tc>
        <w:tc>
          <w:tcPr>
            <w:tcW w:w="1253" w:type="dxa"/>
          </w:tcPr>
          <w:p w14:paraId="2D6281AA"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r w:rsidR="005D2D76" w:rsidRPr="00B80A9D" w14:paraId="42F2B82C"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414702A7" w14:textId="77777777" w:rsidR="005D2D76" w:rsidRPr="00B86081" w:rsidRDefault="005D2D76" w:rsidP="00B80A9D">
            <w:r w:rsidRPr="00B86081">
              <w:t>3</w:t>
            </w:r>
          </w:p>
        </w:tc>
        <w:tc>
          <w:tcPr>
            <w:tcW w:w="1253" w:type="dxa"/>
          </w:tcPr>
          <w:p w14:paraId="5C3D9E67"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B</w:t>
            </w:r>
          </w:p>
        </w:tc>
      </w:tr>
      <w:tr w:rsidR="005D2D76" w:rsidRPr="00B80A9D" w14:paraId="51B58005"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4905941" w14:textId="77777777" w:rsidR="005D2D76" w:rsidRPr="00B86081" w:rsidRDefault="005D2D76" w:rsidP="00B80A9D">
            <w:r w:rsidRPr="00B86081">
              <w:t>4</w:t>
            </w:r>
          </w:p>
        </w:tc>
        <w:tc>
          <w:tcPr>
            <w:tcW w:w="1253" w:type="dxa"/>
          </w:tcPr>
          <w:p w14:paraId="60BD1AAE"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bl>
    <w:p w14:paraId="3AFD0E7E" w14:textId="77777777" w:rsidR="005D2D76" w:rsidRPr="00B80A9D" w:rsidRDefault="005D2D76" w:rsidP="00B80A9D">
      <w:pPr>
        <w:rPr>
          <w:b/>
          <w:bCs/>
        </w:rPr>
      </w:pPr>
    </w:p>
    <w:p w14:paraId="6AA9E6E4" w14:textId="77777777" w:rsidR="00B86081" w:rsidRDefault="00B86081">
      <w:pPr>
        <w:spacing w:after="200" w:line="276" w:lineRule="auto"/>
        <w:contextualSpacing w:val="0"/>
        <w:jc w:val="left"/>
        <w:rPr>
          <w:rStyle w:val="ezstring-field"/>
          <w:b/>
          <w:bCs/>
        </w:rPr>
      </w:pPr>
      <w:r>
        <w:rPr>
          <w:rStyle w:val="ezstring-field"/>
          <w:b/>
          <w:bCs/>
        </w:rPr>
        <w:br w:type="page"/>
      </w:r>
    </w:p>
    <w:p w14:paraId="1921C6FA" w14:textId="68283C9B" w:rsidR="005D2D76" w:rsidRPr="00B80A9D" w:rsidRDefault="005A3A75" w:rsidP="00B80A9D">
      <w:pPr>
        <w:rPr>
          <w:b/>
          <w:bCs/>
        </w:rPr>
      </w:pPr>
      <w:r>
        <w:rPr>
          <w:rStyle w:val="ezstring-field"/>
          <w:b/>
          <w:bCs/>
        </w:rPr>
        <w:lastRenderedPageBreak/>
        <w:t xml:space="preserve">Ejercicio 9. </w:t>
      </w:r>
      <w:r w:rsidR="005D2D76" w:rsidRPr="00B80A9D">
        <w:rPr>
          <w:rStyle w:val="Textoennegrita"/>
        </w:rPr>
        <w:t>Cómo cambian nuestros recuerdos durante el sueño</w:t>
      </w:r>
      <w:r w:rsidR="005D2D76" w:rsidRPr="00B80A9D">
        <w:rPr>
          <w:b/>
          <w:bCs/>
        </w:rPr>
        <w:t xml:space="preserve"> (Martín-Buro, 2021)</w:t>
      </w:r>
    </w:p>
    <w:p w14:paraId="3FDB1812"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4D2F247A"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3374DAB" w14:textId="77777777" w:rsidR="005D2D76" w:rsidRPr="00B86081" w:rsidRDefault="005D2D76" w:rsidP="00B80A9D">
            <w:r w:rsidRPr="00B86081">
              <w:t>1</w:t>
            </w:r>
          </w:p>
        </w:tc>
        <w:tc>
          <w:tcPr>
            <w:tcW w:w="1253" w:type="dxa"/>
          </w:tcPr>
          <w:p w14:paraId="0BAB7EE1"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C</w:t>
            </w:r>
          </w:p>
        </w:tc>
      </w:tr>
      <w:tr w:rsidR="005D2D76" w:rsidRPr="00B80A9D" w14:paraId="2A33E735"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49732A4" w14:textId="77777777" w:rsidR="005D2D76" w:rsidRPr="00B86081" w:rsidRDefault="005D2D76" w:rsidP="00B80A9D">
            <w:r w:rsidRPr="00B86081">
              <w:t>2</w:t>
            </w:r>
          </w:p>
        </w:tc>
        <w:tc>
          <w:tcPr>
            <w:tcW w:w="1253" w:type="dxa"/>
          </w:tcPr>
          <w:p w14:paraId="577E7AA5"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3736EC5C"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243998DF" w14:textId="77777777" w:rsidR="005D2D76" w:rsidRPr="00B86081" w:rsidRDefault="005D2D76" w:rsidP="00B80A9D">
            <w:r w:rsidRPr="00B86081">
              <w:t>3</w:t>
            </w:r>
          </w:p>
        </w:tc>
        <w:tc>
          <w:tcPr>
            <w:tcW w:w="1253" w:type="dxa"/>
          </w:tcPr>
          <w:p w14:paraId="50AA7AD4"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r w:rsidR="005D2D76" w:rsidRPr="00B80A9D" w14:paraId="59093BB6"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1165AFD" w14:textId="77777777" w:rsidR="005D2D76" w:rsidRPr="00B86081" w:rsidRDefault="005D2D76" w:rsidP="00B80A9D">
            <w:r w:rsidRPr="00B86081">
              <w:t>4</w:t>
            </w:r>
          </w:p>
        </w:tc>
        <w:tc>
          <w:tcPr>
            <w:tcW w:w="1253" w:type="dxa"/>
          </w:tcPr>
          <w:p w14:paraId="61AD8662"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00CC745E"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5244945A" w14:textId="77777777" w:rsidR="005D2D76" w:rsidRPr="00B86081" w:rsidRDefault="005D2D76" w:rsidP="00B80A9D">
            <w:r w:rsidRPr="00B86081">
              <w:t>5</w:t>
            </w:r>
          </w:p>
        </w:tc>
        <w:tc>
          <w:tcPr>
            <w:tcW w:w="1253" w:type="dxa"/>
          </w:tcPr>
          <w:p w14:paraId="2BFC155E"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r w:rsidR="005D2D76" w:rsidRPr="00B80A9D" w14:paraId="1C19168D"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E98FCFC" w14:textId="77777777" w:rsidR="005D2D76" w:rsidRPr="00B86081" w:rsidRDefault="005D2D76" w:rsidP="00B80A9D">
            <w:r w:rsidRPr="00B86081">
              <w:t>6</w:t>
            </w:r>
          </w:p>
        </w:tc>
        <w:tc>
          <w:tcPr>
            <w:tcW w:w="1253" w:type="dxa"/>
          </w:tcPr>
          <w:p w14:paraId="0E2E2A4A"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bl>
    <w:p w14:paraId="0982E582" w14:textId="77777777" w:rsidR="005D2D76" w:rsidRPr="00B80A9D" w:rsidRDefault="005D2D76" w:rsidP="00B80A9D"/>
    <w:p w14:paraId="7DAB6E3C" w14:textId="7FA43C99" w:rsidR="005D2D76" w:rsidRPr="00B80A9D" w:rsidRDefault="005A3A75" w:rsidP="00B80A9D">
      <w:pPr>
        <w:rPr>
          <w:b/>
          <w:bCs/>
        </w:rPr>
      </w:pPr>
      <w:r>
        <w:rPr>
          <w:rStyle w:val="ezstring-field"/>
          <w:b/>
          <w:bCs/>
        </w:rPr>
        <w:t xml:space="preserve">Ejercicio 10. </w:t>
      </w:r>
      <w:r w:rsidR="005D2D76" w:rsidRPr="00B80A9D">
        <w:rPr>
          <w:rStyle w:val="ezstring-field"/>
          <w:b/>
          <w:bCs/>
        </w:rPr>
        <w:t>Qué mecanismos neuronales refuerzan o debilitan los recuerdos al dormir (Agencia SINC, 2017)</w:t>
      </w:r>
    </w:p>
    <w:p w14:paraId="34B0F4F9"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6322123C"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3B2D3FF" w14:textId="77777777" w:rsidR="005D2D76" w:rsidRPr="00B86081" w:rsidRDefault="005D2D76" w:rsidP="00B80A9D">
            <w:r w:rsidRPr="00B86081">
              <w:t>1</w:t>
            </w:r>
          </w:p>
        </w:tc>
        <w:tc>
          <w:tcPr>
            <w:tcW w:w="1253" w:type="dxa"/>
          </w:tcPr>
          <w:p w14:paraId="7E7B8173"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A</w:t>
            </w:r>
          </w:p>
        </w:tc>
      </w:tr>
      <w:tr w:rsidR="005D2D76" w:rsidRPr="00B80A9D" w14:paraId="09AF0826"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D227292" w14:textId="77777777" w:rsidR="005D2D76" w:rsidRPr="00B86081" w:rsidRDefault="005D2D76" w:rsidP="00B80A9D">
            <w:r w:rsidRPr="00B86081">
              <w:t>2</w:t>
            </w:r>
          </w:p>
        </w:tc>
        <w:tc>
          <w:tcPr>
            <w:tcW w:w="1253" w:type="dxa"/>
          </w:tcPr>
          <w:p w14:paraId="1D921EA9"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A</w:t>
            </w:r>
          </w:p>
        </w:tc>
      </w:tr>
      <w:tr w:rsidR="005D2D76" w:rsidRPr="00B80A9D" w14:paraId="0FF51DC4"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1AD8499D" w14:textId="77777777" w:rsidR="005D2D76" w:rsidRPr="00B86081" w:rsidRDefault="005D2D76" w:rsidP="00B80A9D">
            <w:r w:rsidRPr="00B86081">
              <w:t>3</w:t>
            </w:r>
          </w:p>
        </w:tc>
        <w:tc>
          <w:tcPr>
            <w:tcW w:w="1253" w:type="dxa"/>
          </w:tcPr>
          <w:p w14:paraId="768CBB29"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A</w:t>
            </w:r>
          </w:p>
        </w:tc>
      </w:tr>
      <w:tr w:rsidR="005D2D76" w:rsidRPr="00B80A9D" w14:paraId="03B99240"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983A412" w14:textId="77777777" w:rsidR="005D2D76" w:rsidRPr="00B86081" w:rsidRDefault="005D2D76" w:rsidP="00B80A9D">
            <w:r w:rsidRPr="00B86081">
              <w:t>4</w:t>
            </w:r>
          </w:p>
        </w:tc>
        <w:tc>
          <w:tcPr>
            <w:tcW w:w="1253" w:type="dxa"/>
          </w:tcPr>
          <w:p w14:paraId="5A3A2566"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r w:rsidR="005D2D76" w:rsidRPr="00B80A9D" w14:paraId="3D88229D"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012C4CB6" w14:textId="77777777" w:rsidR="005D2D76" w:rsidRPr="00B86081" w:rsidRDefault="005D2D76" w:rsidP="00B80A9D">
            <w:r w:rsidRPr="00B86081">
              <w:t>5</w:t>
            </w:r>
          </w:p>
        </w:tc>
        <w:tc>
          <w:tcPr>
            <w:tcW w:w="1253" w:type="dxa"/>
          </w:tcPr>
          <w:p w14:paraId="1B87A315"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bl>
    <w:p w14:paraId="2AA4B90A" w14:textId="77777777" w:rsidR="005D2D76" w:rsidRPr="00B80A9D" w:rsidRDefault="005D2D76" w:rsidP="00B80A9D"/>
    <w:p w14:paraId="0C5B8842" w14:textId="3E237F33" w:rsidR="005D2D76" w:rsidRPr="00B80A9D" w:rsidRDefault="005A3A75" w:rsidP="00B80A9D">
      <w:pPr>
        <w:rPr>
          <w:b/>
          <w:bCs/>
        </w:rPr>
      </w:pPr>
      <w:r>
        <w:rPr>
          <w:rStyle w:val="ezstring-field"/>
          <w:b/>
          <w:bCs/>
        </w:rPr>
        <w:t xml:space="preserve">Ejercicio 11. </w:t>
      </w:r>
      <w:r w:rsidR="005D2D76" w:rsidRPr="00B80A9D">
        <w:rPr>
          <w:b/>
          <w:bCs/>
        </w:rPr>
        <w:t>Ocho claves para distinguir el envejecimiento normal del Alzheimer (Moreno y Reyes, 2021)</w:t>
      </w:r>
    </w:p>
    <w:p w14:paraId="2E86F45D"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4AE07ADB"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A5969F5" w14:textId="77777777" w:rsidR="005D2D76" w:rsidRPr="00B86081" w:rsidRDefault="005D2D76" w:rsidP="00B80A9D">
            <w:r w:rsidRPr="00B86081">
              <w:t>1</w:t>
            </w:r>
          </w:p>
        </w:tc>
        <w:tc>
          <w:tcPr>
            <w:tcW w:w="1253" w:type="dxa"/>
          </w:tcPr>
          <w:p w14:paraId="23428B23"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A</w:t>
            </w:r>
          </w:p>
        </w:tc>
      </w:tr>
      <w:tr w:rsidR="005D2D76" w:rsidRPr="00B80A9D" w14:paraId="65D523B6"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0D605CB" w14:textId="77777777" w:rsidR="005D2D76" w:rsidRPr="00B86081" w:rsidRDefault="005D2D76" w:rsidP="00B80A9D">
            <w:r w:rsidRPr="00B86081">
              <w:t>2</w:t>
            </w:r>
          </w:p>
        </w:tc>
        <w:tc>
          <w:tcPr>
            <w:tcW w:w="1253" w:type="dxa"/>
          </w:tcPr>
          <w:p w14:paraId="4DA8F53E"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r w:rsidR="005D2D76" w:rsidRPr="00B80A9D" w14:paraId="379FB9F5"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3CC7F54D" w14:textId="77777777" w:rsidR="005D2D76" w:rsidRPr="00B86081" w:rsidRDefault="005D2D76" w:rsidP="00B80A9D">
            <w:r w:rsidRPr="00B86081">
              <w:t>3</w:t>
            </w:r>
          </w:p>
        </w:tc>
        <w:tc>
          <w:tcPr>
            <w:tcW w:w="1253" w:type="dxa"/>
          </w:tcPr>
          <w:p w14:paraId="5E1A724C"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A</w:t>
            </w:r>
          </w:p>
        </w:tc>
      </w:tr>
      <w:tr w:rsidR="005D2D76" w:rsidRPr="00B80A9D" w14:paraId="3D87BAEE"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5ADB882" w14:textId="77777777" w:rsidR="005D2D76" w:rsidRPr="00B86081" w:rsidRDefault="005D2D76" w:rsidP="00B80A9D">
            <w:r w:rsidRPr="00B86081">
              <w:t>4</w:t>
            </w:r>
          </w:p>
        </w:tc>
        <w:tc>
          <w:tcPr>
            <w:tcW w:w="1253" w:type="dxa"/>
          </w:tcPr>
          <w:p w14:paraId="748C1828"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r w:rsidR="005D2D76" w:rsidRPr="00B80A9D" w14:paraId="2482A285"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1B1B14CE" w14:textId="77777777" w:rsidR="005D2D76" w:rsidRPr="00B86081" w:rsidRDefault="005D2D76" w:rsidP="00B80A9D">
            <w:r w:rsidRPr="00B86081">
              <w:t>5</w:t>
            </w:r>
          </w:p>
        </w:tc>
        <w:tc>
          <w:tcPr>
            <w:tcW w:w="1253" w:type="dxa"/>
          </w:tcPr>
          <w:p w14:paraId="78F9DC3A"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B</w:t>
            </w:r>
          </w:p>
        </w:tc>
      </w:tr>
    </w:tbl>
    <w:p w14:paraId="42A18F20" w14:textId="77777777" w:rsidR="005D2D76" w:rsidRPr="00B80A9D" w:rsidRDefault="005D2D76" w:rsidP="00B80A9D"/>
    <w:p w14:paraId="4AFC8B0D" w14:textId="3A9AB390" w:rsidR="005D2D76" w:rsidRPr="00B80A9D" w:rsidRDefault="005A3A75" w:rsidP="00B80A9D">
      <w:pPr>
        <w:rPr>
          <w:b/>
          <w:bCs/>
        </w:rPr>
      </w:pPr>
      <w:r>
        <w:rPr>
          <w:rStyle w:val="ezstring-field"/>
          <w:b/>
          <w:bCs/>
        </w:rPr>
        <w:t xml:space="preserve">Ejercicio 12. </w:t>
      </w:r>
      <w:r w:rsidR="005D2D76" w:rsidRPr="00B80A9D">
        <w:rPr>
          <w:b/>
          <w:bCs/>
        </w:rPr>
        <w:t>Los jóvenes de hoy en día no son peores: la memoria te traiciona (Chaparro, 2019)</w:t>
      </w:r>
    </w:p>
    <w:p w14:paraId="556F560D"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49CE11CD"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B4512E1" w14:textId="77777777" w:rsidR="005D2D76" w:rsidRPr="00B86081" w:rsidRDefault="005D2D76" w:rsidP="00B80A9D">
            <w:r w:rsidRPr="00B86081">
              <w:t>1</w:t>
            </w:r>
          </w:p>
        </w:tc>
        <w:tc>
          <w:tcPr>
            <w:tcW w:w="1253" w:type="dxa"/>
          </w:tcPr>
          <w:p w14:paraId="13F219A2"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B</w:t>
            </w:r>
          </w:p>
        </w:tc>
      </w:tr>
      <w:tr w:rsidR="005D2D76" w:rsidRPr="00B80A9D" w14:paraId="423F7EEF"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18DB6ED" w14:textId="77777777" w:rsidR="005D2D76" w:rsidRPr="00B86081" w:rsidRDefault="005D2D76" w:rsidP="00B80A9D">
            <w:r w:rsidRPr="00B86081">
              <w:t>2</w:t>
            </w:r>
          </w:p>
        </w:tc>
        <w:tc>
          <w:tcPr>
            <w:tcW w:w="1253" w:type="dxa"/>
          </w:tcPr>
          <w:p w14:paraId="34AF4038"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r w:rsidR="005D2D76" w:rsidRPr="00B80A9D" w14:paraId="30EE9AD4"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18F56CF5" w14:textId="77777777" w:rsidR="005D2D76" w:rsidRPr="00B86081" w:rsidRDefault="005D2D76" w:rsidP="00B80A9D">
            <w:r w:rsidRPr="00B86081">
              <w:t>3</w:t>
            </w:r>
          </w:p>
        </w:tc>
        <w:tc>
          <w:tcPr>
            <w:tcW w:w="1253" w:type="dxa"/>
          </w:tcPr>
          <w:p w14:paraId="1A61B1CC"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A</w:t>
            </w:r>
          </w:p>
        </w:tc>
      </w:tr>
      <w:tr w:rsidR="005D2D76" w:rsidRPr="00B80A9D" w14:paraId="71C7BED5"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CB687F0" w14:textId="77777777" w:rsidR="005D2D76" w:rsidRPr="00B86081" w:rsidRDefault="005D2D76" w:rsidP="00B80A9D">
            <w:r w:rsidRPr="00B86081">
              <w:t>4</w:t>
            </w:r>
          </w:p>
        </w:tc>
        <w:tc>
          <w:tcPr>
            <w:tcW w:w="1253" w:type="dxa"/>
          </w:tcPr>
          <w:p w14:paraId="1189E2A0"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C</w:t>
            </w:r>
          </w:p>
        </w:tc>
      </w:tr>
      <w:tr w:rsidR="005D2D76" w:rsidRPr="00B80A9D" w14:paraId="5D14A9C1"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16F0DFC0" w14:textId="77777777" w:rsidR="005D2D76" w:rsidRPr="00B86081" w:rsidRDefault="005D2D76" w:rsidP="00B80A9D">
            <w:r w:rsidRPr="00B86081">
              <w:t>5</w:t>
            </w:r>
          </w:p>
        </w:tc>
        <w:tc>
          <w:tcPr>
            <w:tcW w:w="1253" w:type="dxa"/>
          </w:tcPr>
          <w:p w14:paraId="31C491A8"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r w:rsidR="005D2D76" w:rsidRPr="00B80A9D" w14:paraId="4BA9ABBB"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CC13524" w14:textId="77777777" w:rsidR="005D2D76" w:rsidRPr="00B86081" w:rsidRDefault="005D2D76" w:rsidP="00B80A9D">
            <w:r w:rsidRPr="00B86081">
              <w:t>6</w:t>
            </w:r>
          </w:p>
        </w:tc>
        <w:tc>
          <w:tcPr>
            <w:tcW w:w="1253" w:type="dxa"/>
          </w:tcPr>
          <w:p w14:paraId="1B2092BA"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bl>
    <w:p w14:paraId="078011D5" w14:textId="77777777" w:rsidR="00B86081" w:rsidRDefault="00B86081" w:rsidP="00B80A9D">
      <w:pPr>
        <w:rPr>
          <w:rStyle w:val="ezstring-field"/>
          <w:b/>
          <w:bCs/>
        </w:rPr>
      </w:pPr>
    </w:p>
    <w:p w14:paraId="38562937" w14:textId="77777777" w:rsidR="00B86081" w:rsidRDefault="00B86081" w:rsidP="00B80A9D">
      <w:pPr>
        <w:rPr>
          <w:rStyle w:val="ezstring-field"/>
          <w:b/>
          <w:bCs/>
        </w:rPr>
      </w:pPr>
    </w:p>
    <w:p w14:paraId="4CCFC9DD" w14:textId="5738C7CF" w:rsidR="005D2D76" w:rsidRPr="00B80A9D" w:rsidRDefault="005A3A75" w:rsidP="00B80A9D">
      <w:pPr>
        <w:rPr>
          <w:rStyle w:val="ezstring-field"/>
          <w:b/>
          <w:bCs/>
        </w:rPr>
      </w:pPr>
      <w:r>
        <w:rPr>
          <w:rStyle w:val="ezstring-field"/>
          <w:b/>
          <w:bCs/>
        </w:rPr>
        <w:t xml:space="preserve">Ejercicio 13. </w:t>
      </w:r>
      <w:r w:rsidR="005D2D76" w:rsidRPr="00B80A9D">
        <w:rPr>
          <w:rStyle w:val="ezstring-field"/>
          <w:b/>
          <w:bCs/>
        </w:rPr>
        <w:t>Los consumidores de cocaína tienen dificultades para olvidar datos irrelevantes (Agencia SINC, 2019)</w:t>
      </w:r>
    </w:p>
    <w:p w14:paraId="5A801493" w14:textId="77777777" w:rsidR="005D2D76" w:rsidRPr="00B80A9D" w:rsidRDefault="005D2D76" w:rsidP="00B80A9D"/>
    <w:tbl>
      <w:tblPr>
        <w:tblStyle w:val="Tablanormal2"/>
        <w:tblW w:w="0" w:type="auto"/>
        <w:tblLook w:val="04A0" w:firstRow="1" w:lastRow="0" w:firstColumn="1" w:lastColumn="0" w:noHBand="0" w:noVBand="1"/>
      </w:tblPr>
      <w:tblGrid>
        <w:gridCol w:w="1129"/>
        <w:gridCol w:w="1253"/>
      </w:tblGrid>
      <w:tr w:rsidR="005D2D76" w:rsidRPr="00B80A9D" w14:paraId="421C3CD7" w14:textId="77777777" w:rsidTr="00BE0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EA23DD0" w14:textId="77777777" w:rsidR="005D2D76" w:rsidRPr="00B86081" w:rsidRDefault="005D2D76" w:rsidP="00B80A9D">
            <w:r w:rsidRPr="00B86081">
              <w:t>1</w:t>
            </w:r>
          </w:p>
        </w:tc>
        <w:tc>
          <w:tcPr>
            <w:tcW w:w="1253" w:type="dxa"/>
          </w:tcPr>
          <w:p w14:paraId="312A62C7" w14:textId="77777777" w:rsidR="005D2D76" w:rsidRPr="00B80A9D" w:rsidRDefault="005D2D76" w:rsidP="00B80A9D">
            <w:pPr>
              <w:cnfStyle w:val="100000000000" w:firstRow="1" w:lastRow="0" w:firstColumn="0" w:lastColumn="0" w:oddVBand="0" w:evenVBand="0" w:oddHBand="0" w:evenHBand="0" w:firstRowFirstColumn="0" w:firstRowLastColumn="0" w:lastRowFirstColumn="0" w:lastRowLastColumn="0"/>
              <w:rPr>
                <w:b w:val="0"/>
                <w:bCs w:val="0"/>
              </w:rPr>
            </w:pPr>
            <w:r w:rsidRPr="00B80A9D">
              <w:rPr>
                <w:b w:val="0"/>
                <w:bCs w:val="0"/>
              </w:rPr>
              <w:t>B</w:t>
            </w:r>
          </w:p>
        </w:tc>
      </w:tr>
      <w:tr w:rsidR="005D2D76" w:rsidRPr="00B80A9D" w14:paraId="04945120"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056E80F" w14:textId="77777777" w:rsidR="005D2D76" w:rsidRPr="00B86081" w:rsidRDefault="005D2D76" w:rsidP="00B80A9D">
            <w:r w:rsidRPr="00B86081">
              <w:t>2</w:t>
            </w:r>
          </w:p>
        </w:tc>
        <w:tc>
          <w:tcPr>
            <w:tcW w:w="1253" w:type="dxa"/>
          </w:tcPr>
          <w:p w14:paraId="31116D21"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032E6E6B"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48F8ECB3" w14:textId="77777777" w:rsidR="005D2D76" w:rsidRPr="00B86081" w:rsidRDefault="005D2D76" w:rsidP="00B80A9D">
            <w:r w:rsidRPr="00B86081">
              <w:t>3</w:t>
            </w:r>
          </w:p>
        </w:tc>
        <w:tc>
          <w:tcPr>
            <w:tcW w:w="1253" w:type="dxa"/>
          </w:tcPr>
          <w:p w14:paraId="109D7216"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r w:rsidR="005D2D76" w:rsidRPr="00B80A9D" w14:paraId="100FCF55" w14:textId="77777777" w:rsidTr="00BE0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74EA9BB" w14:textId="77777777" w:rsidR="005D2D76" w:rsidRPr="00B86081" w:rsidRDefault="005D2D76" w:rsidP="00B80A9D">
            <w:r w:rsidRPr="00B86081">
              <w:t>4</w:t>
            </w:r>
          </w:p>
        </w:tc>
        <w:tc>
          <w:tcPr>
            <w:tcW w:w="1253" w:type="dxa"/>
          </w:tcPr>
          <w:p w14:paraId="0FD240E2" w14:textId="77777777" w:rsidR="005D2D76" w:rsidRPr="00B80A9D" w:rsidRDefault="005D2D76" w:rsidP="00B80A9D">
            <w:pPr>
              <w:cnfStyle w:val="000000100000" w:firstRow="0" w:lastRow="0" w:firstColumn="0" w:lastColumn="0" w:oddVBand="0" w:evenVBand="0" w:oddHBand="1" w:evenHBand="0" w:firstRowFirstColumn="0" w:firstRowLastColumn="0" w:lastRowFirstColumn="0" w:lastRowLastColumn="0"/>
            </w:pPr>
            <w:r w:rsidRPr="00B80A9D">
              <w:t>B</w:t>
            </w:r>
          </w:p>
        </w:tc>
      </w:tr>
      <w:tr w:rsidR="005D2D76" w:rsidRPr="00B80A9D" w14:paraId="4C428D68" w14:textId="77777777" w:rsidTr="00BE049D">
        <w:tc>
          <w:tcPr>
            <w:cnfStyle w:val="001000000000" w:firstRow="0" w:lastRow="0" w:firstColumn="1" w:lastColumn="0" w:oddVBand="0" w:evenVBand="0" w:oddHBand="0" w:evenHBand="0" w:firstRowFirstColumn="0" w:firstRowLastColumn="0" w:lastRowFirstColumn="0" w:lastRowLastColumn="0"/>
            <w:tcW w:w="1129" w:type="dxa"/>
          </w:tcPr>
          <w:p w14:paraId="4991B051" w14:textId="77777777" w:rsidR="005D2D76" w:rsidRPr="00B86081" w:rsidRDefault="005D2D76" w:rsidP="00B80A9D">
            <w:r w:rsidRPr="00B86081">
              <w:t>5</w:t>
            </w:r>
          </w:p>
        </w:tc>
        <w:tc>
          <w:tcPr>
            <w:tcW w:w="1253" w:type="dxa"/>
          </w:tcPr>
          <w:p w14:paraId="7525F55B" w14:textId="77777777" w:rsidR="005D2D76" w:rsidRPr="00B80A9D" w:rsidRDefault="005D2D76" w:rsidP="00B80A9D">
            <w:pPr>
              <w:cnfStyle w:val="000000000000" w:firstRow="0" w:lastRow="0" w:firstColumn="0" w:lastColumn="0" w:oddVBand="0" w:evenVBand="0" w:oddHBand="0" w:evenHBand="0" w:firstRowFirstColumn="0" w:firstRowLastColumn="0" w:lastRowFirstColumn="0" w:lastRowLastColumn="0"/>
            </w:pPr>
            <w:r w:rsidRPr="00B80A9D">
              <w:t>C</w:t>
            </w:r>
          </w:p>
        </w:tc>
      </w:tr>
    </w:tbl>
    <w:p w14:paraId="77AF3679" w14:textId="77777777" w:rsidR="00EF68F1" w:rsidRDefault="00EF68F1" w:rsidP="00EF68F1">
      <w:pPr>
        <w:pStyle w:val="Ttulo1"/>
        <w:jc w:val="center"/>
      </w:pPr>
    </w:p>
    <w:p w14:paraId="17C9B526" w14:textId="77777777" w:rsidR="00EF68F1" w:rsidRDefault="00EF68F1" w:rsidP="00EF68F1">
      <w:pPr>
        <w:pStyle w:val="Ttulo1"/>
        <w:jc w:val="center"/>
      </w:pPr>
    </w:p>
    <w:p w14:paraId="30372994" w14:textId="77777777" w:rsidR="00EF68F1" w:rsidRDefault="00EF68F1" w:rsidP="00EF68F1">
      <w:pPr>
        <w:pStyle w:val="Ttulo1"/>
        <w:jc w:val="center"/>
      </w:pPr>
    </w:p>
    <w:p w14:paraId="4F42E423" w14:textId="77777777" w:rsidR="00EF68F1" w:rsidRDefault="00EF68F1" w:rsidP="00EF68F1">
      <w:pPr>
        <w:pStyle w:val="Ttulo1"/>
        <w:jc w:val="center"/>
      </w:pPr>
    </w:p>
    <w:p w14:paraId="542C8B04" w14:textId="77777777" w:rsidR="00D1135A" w:rsidRDefault="00D1135A" w:rsidP="0013610B">
      <w:pPr>
        <w:pStyle w:val="Ttulo1"/>
        <w:jc w:val="center"/>
      </w:pPr>
    </w:p>
    <w:p w14:paraId="62BDA82C" w14:textId="71FC0987" w:rsidR="00D1135A" w:rsidRDefault="0013610B" w:rsidP="0013610B">
      <w:pPr>
        <w:pStyle w:val="Ttulo1"/>
        <w:jc w:val="center"/>
      </w:pPr>
      <w:bookmarkStart w:id="25" w:name="_Toc153383844"/>
      <w:r>
        <w:t xml:space="preserve">Colección 2. </w:t>
      </w:r>
      <w:r w:rsidR="003A54AB">
        <w:t>Pruebas de verdadero/falso</w:t>
      </w:r>
      <w:bookmarkEnd w:id="25"/>
    </w:p>
    <w:p w14:paraId="302838CF" w14:textId="296B4D3F" w:rsidR="003A54AB" w:rsidRPr="00D1135A" w:rsidRDefault="00D1135A" w:rsidP="00D1135A">
      <w:pPr>
        <w:spacing w:after="200" w:line="276" w:lineRule="auto"/>
        <w:contextualSpacing w:val="0"/>
        <w:jc w:val="left"/>
        <w:rPr>
          <w:rFonts w:cs="Arial"/>
          <w:b/>
          <w:sz w:val="48"/>
          <w:szCs w:val="44"/>
        </w:rPr>
      </w:pPr>
      <w:r>
        <w:br w:type="page"/>
      </w:r>
    </w:p>
    <w:p w14:paraId="750E8109" w14:textId="1608980B" w:rsidR="0074346B" w:rsidRPr="00D33FDF" w:rsidRDefault="0074346B" w:rsidP="00B36DEC">
      <w:pPr>
        <w:pStyle w:val="Ttulo2"/>
      </w:pPr>
      <w:bookmarkStart w:id="26" w:name="_Toc153383845"/>
      <w:r>
        <w:lastRenderedPageBreak/>
        <w:t>Te</w:t>
      </w:r>
      <w:r w:rsidRPr="00D33FDF">
        <w:t>ma 1. Concepto, naturaleza y función de la memoria</w:t>
      </w:r>
      <w:bookmarkEnd w:id="26"/>
    </w:p>
    <w:p w14:paraId="7AC5C2EE" w14:textId="0FD41A7A" w:rsidR="005728AE" w:rsidRDefault="005728AE" w:rsidP="00D10D7D"/>
    <w:p w14:paraId="57087118" w14:textId="4DA877DD" w:rsidR="005728AE" w:rsidRPr="0074346B" w:rsidRDefault="005728AE" w:rsidP="0074346B">
      <w:r w:rsidRPr="0074346B">
        <w:t>Lee atentamente las siguientes afirmaciones y decide si son verdaderas o falsas:</w:t>
      </w:r>
    </w:p>
    <w:p w14:paraId="19EB7376" w14:textId="78B92AC3" w:rsidR="00FE2B85" w:rsidRDefault="00FE2B85" w:rsidP="0074346B"/>
    <w:p w14:paraId="11085AA4" w14:textId="530B3898" w:rsidR="005728AE" w:rsidRPr="005728AE" w:rsidRDefault="005728AE" w:rsidP="006D3BA1">
      <w:pPr>
        <w:pStyle w:val="Prrafodelista"/>
        <w:numPr>
          <w:ilvl w:val="0"/>
          <w:numId w:val="1"/>
        </w:numPr>
        <w:ind w:left="357"/>
        <w:contextualSpacing w:val="0"/>
        <w:rPr>
          <w:rFonts w:ascii="Segoe UI" w:hAnsi="Segoe UI" w:cs="Segoe UI"/>
          <w:color w:val="000000" w:themeColor="text1"/>
        </w:rPr>
      </w:pPr>
      <w:r w:rsidRPr="005728AE">
        <w:rPr>
          <w:rFonts w:ascii="Segoe UI" w:hAnsi="Segoe UI" w:cs="Segoe UI"/>
          <w:color w:val="000000" w:themeColor="text1"/>
        </w:rPr>
        <w:t>El reflejo de succión que despliegan los bebés al poco de nacer es un ejemplo de conducta aprendida.</w:t>
      </w:r>
    </w:p>
    <w:p w14:paraId="56C682A7" w14:textId="7086FADA" w:rsidR="005728AE" w:rsidRPr="005728AE" w:rsidRDefault="005728AE" w:rsidP="006D3BA1">
      <w:pPr>
        <w:pStyle w:val="Prrafodelista"/>
        <w:numPr>
          <w:ilvl w:val="0"/>
          <w:numId w:val="1"/>
        </w:numPr>
        <w:ind w:left="357"/>
        <w:contextualSpacing w:val="0"/>
        <w:rPr>
          <w:rFonts w:ascii="Segoe UI" w:hAnsi="Segoe UI" w:cs="Segoe UI"/>
          <w:color w:val="000000" w:themeColor="text1"/>
        </w:rPr>
      </w:pPr>
      <w:r w:rsidRPr="005728AE">
        <w:rPr>
          <w:rFonts w:ascii="Segoe UI" w:hAnsi="Segoe UI" w:cs="Segoe UI"/>
          <w:color w:val="000000" w:themeColor="text1"/>
        </w:rPr>
        <w:t>Los sistemas de memoria que procesan la novedad del ambiente requieren de un aprendizaje lento y progresivo.</w:t>
      </w:r>
    </w:p>
    <w:p w14:paraId="39177854" w14:textId="55AC8775" w:rsidR="005728AE" w:rsidRPr="005728AE" w:rsidRDefault="005728AE" w:rsidP="006D3BA1">
      <w:pPr>
        <w:pStyle w:val="Prrafodelista"/>
        <w:numPr>
          <w:ilvl w:val="0"/>
          <w:numId w:val="1"/>
        </w:numPr>
        <w:ind w:left="357"/>
        <w:contextualSpacing w:val="0"/>
        <w:rPr>
          <w:rFonts w:ascii="Segoe UI" w:hAnsi="Segoe UI" w:cs="Segoe UI"/>
          <w:color w:val="000000" w:themeColor="text1"/>
        </w:rPr>
      </w:pPr>
      <w:r w:rsidRPr="005728AE">
        <w:rPr>
          <w:rFonts w:ascii="Segoe UI" w:hAnsi="Segoe UI" w:cs="Segoe UI"/>
          <w:color w:val="000000" w:themeColor="text1"/>
        </w:rPr>
        <w:t xml:space="preserve">Las regularidades del ambiente son almacenadas en la memoria procedimental, un sistema de </w:t>
      </w:r>
      <w:r w:rsidR="00B54A4B">
        <w:rPr>
          <w:rFonts w:ascii="Segoe UI" w:hAnsi="Segoe UI" w:cs="Segoe UI"/>
          <w:color w:val="000000" w:themeColor="text1"/>
        </w:rPr>
        <w:t>conductas innatas.</w:t>
      </w:r>
      <w:r w:rsidRPr="005728AE">
        <w:rPr>
          <w:rFonts w:ascii="Segoe UI" w:hAnsi="Segoe UI" w:cs="Segoe UI"/>
          <w:color w:val="000000" w:themeColor="text1"/>
        </w:rPr>
        <w:t xml:space="preserve"> </w:t>
      </w:r>
    </w:p>
    <w:p w14:paraId="0A27C7EF" w14:textId="49791A2D" w:rsidR="005728AE" w:rsidRPr="005728AE" w:rsidRDefault="005728AE" w:rsidP="006D3BA1">
      <w:pPr>
        <w:pStyle w:val="Prrafodelista"/>
        <w:numPr>
          <w:ilvl w:val="0"/>
          <w:numId w:val="1"/>
        </w:numPr>
        <w:ind w:left="357"/>
        <w:contextualSpacing w:val="0"/>
        <w:rPr>
          <w:rFonts w:ascii="Segoe UI" w:hAnsi="Segoe UI" w:cs="Segoe UI"/>
          <w:color w:val="000000" w:themeColor="text1"/>
        </w:rPr>
      </w:pPr>
      <w:r w:rsidRPr="005728AE">
        <w:rPr>
          <w:rFonts w:ascii="Segoe UI" w:hAnsi="Segoe UI" w:cs="Segoe UI"/>
          <w:color w:val="000000" w:themeColor="text1"/>
        </w:rPr>
        <w:t>La memoria es adaptativa porque registra y accede a la experiencia del individuo en forma de distintos tipos de conocimiento y habilidades, beneficiándose de ese conocimiento para dar una respuesta que haga frente a las demandas estimulares.</w:t>
      </w:r>
    </w:p>
    <w:p w14:paraId="73C09837" w14:textId="45EE1580" w:rsidR="005728AE" w:rsidRPr="005728AE" w:rsidRDefault="005728AE" w:rsidP="006D3BA1">
      <w:pPr>
        <w:pStyle w:val="Prrafodelista"/>
        <w:numPr>
          <w:ilvl w:val="0"/>
          <w:numId w:val="1"/>
        </w:numPr>
        <w:ind w:left="357"/>
        <w:contextualSpacing w:val="0"/>
        <w:rPr>
          <w:rFonts w:ascii="Segoe UI" w:hAnsi="Segoe UI" w:cs="Segoe UI"/>
          <w:color w:val="000000" w:themeColor="text1"/>
        </w:rPr>
      </w:pPr>
      <w:r w:rsidRPr="005728AE">
        <w:rPr>
          <w:rFonts w:ascii="Segoe UI" w:hAnsi="Segoe UI" w:cs="Segoe UI"/>
          <w:color w:val="000000" w:themeColor="text1"/>
        </w:rPr>
        <w:t>Los sistemas de memoria encargados de procesar las regularidades del ambiente serán altamente dependientes del estímulo, rígidos y filogenéticamente recientes.</w:t>
      </w:r>
    </w:p>
    <w:p w14:paraId="5DC36775" w14:textId="59BBB194" w:rsidR="005728AE" w:rsidRPr="005728AE" w:rsidRDefault="005728AE" w:rsidP="006D3BA1">
      <w:pPr>
        <w:pStyle w:val="Prrafodelista"/>
        <w:numPr>
          <w:ilvl w:val="0"/>
          <w:numId w:val="1"/>
        </w:numPr>
        <w:ind w:left="357"/>
        <w:contextualSpacing w:val="0"/>
        <w:rPr>
          <w:rFonts w:ascii="Segoe UI" w:hAnsi="Segoe UI" w:cs="Segoe UI"/>
          <w:color w:val="000000" w:themeColor="text1"/>
        </w:rPr>
      </w:pPr>
      <w:r w:rsidRPr="005728AE">
        <w:rPr>
          <w:rFonts w:ascii="Segoe UI" w:hAnsi="Segoe UI" w:cs="Segoe UI"/>
          <w:color w:val="000000" w:themeColor="text1"/>
        </w:rPr>
        <w:t>Cuanto más reciente haya sido la aparición de un sistema de memoria en la filogénesis, menor acceso consciente tendremos a su contenido.</w:t>
      </w:r>
    </w:p>
    <w:p w14:paraId="23E6B830" w14:textId="1098720E" w:rsidR="005728AE" w:rsidRPr="005728AE" w:rsidRDefault="005728AE" w:rsidP="006D3BA1">
      <w:pPr>
        <w:pStyle w:val="Prrafodelista"/>
        <w:numPr>
          <w:ilvl w:val="0"/>
          <w:numId w:val="1"/>
        </w:numPr>
        <w:ind w:left="357"/>
        <w:contextualSpacing w:val="0"/>
        <w:rPr>
          <w:rFonts w:ascii="Segoe UI" w:hAnsi="Segoe UI" w:cs="Segoe UI"/>
          <w:color w:val="000000" w:themeColor="text1"/>
        </w:rPr>
      </w:pPr>
      <w:r w:rsidRPr="005728AE">
        <w:rPr>
          <w:rFonts w:ascii="Segoe UI" w:hAnsi="Segoe UI" w:cs="Segoe UI"/>
          <w:color w:val="000000" w:themeColor="text1"/>
        </w:rPr>
        <w:t xml:space="preserve">Esta secuencia de desarrollo filogenético y ontogenético es correcta: 1º Sistema de representación perceptiva, 2º Memoria semántica, 3º Memoria procedimental. </w:t>
      </w:r>
    </w:p>
    <w:p w14:paraId="510035E0" w14:textId="435C3D28" w:rsidR="005728AE" w:rsidRPr="005728AE" w:rsidRDefault="005728AE" w:rsidP="006D3BA1">
      <w:pPr>
        <w:pStyle w:val="Prrafodelista"/>
        <w:numPr>
          <w:ilvl w:val="0"/>
          <w:numId w:val="1"/>
        </w:numPr>
        <w:ind w:left="357"/>
        <w:contextualSpacing w:val="0"/>
        <w:rPr>
          <w:rFonts w:ascii="Segoe UI" w:hAnsi="Segoe UI" w:cs="Segoe UI"/>
          <w:color w:val="000000" w:themeColor="text1"/>
        </w:rPr>
      </w:pPr>
      <w:r w:rsidRPr="005728AE">
        <w:rPr>
          <w:rFonts w:ascii="Segoe UI" w:hAnsi="Segoe UI" w:cs="Segoe UI"/>
          <w:color w:val="000000" w:themeColor="text1"/>
        </w:rPr>
        <w:t>La memoria procedimental se encarga de almacenar las habilidades motoras como jugar al tenis o conducir, mientras que la memoria declarativa almacena acontecimientos y conocimiento general sobre el mundo.</w:t>
      </w:r>
    </w:p>
    <w:p w14:paraId="771F7A91" w14:textId="44A2F89B" w:rsidR="005728AE" w:rsidRPr="005728AE" w:rsidRDefault="005728AE" w:rsidP="006D3BA1">
      <w:pPr>
        <w:pStyle w:val="Prrafodelista"/>
        <w:numPr>
          <w:ilvl w:val="0"/>
          <w:numId w:val="1"/>
        </w:numPr>
        <w:ind w:left="357"/>
        <w:contextualSpacing w:val="0"/>
        <w:rPr>
          <w:rFonts w:ascii="Segoe UI" w:hAnsi="Segoe UI" w:cs="Segoe UI"/>
        </w:rPr>
      </w:pPr>
      <w:r w:rsidRPr="005728AE">
        <w:rPr>
          <w:rFonts w:ascii="Segoe UI" w:hAnsi="Segoe UI" w:cs="Segoe UI"/>
        </w:rPr>
        <w:t xml:space="preserve">Son estructuras implicadas en la memoria no declarativa: cerebelo, lóbulo temporal medial y ganglios basales. </w:t>
      </w:r>
    </w:p>
    <w:p w14:paraId="2568E1A2" w14:textId="77777777" w:rsidR="0074346B" w:rsidRPr="00746A1F" w:rsidRDefault="0074346B" w:rsidP="00AA406E">
      <w:pPr>
        <w:ind w:left="-3"/>
        <w:contextualSpacing w:val="0"/>
        <w:rPr>
          <w:i/>
          <w:sz w:val="20"/>
          <w:szCs w:val="20"/>
        </w:rPr>
      </w:pPr>
    </w:p>
    <w:p w14:paraId="4476141F" w14:textId="5A7A6B07" w:rsidR="005728AE" w:rsidRDefault="005728AE" w:rsidP="006E5F15">
      <w:pPr>
        <w:pStyle w:val="Prrafodelista"/>
        <w:spacing w:after="0" w:line="240" w:lineRule="auto"/>
        <w:ind w:left="357"/>
        <w:contextualSpacing w:val="0"/>
        <w:rPr>
          <w:rFonts w:ascii="Segoe UI" w:hAnsi="Segoe UI" w:cs="Segoe UI"/>
          <w:i/>
          <w:sz w:val="20"/>
          <w:szCs w:val="20"/>
        </w:rPr>
      </w:pPr>
      <w:r w:rsidRPr="00746A1F">
        <w:rPr>
          <w:rFonts w:ascii="Segoe UI" w:hAnsi="Segoe UI" w:cs="Segoe UI"/>
          <w:i/>
          <w:sz w:val="20"/>
          <w:szCs w:val="20"/>
        </w:rPr>
        <w:t xml:space="preserve">Una persona nos cuenta cómo iba vestido el investigador, la hora que era, la sala de experimentación, sus acompañantes, el consentimiento informado que firmó… durante un procedimiento de condicionamiento del miedo al que fue sometida hace dos meses en el que asoció un sonido con una descarga eléctrica. </w:t>
      </w:r>
    </w:p>
    <w:p w14:paraId="5E14F0FC" w14:textId="77777777" w:rsidR="003A54AB" w:rsidRPr="003A54AB" w:rsidRDefault="003A54AB" w:rsidP="003A54AB">
      <w:pPr>
        <w:contextualSpacing w:val="0"/>
        <w:rPr>
          <w:i/>
          <w:sz w:val="20"/>
          <w:szCs w:val="20"/>
        </w:rPr>
      </w:pPr>
    </w:p>
    <w:p w14:paraId="5A265C04" w14:textId="3701C8A0" w:rsidR="005728AE" w:rsidRPr="005728AE" w:rsidRDefault="005728AE" w:rsidP="00AA406E">
      <w:pPr>
        <w:pStyle w:val="Prrafodelista"/>
        <w:numPr>
          <w:ilvl w:val="0"/>
          <w:numId w:val="1"/>
        </w:numPr>
        <w:spacing w:after="0"/>
        <w:contextualSpacing w:val="0"/>
        <w:rPr>
          <w:rFonts w:ascii="Segoe UI" w:hAnsi="Segoe UI" w:cs="Segoe UI"/>
          <w:i/>
        </w:rPr>
      </w:pPr>
      <w:r w:rsidRPr="005728AE">
        <w:rPr>
          <w:rFonts w:ascii="Segoe UI" w:hAnsi="Segoe UI" w:cs="Segoe UI"/>
        </w:rPr>
        <w:t>El recuerdo de esta experiencia consciente depende de la amígdala y el cerebelo.</w:t>
      </w:r>
    </w:p>
    <w:p w14:paraId="09D62393" w14:textId="77777777" w:rsidR="005728AE" w:rsidRPr="005728AE" w:rsidRDefault="005728AE" w:rsidP="005728AE">
      <w:pPr>
        <w:pStyle w:val="Prrafodelista"/>
        <w:rPr>
          <w:color w:val="000000" w:themeColor="text1"/>
        </w:rPr>
      </w:pPr>
    </w:p>
    <w:p w14:paraId="0FCDB568" w14:textId="4B217919" w:rsidR="0074346B" w:rsidRDefault="0074346B" w:rsidP="003A54AB">
      <w:pPr>
        <w:pStyle w:val="Ttulo2"/>
      </w:pPr>
      <w:bookmarkStart w:id="27" w:name="_Toc153383846"/>
      <w:r>
        <w:lastRenderedPageBreak/>
        <w:t>Te</w:t>
      </w:r>
      <w:r w:rsidRPr="00D33FDF">
        <w:t xml:space="preserve">ma </w:t>
      </w:r>
      <w:r>
        <w:t>2</w:t>
      </w:r>
      <w:r w:rsidRPr="00D33FDF">
        <w:t xml:space="preserve">. </w:t>
      </w:r>
      <w:r>
        <w:t>El estudio científico de la memoria: bases metodológicas, modelos y primeros experimentos</w:t>
      </w:r>
      <w:bookmarkEnd w:id="27"/>
    </w:p>
    <w:p w14:paraId="06B8C93A" w14:textId="77777777" w:rsidR="003A54AB" w:rsidRPr="003A54AB" w:rsidRDefault="003A54AB" w:rsidP="003A54AB"/>
    <w:p w14:paraId="5F3109F6" w14:textId="08A3AA33" w:rsidR="0074346B" w:rsidRDefault="0074346B" w:rsidP="0074346B">
      <w:r w:rsidRPr="0074346B">
        <w:t>Lee atentamente las siguientes afirmaciones y decide si son verdaderas o falsas:</w:t>
      </w:r>
    </w:p>
    <w:p w14:paraId="09C52C97" w14:textId="77777777" w:rsidR="0074346B" w:rsidRPr="0074346B" w:rsidRDefault="0074346B" w:rsidP="0074346B"/>
    <w:p w14:paraId="0C38D58E" w14:textId="03DAE8A8" w:rsidR="0074346B" w:rsidRPr="0074346B" w:rsidRDefault="0074346B" w:rsidP="006D3BA1">
      <w:pPr>
        <w:pStyle w:val="Prrafodelista"/>
        <w:numPr>
          <w:ilvl w:val="0"/>
          <w:numId w:val="2"/>
        </w:numPr>
        <w:rPr>
          <w:rFonts w:ascii="Segoe UI" w:hAnsi="Segoe UI" w:cs="Segoe UI"/>
        </w:rPr>
      </w:pPr>
      <w:r w:rsidRPr="0074346B">
        <w:rPr>
          <w:rFonts w:ascii="Segoe UI" w:hAnsi="Segoe UI" w:cs="Segoe UI"/>
        </w:rPr>
        <w:t>La explicación de la memoria desde la metáfora del ordenador exige que se lleve a cabo un procesamiento distribuido y en paralelo que englobe: codificación, almacenamiento y recuperación.</w:t>
      </w:r>
    </w:p>
    <w:p w14:paraId="001C194D" w14:textId="77777777" w:rsidR="0074346B" w:rsidRPr="0074346B" w:rsidRDefault="0074346B" w:rsidP="0074346B">
      <w:pPr>
        <w:pStyle w:val="Prrafodelista"/>
        <w:rPr>
          <w:rFonts w:ascii="Segoe UI" w:hAnsi="Segoe UI" w:cs="Segoe UI"/>
        </w:rPr>
      </w:pPr>
    </w:p>
    <w:p w14:paraId="3D20C78D" w14:textId="228EC180" w:rsidR="0074346B" w:rsidRDefault="0074346B" w:rsidP="0074346B">
      <w:pPr>
        <w:pStyle w:val="Prrafodelista"/>
        <w:numPr>
          <w:ilvl w:val="0"/>
          <w:numId w:val="2"/>
        </w:numPr>
        <w:rPr>
          <w:rFonts w:ascii="Segoe UI" w:hAnsi="Segoe UI" w:cs="Segoe UI"/>
        </w:rPr>
      </w:pPr>
      <w:r w:rsidRPr="0074346B">
        <w:rPr>
          <w:rFonts w:ascii="Segoe UI" w:hAnsi="Segoe UI" w:cs="Segoe UI"/>
        </w:rPr>
        <w:t>Desde la perspectiva del Aprendizaje verbal</w:t>
      </w:r>
      <w:r w:rsidR="007B5391">
        <w:rPr>
          <w:rFonts w:ascii="Segoe UI" w:hAnsi="Segoe UI" w:cs="Segoe UI"/>
        </w:rPr>
        <w:t xml:space="preserve"> (E-R)</w:t>
      </w:r>
      <w:r w:rsidRPr="0074346B">
        <w:rPr>
          <w:rFonts w:ascii="Segoe UI" w:hAnsi="Segoe UI" w:cs="Segoe UI"/>
        </w:rPr>
        <w:t>, la probabilidad de recordar un estímulo depende de la contigüidad y fuerza de asociación entre representaciones mentales</w:t>
      </w:r>
      <w:r>
        <w:rPr>
          <w:rFonts w:ascii="Segoe UI" w:hAnsi="Segoe UI" w:cs="Segoe UI"/>
        </w:rPr>
        <w:t>.</w:t>
      </w:r>
    </w:p>
    <w:p w14:paraId="373B28EF" w14:textId="77777777" w:rsidR="00B60D5E" w:rsidRPr="00B60D5E" w:rsidRDefault="00B60D5E" w:rsidP="00B60D5E"/>
    <w:p w14:paraId="78CC1787" w14:textId="51034F27" w:rsidR="0074346B" w:rsidRPr="0074346B" w:rsidRDefault="0074346B" w:rsidP="006D3BA1">
      <w:pPr>
        <w:pStyle w:val="Prrafodelista"/>
        <w:numPr>
          <w:ilvl w:val="0"/>
          <w:numId w:val="2"/>
        </w:numPr>
        <w:rPr>
          <w:rFonts w:ascii="Segoe UI" w:hAnsi="Segoe UI" w:cs="Segoe UI"/>
        </w:rPr>
      </w:pPr>
      <w:r w:rsidRPr="0074346B">
        <w:rPr>
          <w:rFonts w:ascii="Segoe UI" w:hAnsi="Segoe UI" w:cs="Segoe UI"/>
        </w:rPr>
        <w:t>Ante la presentación de una lista de palabras, una persona con alteraciones en la memoria operativa presentará disminuido el efecto de recencia.</w:t>
      </w:r>
    </w:p>
    <w:p w14:paraId="07005D25" w14:textId="77777777" w:rsidR="0074346B" w:rsidRPr="0074346B" w:rsidRDefault="0074346B" w:rsidP="0074346B">
      <w:pPr>
        <w:pStyle w:val="Prrafodelista"/>
        <w:rPr>
          <w:rFonts w:ascii="Segoe UI" w:hAnsi="Segoe UI" w:cs="Segoe UI"/>
        </w:rPr>
      </w:pPr>
    </w:p>
    <w:p w14:paraId="1B05CB54" w14:textId="5FF96A3C" w:rsidR="0074346B" w:rsidRDefault="0074346B" w:rsidP="006D3BA1">
      <w:pPr>
        <w:pStyle w:val="Prrafodelista"/>
        <w:numPr>
          <w:ilvl w:val="0"/>
          <w:numId w:val="2"/>
        </w:numPr>
        <w:rPr>
          <w:rFonts w:ascii="Segoe UI" w:hAnsi="Segoe UI" w:cs="Segoe UI"/>
        </w:rPr>
      </w:pPr>
      <w:r w:rsidRPr="0074346B">
        <w:rPr>
          <w:rFonts w:ascii="Segoe UI" w:hAnsi="Segoe UI" w:cs="Segoe UI"/>
        </w:rPr>
        <w:t>En los modelos conexionistas el conocimiento es el resultado de un patrón de activación en un momento determinado, mientras que en los modelos computacionales el conocimiento es el resultado del procesamiento de representaciones mentales.</w:t>
      </w:r>
    </w:p>
    <w:p w14:paraId="45A701C8" w14:textId="77777777" w:rsidR="0074346B" w:rsidRPr="0074346B" w:rsidRDefault="0074346B" w:rsidP="0074346B">
      <w:pPr>
        <w:pStyle w:val="Prrafodelista"/>
        <w:rPr>
          <w:rFonts w:ascii="Segoe UI" w:hAnsi="Segoe UI" w:cs="Segoe UI"/>
        </w:rPr>
      </w:pPr>
    </w:p>
    <w:p w14:paraId="48562769" w14:textId="639CEB00" w:rsidR="0074346B" w:rsidRPr="0029091D" w:rsidRDefault="0074346B" w:rsidP="006D3BA1">
      <w:pPr>
        <w:pStyle w:val="Prrafodelista"/>
        <w:numPr>
          <w:ilvl w:val="0"/>
          <w:numId w:val="2"/>
        </w:numPr>
        <w:rPr>
          <w:rFonts w:ascii="Segoe UI" w:hAnsi="Segoe UI" w:cs="Segoe UI"/>
        </w:rPr>
      </w:pPr>
      <w:r>
        <w:rPr>
          <w:rFonts w:ascii="Segoe UI" w:hAnsi="Segoe UI" w:cs="Segoe UI"/>
        </w:rPr>
        <w:t>Los postulados de la Psicología Cognitiva son tanto representacionalistas como materialistas.</w:t>
      </w:r>
    </w:p>
    <w:p w14:paraId="2C32D571" w14:textId="3C436150" w:rsidR="0074346B" w:rsidRPr="00746A1F" w:rsidRDefault="00CC61D2" w:rsidP="0074346B">
      <w:pPr>
        <w:rPr>
          <w:i/>
          <w:sz w:val="20"/>
          <w:szCs w:val="20"/>
        </w:rPr>
      </w:pPr>
      <w:r>
        <w:rPr>
          <w:i/>
          <w:sz w:val="20"/>
          <w:szCs w:val="20"/>
        </w:rPr>
        <w:t>“</w:t>
      </w:r>
      <w:r w:rsidR="0074346B" w:rsidRPr="00746A1F">
        <w:rPr>
          <w:i/>
          <w:sz w:val="20"/>
          <w:szCs w:val="20"/>
        </w:rPr>
        <w:t>Las redes neuronales artificiales ofrecen otras características que le asemejan al cerebro: disponen de una memoria asociativa, capaz de recuperar contenidos a partir de fragmentos; e igualmente, de tolerancia a fallos en el hardware</w:t>
      </w:r>
      <w:r>
        <w:rPr>
          <w:i/>
          <w:sz w:val="20"/>
          <w:szCs w:val="20"/>
        </w:rPr>
        <w:t>”</w:t>
      </w:r>
      <w:r w:rsidR="0074346B" w:rsidRPr="00746A1F">
        <w:rPr>
          <w:i/>
          <w:sz w:val="20"/>
          <w:szCs w:val="20"/>
        </w:rPr>
        <w:t xml:space="preserve"> </w:t>
      </w:r>
      <w:r w:rsidR="0074346B" w:rsidRPr="00AF64DA">
        <w:rPr>
          <w:iCs/>
          <w:sz w:val="20"/>
          <w:szCs w:val="20"/>
        </w:rPr>
        <w:t>Chachón, P. (2001) Filosofía de la Psicología</w:t>
      </w:r>
      <w:r w:rsidR="00FB162B">
        <w:rPr>
          <w:iCs/>
          <w:sz w:val="20"/>
          <w:szCs w:val="20"/>
        </w:rPr>
        <w:t>. Madrid: Editorial Biblioteca Nueva.</w:t>
      </w:r>
    </w:p>
    <w:p w14:paraId="45BE498B" w14:textId="0BF04881" w:rsidR="0074346B" w:rsidRPr="0074346B" w:rsidRDefault="0074346B" w:rsidP="006D3BA1">
      <w:pPr>
        <w:pStyle w:val="Prrafodelista"/>
        <w:numPr>
          <w:ilvl w:val="0"/>
          <w:numId w:val="2"/>
        </w:numPr>
        <w:rPr>
          <w:rFonts w:ascii="Segoe UI" w:hAnsi="Segoe UI" w:cs="Segoe UI"/>
        </w:rPr>
      </w:pPr>
      <w:r w:rsidRPr="0074346B">
        <w:rPr>
          <w:rFonts w:ascii="Segoe UI" w:hAnsi="Segoe UI" w:cs="Segoe UI"/>
        </w:rPr>
        <w:t xml:space="preserve">Esta descripción es compatible con la descripción de los nodos como unidades simples de procesamiento. </w:t>
      </w:r>
    </w:p>
    <w:p w14:paraId="03430AE3" w14:textId="25AA3CA5" w:rsidR="0074346B" w:rsidRDefault="0074346B" w:rsidP="006D3BA1">
      <w:pPr>
        <w:pStyle w:val="Prrafodelista"/>
        <w:numPr>
          <w:ilvl w:val="0"/>
          <w:numId w:val="2"/>
        </w:numPr>
        <w:rPr>
          <w:rFonts w:ascii="Segoe UI" w:hAnsi="Segoe UI" w:cs="Segoe UI"/>
        </w:rPr>
      </w:pPr>
      <w:r w:rsidRPr="0074346B">
        <w:rPr>
          <w:rFonts w:ascii="Segoe UI" w:hAnsi="Segoe UI" w:cs="Segoe UI"/>
        </w:rPr>
        <w:t xml:space="preserve">El autor de este fragmento parece rechazar la noción de “representación </w:t>
      </w:r>
      <w:r w:rsidR="008D7217">
        <w:rPr>
          <w:rFonts w:ascii="Segoe UI" w:hAnsi="Segoe UI" w:cs="Segoe UI"/>
        </w:rPr>
        <w:t>mental</w:t>
      </w:r>
      <w:r w:rsidRPr="0074346B">
        <w:rPr>
          <w:rFonts w:ascii="Segoe UI" w:hAnsi="Segoe UI" w:cs="Segoe UI"/>
        </w:rPr>
        <w:t>”.</w:t>
      </w:r>
    </w:p>
    <w:p w14:paraId="411345F5" w14:textId="30E5D9EA" w:rsidR="0029091D" w:rsidRPr="0029091D" w:rsidRDefault="0029091D" w:rsidP="0029091D">
      <w:pPr>
        <w:rPr>
          <w:i/>
          <w:color w:val="000000" w:themeColor="text1"/>
          <w:sz w:val="20"/>
        </w:rPr>
      </w:pPr>
      <w:r w:rsidRPr="0029091D">
        <w:rPr>
          <w:i/>
          <w:color w:val="000000" w:themeColor="text1"/>
          <w:sz w:val="20"/>
        </w:rPr>
        <w:t xml:space="preserve">Una persona ha estado trabajando en Alemania durante todo un año porque su empresa le ha enviado para aprender el funcionamiento de una máquina de montaje. A su regreso, durante su jornada laboral tiene dificultades para explicar a sus compañeros el nombre de algunas piezas ya que sólo es capaz de acceder a la palabra en alemán y no en español, cuando antes del </w:t>
      </w:r>
      <w:r>
        <w:rPr>
          <w:i/>
          <w:color w:val="000000" w:themeColor="text1"/>
          <w:sz w:val="20"/>
        </w:rPr>
        <w:t>viaje</w:t>
      </w:r>
      <w:r w:rsidRPr="0029091D">
        <w:rPr>
          <w:i/>
          <w:color w:val="000000" w:themeColor="text1"/>
          <w:sz w:val="20"/>
        </w:rPr>
        <w:t xml:space="preserve"> podía acceder a estas palabras sin problemas.</w:t>
      </w:r>
    </w:p>
    <w:p w14:paraId="1B6F969B" w14:textId="41CDB29E" w:rsidR="0029091D" w:rsidRDefault="0029091D" w:rsidP="006D3BA1">
      <w:pPr>
        <w:pStyle w:val="Prrafodelista"/>
        <w:numPr>
          <w:ilvl w:val="0"/>
          <w:numId w:val="2"/>
        </w:numPr>
        <w:rPr>
          <w:rFonts w:ascii="Segoe UI" w:hAnsi="Segoe UI" w:cs="Segoe UI"/>
          <w:color w:val="000000" w:themeColor="text1"/>
        </w:rPr>
      </w:pPr>
      <w:r w:rsidRPr="0029091D">
        <w:rPr>
          <w:rFonts w:ascii="Segoe UI" w:hAnsi="Segoe UI" w:cs="Segoe UI"/>
          <w:color w:val="000000" w:themeColor="text1"/>
        </w:rPr>
        <w:t xml:space="preserve">Este es un ejemplo de olvido producido por decaimiento en el almacén a largo plazo, según el modelo multialmacén de Atkinson y Shiffrin. </w:t>
      </w:r>
    </w:p>
    <w:p w14:paraId="0B4A2DB8" w14:textId="77777777" w:rsidR="00FB162B" w:rsidRPr="0029091D" w:rsidRDefault="00FB162B" w:rsidP="00FB162B">
      <w:pPr>
        <w:pStyle w:val="Prrafodelista"/>
        <w:ind w:left="360"/>
        <w:rPr>
          <w:rFonts w:ascii="Segoe UI" w:hAnsi="Segoe UI" w:cs="Segoe UI"/>
          <w:color w:val="000000" w:themeColor="text1"/>
        </w:rPr>
      </w:pPr>
    </w:p>
    <w:p w14:paraId="50B33000" w14:textId="42719842" w:rsidR="0029091D" w:rsidRDefault="0029091D" w:rsidP="006D3BA1">
      <w:pPr>
        <w:pStyle w:val="Prrafodelista"/>
        <w:numPr>
          <w:ilvl w:val="0"/>
          <w:numId w:val="2"/>
        </w:numPr>
        <w:rPr>
          <w:rFonts w:ascii="Segoe UI" w:hAnsi="Segoe UI" w:cs="Segoe UI"/>
          <w:color w:val="000000" w:themeColor="text1"/>
        </w:rPr>
      </w:pPr>
      <w:r w:rsidRPr="0029091D">
        <w:rPr>
          <w:rFonts w:ascii="Segoe UI" w:hAnsi="Segoe UI" w:cs="Segoe UI"/>
          <w:color w:val="000000" w:themeColor="text1"/>
        </w:rPr>
        <w:t xml:space="preserve">Según el modelo multialmacén de Atkinson y Shiffrin, la información pasa al almacén a corto plazo en función del grado de atención </w:t>
      </w:r>
      <w:r>
        <w:rPr>
          <w:rFonts w:ascii="Segoe UI" w:hAnsi="Segoe UI" w:cs="Segoe UI"/>
          <w:color w:val="000000" w:themeColor="text1"/>
        </w:rPr>
        <w:t>que reciba.</w:t>
      </w:r>
    </w:p>
    <w:p w14:paraId="1AEB021B" w14:textId="77777777" w:rsidR="0029091D" w:rsidRDefault="0029091D" w:rsidP="0029091D">
      <w:pPr>
        <w:pStyle w:val="Prrafodelista"/>
        <w:ind w:left="360"/>
        <w:rPr>
          <w:rFonts w:ascii="Segoe UI" w:hAnsi="Segoe UI" w:cs="Segoe UI"/>
          <w:color w:val="000000" w:themeColor="text1"/>
        </w:rPr>
      </w:pPr>
    </w:p>
    <w:p w14:paraId="5BA923EA" w14:textId="38918A40" w:rsidR="0029091D" w:rsidRPr="0029091D" w:rsidRDefault="0029091D" w:rsidP="006D3BA1">
      <w:pPr>
        <w:pStyle w:val="Prrafodelista"/>
        <w:numPr>
          <w:ilvl w:val="0"/>
          <w:numId w:val="2"/>
        </w:numPr>
        <w:rPr>
          <w:rFonts w:ascii="Segoe UI" w:hAnsi="Segoe UI" w:cs="Segoe UI"/>
          <w:color w:val="000000" w:themeColor="text1"/>
        </w:rPr>
      </w:pPr>
      <w:r w:rsidRPr="0029091D">
        <w:rPr>
          <w:rFonts w:ascii="Segoe UI" w:hAnsi="Segoe UI" w:cs="Segoe UI"/>
          <w:color w:val="000000" w:themeColor="text1"/>
        </w:rPr>
        <w:t>El modelo multialmacén de Atkison y Shiffrin tiene en cuenta los procesos top-down mediante los que el conocimiento representado en la memoria a largo plazo afecta a la dirección de nuestro foco atencional.</w:t>
      </w:r>
    </w:p>
    <w:p w14:paraId="7945E8C1" w14:textId="38786D20" w:rsidR="0029091D" w:rsidRPr="0029091D" w:rsidRDefault="0029091D" w:rsidP="0029091D">
      <w:pPr>
        <w:pStyle w:val="Prrafodelista"/>
        <w:ind w:left="360"/>
        <w:rPr>
          <w:color w:val="000000" w:themeColor="text1"/>
        </w:rPr>
      </w:pPr>
    </w:p>
    <w:p w14:paraId="2AC1324B" w14:textId="77777777" w:rsidR="0029091D" w:rsidRPr="0029091D" w:rsidRDefault="0029091D" w:rsidP="0029091D">
      <w:pPr>
        <w:rPr>
          <w:rFonts w:asciiTheme="majorHAnsi" w:hAnsiTheme="majorHAnsi"/>
        </w:rPr>
      </w:pPr>
    </w:p>
    <w:p w14:paraId="25296686" w14:textId="77777777" w:rsidR="0029091D" w:rsidRPr="0029091D" w:rsidRDefault="0029091D" w:rsidP="0029091D"/>
    <w:p w14:paraId="72AA842E" w14:textId="10D5B10B" w:rsidR="0029091D" w:rsidRDefault="0029091D">
      <w:pPr>
        <w:spacing w:after="200" w:line="276" w:lineRule="auto"/>
        <w:contextualSpacing w:val="0"/>
        <w:jc w:val="left"/>
      </w:pPr>
      <w:r>
        <w:br w:type="page"/>
      </w:r>
    </w:p>
    <w:p w14:paraId="1CB80DD8" w14:textId="5E2F9EB4" w:rsidR="0029091D" w:rsidRDefault="0029091D" w:rsidP="003A54AB">
      <w:pPr>
        <w:pStyle w:val="Ttulo2"/>
      </w:pPr>
      <w:bookmarkStart w:id="28" w:name="_Toc153383847"/>
      <w:r>
        <w:lastRenderedPageBreak/>
        <w:t>Te</w:t>
      </w:r>
      <w:r w:rsidRPr="00D33FDF">
        <w:t xml:space="preserve">ma </w:t>
      </w:r>
      <w:r>
        <w:t>3</w:t>
      </w:r>
      <w:r w:rsidRPr="00D33FDF">
        <w:t xml:space="preserve">. </w:t>
      </w:r>
      <w:r>
        <w:t>Sistemas de memoria a largo plazo: Memoria Declarativa</w:t>
      </w:r>
      <w:bookmarkEnd w:id="28"/>
    </w:p>
    <w:p w14:paraId="24CAE6F8" w14:textId="77777777" w:rsidR="003A54AB" w:rsidRPr="003A54AB" w:rsidRDefault="003A54AB" w:rsidP="003A54AB"/>
    <w:p w14:paraId="614B9804" w14:textId="77777777" w:rsidR="0074207E" w:rsidRDefault="0074207E" w:rsidP="0074207E">
      <w:r w:rsidRPr="0074346B">
        <w:t>Lee atentamente las siguientes afirmaciones y decide si son verdaderas o falsas:</w:t>
      </w:r>
    </w:p>
    <w:p w14:paraId="0FC7065B" w14:textId="77777777" w:rsidR="0074207E" w:rsidRPr="0074207E" w:rsidRDefault="0074207E" w:rsidP="0074207E"/>
    <w:p w14:paraId="5D8C2B72" w14:textId="7D8885A4" w:rsidR="00554700" w:rsidRPr="00E20522" w:rsidRDefault="00554700" w:rsidP="006D3BA1">
      <w:pPr>
        <w:pStyle w:val="Prrafodelista"/>
        <w:numPr>
          <w:ilvl w:val="0"/>
          <w:numId w:val="3"/>
        </w:numPr>
        <w:rPr>
          <w:rFonts w:ascii="Segoe UI" w:hAnsi="Segoe UI" w:cs="Segoe UI"/>
        </w:rPr>
      </w:pPr>
      <w:r w:rsidRPr="00E20522">
        <w:rPr>
          <w:rFonts w:ascii="Segoe UI" w:hAnsi="Segoe UI" w:cs="Segoe UI"/>
        </w:rPr>
        <w:t>La presentación de una lista de palabras ordenadas por categorías para su posterior recuerdo es una tarea de memoria episódica.</w:t>
      </w:r>
    </w:p>
    <w:p w14:paraId="797BD292" w14:textId="77777777" w:rsidR="00E20522" w:rsidRPr="00E20522" w:rsidRDefault="00E20522" w:rsidP="00E20522">
      <w:pPr>
        <w:pStyle w:val="Prrafodelista"/>
        <w:ind w:left="360"/>
        <w:rPr>
          <w:rFonts w:ascii="Segoe UI" w:hAnsi="Segoe UI" w:cs="Segoe UI"/>
        </w:rPr>
      </w:pPr>
    </w:p>
    <w:p w14:paraId="4C90FF3E" w14:textId="362B94F3" w:rsidR="00E20522" w:rsidRPr="00E20522" w:rsidRDefault="00E20522" w:rsidP="006D3BA1">
      <w:pPr>
        <w:pStyle w:val="Prrafodelista"/>
        <w:numPr>
          <w:ilvl w:val="0"/>
          <w:numId w:val="3"/>
        </w:numPr>
        <w:tabs>
          <w:tab w:val="left" w:pos="851"/>
        </w:tabs>
        <w:rPr>
          <w:rFonts w:ascii="Segoe UI" w:hAnsi="Segoe UI" w:cs="Segoe UI"/>
        </w:rPr>
      </w:pPr>
      <w:r w:rsidRPr="00E20522">
        <w:rPr>
          <w:rFonts w:ascii="Segoe UI" w:hAnsi="Segoe UI" w:cs="Segoe UI"/>
        </w:rPr>
        <w:t>Según el principio de economía cognitiva del modelo de Redes Jerárquicas (Collins y Quilliam) los conceptos sólo se almacenan con las propiedades que no estén en un concepto de orden superior.</w:t>
      </w:r>
    </w:p>
    <w:p w14:paraId="468B541D" w14:textId="77777777" w:rsidR="00E20522" w:rsidRPr="00E20522" w:rsidRDefault="00E20522" w:rsidP="00E20522">
      <w:pPr>
        <w:rPr>
          <w:i/>
          <w:sz w:val="20"/>
        </w:rPr>
      </w:pPr>
      <w:r w:rsidRPr="00E20522">
        <w:rPr>
          <w:i/>
          <w:sz w:val="20"/>
        </w:rPr>
        <w:t>Se realiza un experimento de memoria semántica en la que se pregunta a los sujetos:</w:t>
      </w:r>
    </w:p>
    <w:p w14:paraId="7E1B5873" w14:textId="2B4BE34B" w:rsidR="00E20522" w:rsidRPr="00E20522" w:rsidRDefault="00E20522" w:rsidP="00E20522">
      <w:pPr>
        <w:rPr>
          <w:i/>
          <w:sz w:val="20"/>
        </w:rPr>
      </w:pPr>
      <w:r w:rsidRPr="00E20522">
        <w:rPr>
          <w:i/>
          <w:sz w:val="20"/>
        </w:rPr>
        <w:t>A.¿Un león es un mamífero? // B. ¿Un delfín</w:t>
      </w:r>
      <w:r w:rsidRPr="00E20522">
        <w:rPr>
          <w:sz w:val="20"/>
        </w:rPr>
        <w:t xml:space="preserve"> </w:t>
      </w:r>
      <w:r w:rsidRPr="00E20522">
        <w:rPr>
          <w:i/>
          <w:sz w:val="20"/>
        </w:rPr>
        <w:t>es un mamífero? Tras analizar los resultados se encuentran mayores tiempos de reacción para la condición B.</w:t>
      </w:r>
    </w:p>
    <w:p w14:paraId="6857E7C1" w14:textId="40343B08" w:rsidR="00E20522" w:rsidRDefault="00E20522" w:rsidP="006D3BA1">
      <w:pPr>
        <w:pStyle w:val="Prrafodelista"/>
        <w:numPr>
          <w:ilvl w:val="0"/>
          <w:numId w:val="3"/>
        </w:numPr>
        <w:rPr>
          <w:rFonts w:ascii="Segoe UI" w:hAnsi="Segoe UI" w:cs="Segoe UI"/>
        </w:rPr>
      </w:pPr>
      <w:r w:rsidRPr="00E20522">
        <w:rPr>
          <w:rFonts w:ascii="Segoe UI" w:hAnsi="Segoe UI" w:cs="Segoe UI"/>
        </w:rPr>
        <w:t>El mayor tiempo de reacción se debe al efecto del gradiente de tipicidad.</w:t>
      </w:r>
    </w:p>
    <w:p w14:paraId="3F6394BD" w14:textId="77777777" w:rsidR="001F050C" w:rsidRPr="00E20522" w:rsidRDefault="001F050C" w:rsidP="001F050C">
      <w:pPr>
        <w:pStyle w:val="Prrafodelista"/>
        <w:ind w:left="360"/>
        <w:rPr>
          <w:rFonts w:ascii="Segoe UI" w:hAnsi="Segoe UI" w:cs="Segoe UI"/>
        </w:rPr>
      </w:pPr>
    </w:p>
    <w:p w14:paraId="29BED8DB" w14:textId="14B6C417" w:rsidR="001F050C" w:rsidRDefault="001C11A8" w:rsidP="006D3BA1">
      <w:pPr>
        <w:pStyle w:val="Prrafodelista"/>
        <w:numPr>
          <w:ilvl w:val="0"/>
          <w:numId w:val="3"/>
        </w:numPr>
        <w:spacing w:after="0"/>
        <w:rPr>
          <w:rFonts w:ascii="Segoe UI" w:hAnsi="Segoe UI" w:cs="Segoe UI"/>
        </w:rPr>
      </w:pPr>
      <w:r>
        <w:rPr>
          <w:rFonts w:ascii="Segoe UI" w:hAnsi="Segoe UI" w:cs="Segoe UI"/>
        </w:rPr>
        <w:t>El</w:t>
      </w:r>
      <w:r w:rsidR="00E20522" w:rsidRPr="00E20522">
        <w:rPr>
          <w:rFonts w:ascii="Segoe UI" w:hAnsi="Segoe UI" w:cs="Segoe UI"/>
        </w:rPr>
        <w:t xml:space="preserve"> paradigma Deese-Roediger-McDermott</w:t>
      </w:r>
      <w:r>
        <w:rPr>
          <w:rFonts w:ascii="Segoe UI" w:hAnsi="Segoe UI" w:cs="Segoe UI"/>
        </w:rPr>
        <w:t xml:space="preserve"> permite estudiar falsas memorias.</w:t>
      </w:r>
    </w:p>
    <w:p w14:paraId="362B5F97" w14:textId="77777777" w:rsidR="001F050C" w:rsidRPr="001F050C" w:rsidRDefault="001F050C" w:rsidP="001F050C">
      <w:pPr>
        <w:tabs>
          <w:tab w:val="left" w:pos="851"/>
        </w:tabs>
      </w:pPr>
    </w:p>
    <w:p w14:paraId="0B488821" w14:textId="6C9A982D" w:rsidR="00E20522" w:rsidRDefault="00E20522" w:rsidP="006D3BA1">
      <w:pPr>
        <w:pStyle w:val="Prrafodelista"/>
        <w:numPr>
          <w:ilvl w:val="0"/>
          <w:numId w:val="3"/>
        </w:numPr>
        <w:spacing w:after="0"/>
        <w:rPr>
          <w:rFonts w:ascii="Segoe UI" w:hAnsi="Segoe UI" w:cs="Segoe UI"/>
        </w:rPr>
      </w:pPr>
      <w:r w:rsidRPr="00E20522">
        <w:rPr>
          <w:rFonts w:ascii="Segoe UI" w:hAnsi="Segoe UI" w:cs="Segoe UI"/>
        </w:rPr>
        <w:t xml:space="preserve">Los esquemas de la memoria semántica operan durante la comprensión del lenguaje completando con nuestro conocimiento previo la información fragmentaria que recibimos durante el discurso de nuestro interlocutor. </w:t>
      </w:r>
    </w:p>
    <w:p w14:paraId="01CCFA4D" w14:textId="77777777" w:rsidR="001F050C" w:rsidRPr="001F050C" w:rsidRDefault="001F050C" w:rsidP="001F050C"/>
    <w:p w14:paraId="20EE07EE" w14:textId="4493FCC0" w:rsidR="00E20522" w:rsidRDefault="00E20522" w:rsidP="006D3BA1">
      <w:pPr>
        <w:pStyle w:val="Prrafodelista"/>
        <w:numPr>
          <w:ilvl w:val="0"/>
          <w:numId w:val="3"/>
        </w:numPr>
        <w:tabs>
          <w:tab w:val="left" w:pos="851"/>
        </w:tabs>
        <w:spacing w:after="0"/>
        <w:rPr>
          <w:rFonts w:ascii="Segoe UI" w:hAnsi="Segoe UI" w:cs="Segoe UI"/>
        </w:rPr>
      </w:pPr>
      <w:r w:rsidRPr="00E20522">
        <w:rPr>
          <w:rFonts w:ascii="Segoe UI" w:hAnsi="Segoe UI" w:cs="Segoe UI"/>
        </w:rPr>
        <w:t xml:space="preserve">El hecho de que se recuerde mejor una lista de palabras ordenadas por categorías demuestra que la organización de la memoria semántica influye en la memoria episódica. </w:t>
      </w:r>
    </w:p>
    <w:p w14:paraId="7C54394C" w14:textId="77777777" w:rsidR="001F050C" w:rsidRPr="001F050C" w:rsidRDefault="001F050C" w:rsidP="001F050C">
      <w:pPr>
        <w:tabs>
          <w:tab w:val="left" w:pos="851"/>
        </w:tabs>
      </w:pPr>
    </w:p>
    <w:p w14:paraId="6E5935F3" w14:textId="69EDC55D" w:rsidR="00554700" w:rsidRDefault="00E20522" w:rsidP="006D3BA1">
      <w:pPr>
        <w:pStyle w:val="Prrafodelista"/>
        <w:numPr>
          <w:ilvl w:val="0"/>
          <w:numId w:val="3"/>
        </w:numPr>
        <w:spacing w:after="0"/>
        <w:rPr>
          <w:rFonts w:ascii="Segoe UI" w:hAnsi="Segoe UI" w:cs="Segoe UI"/>
        </w:rPr>
      </w:pPr>
      <w:r w:rsidRPr="00E20522">
        <w:rPr>
          <w:rFonts w:ascii="Segoe UI" w:hAnsi="Segoe UI" w:cs="Segoe UI"/>
        </w:rPr>
        <w:t>El mejor recuerdo de listas de palabras organizadas en categorías y el gradiente de tipicidad en los experimentos de memoria semántica aportan evidencia a favor del Modelo de Redes Jerárquicas.</w:t>
      </w:r>
    </w:p>
    <w:p w14:paraId="61B971C6" w14:textId="77777777" w:rsidR="001F050C" w:rsidRPr="001F050C" w:rsidRDefault="001F050C" w:rsidP="001F050C"/>
    <w:p w14:paraId="27AF7658" w14:textId="28A1E9D9" w:rsidR="00AF64DA" w:rsidRPr="00AF64DA" w:rsidRDefault="00AF64DA" w:rsidP="00FB162B">
      <w:pPr>
        <w:contextualSpacing w:val="0"/>
        <w:textAlignment w:val="baseline"/>
        <w:rPr>
          <w:i/>
          <w:iCs/>
          <w:color w:val="000000" w:themeColor="text1"/>
        </w:rPr>
      </w:pPr>
      <w:r w:rsidRPr="00AF64DA">
        <w:rPr>
          <w:i/>
          <w:iCs/>
          <w:color w:val="000000" w:themeColor="text1"/>
        </w:rPr>
        <w:t>“Hasta la segunda mitad del siglo XX se negaba la creación de neuronas después del nacimiento. Pero hoy en día se sabe que se siguen produciendo durante toda la vida debido a la diferenciación de las células madre. Estudios previos ya habían mostrado que las neuronas nuevas se integran en las redes neuronales preexistentes para participar en el procesamiento de información. En la última década se ha reforzado la hipótesis de que la neurogénesis –la generación de nuevas neuronas– es necesaria para el aprendizaje y la recuperación de la memoria.</w:t>
      </w:r>
      <w:r>
        <w:rPr>
          <w:i/>
          <w:iCs/>
          <w:color w:val="000000" w:themeColor="text1"/>
        </w:rPr>
        <w:t xml:space="preserve"> </w:t>
      </w:r>
      <w:r w:rsidRPr="00AF64DA">
        <w:rPr>
          <w:i/>
          <w:iCs/>
          <w:color w:val="000000" w:themeColor="text1"/>
        </w:rPr>
        <w:t>Sin embargo, el nuevo trabajo, realizado en ratones, cobayas y otros pequeños roedores y publicado en el último número de la revista </w:t>
      </w:r>
      <w:r w:rsidRPr="00AF64DA">
        <w:rPr>
          <w:i/>
          <w:iCs/>
          <w:color w:val="000000" w:themeColor="text1"/>
          <w:bdr w:val="none" w:sz="0" w:space="0" w:color="auto" w:frame="1"/>
        </w:rPr>
        <w:t>Science,</w:t>
      </w:r>
      <w:r w:rsidRPr="00AF64DA">
        <w:rPr>
          <w:i/>
          <w:iCs/>
          <w:color w:val="000000" w:themeColor="text1"/>
        </w:rPr>
        <w:t> apunta que al reorganizar las conexiones cerebrales también se promueve el olvido.</w:t>
      </w:r>
      <w:r>
        <w:rPr>
          <w:i/>
          <w:iCs/>
          <w:color w:val="000000" w:themeColor="text1"/>
        </w:rPr>
        <w:t xml:space="preserve"> S</w:t>
      </w:r>
      <w:r w:rsidRPr="00AF64DA">
        <w:rPr>
          <w:i/>
          <w:iCs/>
          <w:color w:val="000000" w:themeColor="text1"/>
        </w:rPr>
        <w:t xml:space="preserve">e suministró una droga que reduce la tasa de neurogénesis a los roedores lactantes, ya que en este periodo es en el que se producen más neuronas nuevas. Este procedimiento mostró que los ratones que habían tomado el fármaco inhibidor eran mejores en la retención de recuerdos respecto a sus homólogos no tratados. Finalmente, los investigadores analizaron los efectos </w:t>
      </w:r>
      <w:r w:rsidRPr="00AF64DA">
        <w:rPr>
          <w:i/>
          <w:iCs/>
          <w:color w:val="000000" w:themeColor="text1"/>
        </w:rPr>
        <w:lastRenderedPageBreak/>
        <w:t>que tiene la creación de nuevas neuronas sobre el nivel de olvido en degús y cobayas, pues ambos nacen con las neuronas ya maduras y no experimentan tanta neurogénesis en la infancia como los ratones. Así, se demostró que las crías de estos animales poseían altos niveles de retención, ya que no olvidaban el miedo inducido con la misma rapidez que las crías de ratón. Pero cuando se les administró a esta otra especie un medicamento que estimula la neurogénesis, estos roedores empezaron a olvidar su temor.”</w:t>
      </w:r>
      <w:r w:rsidRPr="00AF64DA">
        <w:rPr>
          <w:color w:val="000000" w:themeColor="text1"/>
        </w:rPr>
        <w:t xml:space="preserve"> Agencia SINC </w:t>
      </w:r>
      <w:hyperlink r:id="rId32" w:history="1">
        <w:r w:rsidRPr="00AF64DA">
          <w:rPr>
            <w:rStyle w:val="Hipervnculo"/>
          </w:rPr>
          <w:t>https://www.agenciasinc.es/Noticias/La-creacion-de-nuevas-neuronas-provoca-la-perdida-de-antiguos-recuerdos</w:t>
        </w:r>
      </w:hyperlink>
      <w:r w:rsidRPr="00AF64DA">
        <w:rPr>
          <w:color w:val="000000" w:themeColor="text1"/>
        </w:rPr>
        <w:t xml:space="preserve"> </w:t>
      </w:r>
    </w:p>
    <w:p w14:paraId="3D4231A1" w14:textId="14EDF35F" w:rsidR="001F050C" w:rsidRDefault="0027176B" w:rsidP="00FB162B">
      <w:pPr>
        <w:pStyle w:val="Prrafodelista"/>
        <w:widowControl w:val="0"/>
        <w:numPr>
          <w:ilvl w:val="0"/>
          <w:numId w:val="3"/>
        </w:numPr>
        <w:autoSpaceDE w:val="0"/>
        <w:autoSpaceDN w:val="0"/>
        <w:adjustRightInd w:val="0"/>
        <w:spacing w:after="0"/>
        <w:rPr>
          <w:rFonts w:ascii="Segoe UI" w:hAnsi="Segoe UI" w:cs="Segoe UI"/>
        </w:rPr>
      </w:pPr>
      <w:r w:rsidRPr="0027176B">
        <w:rPr>
          <w:rFonts w:ascii="Segoe UI" w:hAnsi="Segoe UI" w:cs="Segoe UI"/>
        </w:rPr>
        <w:t xml:space="preserve">Este experimento </w:t>
      </w:r>
      <w:r w:rsidR="00254DB5">
        <w:rPr>
          <w:rFonts w:ascii="Segoe UI" w:hAnsi="Segoe UI" w:cs="Segoe UI"/>
        </w:rPr>
        <w:t xml:space="preserve">no </w:t>
      </w:r>
      <w:r w:rsidR="00AF64DA">
        <w:rPr>
          <w:rFonts w:ascii="Segoe UI" w:hAnsi="Segoe UI" w:cs="Segoe UI"/>
        </w:rPr>
        <w:t xml:space="preserve">es congruente </w:t>
      </w:r>
      <w:r w:rsidRPr="0027176B">
        <w:rPr>
          <w:rFonts w:ascii="Segoe UI" w:hAnsi="Segoe UI" w:cs="Segoe UI"/>
        </w:rPr>
        <w:t xml:space="preserve">con el periodo de amnesia infantil </w:t>
      </w:r>
      <w:r w:rsidR="00AF64DA">
        <w:rPr>
          <w:rFonts w:ascii="Segoe UI" w:hAnsi="Segoe UI" w:cs="Segoe UI"/>
        </w:rPr>
        <w:t>que experimentamos los</w:t>
      </w:r>
      <w:r w:rsidRPr="0027176B">
        <w:rPr>
          <w:rFonts w:ascii="Segoe UI" w:hAnsi="Segoe UI" w:cs="Segoe UI"/>
        </w:rPr>
        <w:t xml:space="preserve"> humanos. </w:t>
      </w:r>
    </w:p>
    <w:p w14:paraId="0D06830E" w14:textId="77777777" w:rsidR="00A63EA8" w:rsidRDefault="00A63EA8" w:rsidP="00A63EA8">
      <w:pPr>
        <w:pStyle w:val="Prrafodelista"/>
        <w:widowControl w:val="0"/>
        <w:autoSpaceDE w:val="0"/>
        <w:autoSpaceDN w:val="0"/>
        <w:adjustRightInd w:val="0"/>
        <w:spacing w:after="0"/>
        <w:ind w:left="360"/>
        <w:rPr>
          <w:rFonts w:ascii="Segoe UI" w:hAnsi="Segoe UI" w:cs="Segoe UI"/>
        </w:rPr>
      </w:pPr>
    </w:p>
    <w:p w14:paraId="42D53316" w14:textId="42E6B767" w:rsidR="00A63EA8" w:rsidRPr="00A63EA8" w:rsidRDefault="00A63EA8" w:rsidP="00A63EA8">
      <w:pPr>
        <w:pStyle w:val="Prrafodelista"/>
        <w:numPr>
          <w:ilvl w:val="0"/>
          <w:numId w:val="3"/>
        </w:numPr>
        <w:spacing w:after="0"/>
        <w:rPr>
          <w:rFonts w:ascii="Segoe UI" w:hAnsi="Segoe UI" w:cs="Segoe UI"/>
        </w:rPr>
      </w:pPr>
      <w:r>
        <w:rPr>
          <w:rFonts w:ascii="Segoe UI" w:hAnsi="Segoe UI" w:cs="Segoe UI"/>
        </w:rPr>
        <w:t>La memoria episódica se caracteriza por estar asociada a la conciencia noética.</w:t>
      </w:r>
    </w:p>
    <w:p w14:paraId="3DA6C20E" w14:textId="77777777" w:rsidR="0027176B" w:rsidRPr="0027176B" w:rsidRDefault="0027176B" w:rsidP="0027176B">
      <w:pPr>
        <w:pStyle w:val="Prrafodelista"/>
        <w:widowControl w:val="0"/>
        <w:autoSpaceDE w:val="0"/>
        <w:autoSpaceDN w:val="0"/>
        <w:adjustRightInd w:val="0"/>
        <w:spacing w:after="0"/>
        <w:ind w:left="360"/>
        <w:rPr>
          <w:rFonts w:ascii="Segoe UI" w:hAnsi="Segoe UI" w:cs="Segoe UI"/>
        </w:rPr>
      </w:pPr>
    </w:p>
    <w:p w14:paraId="020EB752" w14:textId="1DADE9EC" w:rsidR="00E20522" w:rsidRDefault="00E20522" w:rsidP="006D3BA1">
      <w:pPr>
        <w:pStyle w:val="Prrafodelista"/>
        <w:numPr>
          <w:ilvl w:val="0"/>
          <w:numId w:val="3"/>
        </w:numPr>
        <w:spacing w:after="0"/>
        <w:rPr>
          <w:rFonts w:ascii="Segoe UI" w:hAnsi="Segoe UI" w:cs="Segoe UI"/>
        </w:rPr>
      </w:pPr>
      <w:r w:rsidRPr="00E20522">
        <w:rPr>
          <w:rFonts w:ascii="Segoe UI" w:hAnsi="Segoe UI" w:cs="Segoe UI"/>
        </w:rPr>
        <w:t xml:space="preserve">Cuando el daño </w:t>
      </w:r>
      <w:r w:rsidR="001F050C">
        <w:rPr>
          <w:rFonts w:ascii="Segoe UI" w:hAnsi="Segoe UI" w:cs="Segoe UI"/>
        </w:rPr>
        <w:t xml:space="preserve">cerebral </w:t>
      </w:r>
      <w:r w:rsidRPr="00E20522">
        <w:rPr>
          <w:rFonts w:ascii="Segoe UI" w:hAnsi="Segoe UI" w:cs="Segoe UI"/>
        </w:rPr>
        <w:t>se circunscribe exclusivamente al hipocampo, y no a otras áreas del lóbulo temporal medial como la corteza entorrinal y perirrinal, se mantiene preservada la capacidad para crear recuerdos semánticos, pero no episódicos.</w:t>
      </w:r>
    </w:p>
    <w:p w14:paraId="2EECE11A" w14:textId="7CA6DDB7" w:rsidR="00E20522" w:rsidRDefault="00E20522" w:rsidP="001F050C"/>
    <w:p w14:paraId="6C6851CF" w14:textId="77777777" w:rsidR="003663C4" w:rsidRDefault="003663C4">
      <w:pPr>
        <w:spacing w:after="200" w:line="276" w:lineRule="auto"/>
        <w:contextualSpacing w:val="0"/>
        <w:jc w:val="left"/>
        <w:rPr>
          <w:rFonts w:ascii="Arial" w:hAnsi="Arial" w:cs="Arial"/>
          <w:b/>
          <w:sz w:val="44"/>
          <w:szCs w:val="44"/>
        </w:rPr>
      </w:pPr>
      <w:r>
        <w:br w:type="page"/>
      </w:r>
    </w:p>
    <w:p w14:paraId="6CF0C1F9" w14:textId="63E84B6F" w:rsidR="001F050C" w:rsidRDefault="001F050C" w:rsidP="003A54AB">
      <w:pPr>
        <w:pStyle w:val="Ttulo2"/>
      </w:pPr>
      <w:bookmarkStart w:id="29" w:name="_Toc153383848"/>
      <w:r>
        <w:lastRenderedPageBreak/>
        <w:t>Te</w:t>
      </w:r>
      <w:r w:rsidRPr="00D33FDF">
        <w:t xml:space="preserve">ma </w:t>
      </w:r>
      <w:r>
        <w:t>4</w:t>
      </w:r>
      <w:r w:rsidRPr="00D33FDF">
        <w:t xml:space="preserve">. </w:t>
      </w:r>
      <w:r>
        <w:t>Sistemas de memoria a largo plazo: Memoria No declarativa</w:t>
      </w:r>
      <w:bookmarkEnd w:id="29"/>
    </w:p>
    <w:p w14:paraId="52E71A44" w14:textId="77777777" w:rsidR="003A54AB" w:rsidRPr="003A54AB" w:rsidRDefault="003A54AB" w:rsidP="003A54AB"/>
    <w:p w14:paraId="09B34D04" w14:textId="102271C9" w:rsidR="0074207E" w:rsidRPr="0074207E" w:rsidRDefault="0074207E" w:rsidP="0074207E">
      <w:r w:rsidRPr="0074346B">
        <w:t>Lee atentamente las siguientes afirmaciones y decide si son verdaderas o falsas:</w:t>
      </w:r>
    </w:p>
    <w:p w14:paraId="2894BBAE" w14:textId="5EFC8DC9" w:rsidR="001F050C" w:rsidRDefault="001F050C" w:rsidP="001F050C"/>
    <w:tbl>
      <w:tblPr>
        <w:tblStyle w:val="Tablaconcuadrcula"/>
        <w:tblpPr w:leftFromText="141" w:rightFromText="141" w:vertAnchor="text" w:horzAnchor="margin" w:tblpXSpec="right" w:tblpY="62"/>
        <w:tblW w:w="4808" w:type="dxa"/>
        <w:tblLayout w:type="fixed"/>
        <w:tblLook w:val="04A0" w:firstRow="1" w:lastRow="0" w:firstColumn="1" w:lastColumn="0" w:noHBand="0" w:noVBand="1"/>
      </w:tblPr>
      <w:tblGrid>
        <w:gridCol w:w="2972"/>
        <w:gridCol w:w="969"/>
        <w:gridCol w:w="867"/>
      </w:tblGrid>
      <w:tr w:rsidR="0012793B" w:rsidRPr="0012793B" w14:paraId="291D6A9A" w14:textId="77777777" w:rsidTr="0012793B">
        <w:trPr>
          <w:trHeight w:val="302"/>
        </w:trPr>
        <w:tc>
          <w:tcPr>
            <w:tcW w:w="2972" w:type="dxa"/>
            <w:noWrap/>
            <w:hideMark/>
          </w:tcPr>
          <w:p w14:paraId="303E55F8" w14:textId="77777777" w:rsidR="0012793B" w:rsidRPr="0012793B" w:rsidRDefault="0012793B" w:rsidP="0012793B">
            <w:pPr>
              <w:rPr>
                <w:b/>
                <w:bCs/>
                <w:sz w:val="20"/>
                <w:szCs w:val="20"/>
              </w:rPr>
            </w:pPr>
            <w:r w:rsidRPr="0012793B">
              <w:rPr>
                <w:b/>
                <w:bCs/>
                <w:sz w:val="20"/>
                <w:szCs w:val="20"/>
              </w:rPr>
              <w:t>Grupo experimental</w:t>
            </w:r>
          </w:p>
        </w:tc>
        <w:tc>
          <w:tcPr>
            <w:tcW w:w="969" w:type="dxa"/>
            <w:noWrap/>
            <w:hideMark/>
          </w:tcPr>
          <w:p w14:paraId="6274DEB6" w14:textId="77777777" w:rsidR="0012793B" w:rsidRPr="0012793B" w:rsidRDefault="0012793B" w:rsidP="0012793B">
            <w:pPr>
              <w:rPr>
                <w:b/>
                <w:bCs/>
                <w:sz w:val="20"/>
                <w:szCs w:val="20"/>
              </w:rPr>
            </w:pPr>
            <w:r w:rsidRPr="0012793B">
              <w:rPr>
                <w:b/>
                <w:bCs/>
                <w:sz w:val="20"/>
                <w:szCs w:val="20"/>
              </w:rPr>
              <w:t>Juego</w:t>
            </w:r>
          </w:p>
        </w:tc>
        <w:tc>
          <w:tcPr>
            <w:tcW w:w="867" w:type="dxa"/>
            <w:noWrap/>
            <w:hideMark/>
          </w:tcPr>
          <w:p w14:paraId="3890E13B" w14:textId="77777777" w:rsidR="0012793B" w:rsidRPr="0012793B" w:rsidRDefault="0012793B" w:rsidP="0012793B">
            <w:pPr>
              <w:rPr>
                <w:b/>
                <w:bCs/>
                <w:sz w:val="20"/>
                <w:szCs w:val="20"/>
              </w:rPr>
            </w:pPr>
            <w:r w:rsidRPr="0012793B">
              <w:rPr>
                <w:b/>
                <w:bCs/>
                <w:sz w:val="20"/>
                <w:szCs w:val="20"/>
              </w:rPr>
              <w:t>Al azar</w:t>
            </w:r>
          </w:p>
        </w:tc>
      </w:tr>
      <w:tr w:rsidR="0012793B" w:rsidRPr="0012793B" w14:paraId="3FB046C4" w14:textId="77777777" w:rsidTr="0012793B">
        <w:trPr>
          <w:trHeight w:val="302"/>
        </w:trPr>
        <w:tc>
          <w:tcPr>
            <w:tcW w:w="2972" w:type="dxa"/>
            <w:noWrap/>
            <w:hideMark/>
          </w:tcPr>
          <w:p w14:paraId="688F6B70" w14:textId="77777777" w:rsidR="0012793B" w:rsidRPr="0012793B" w:rsidRDefault="0012793B" w:rsidP="0012793B">
            <w:pPr>
              <w:rPr>
                <w:color w:val="000000"/>
                <w:sz w:val="20"/>
                <w:szCs w:val="20"/>
              </w:rPr>
            </w:pPr>
            <w:r w:rsidRPr="0012793B">
              <w:rPr>
                <w:color w:val="000000"/>
                <w:sz w:val="20"/>
                <w:szCs w:val="20"/>
              </w:rPr>
              <w:t>N (control)</w:t>
            </w:r>
          </w:p>
        </w:tc>
        <w:tc>
          <w:tcPr>
            <w:tcW w:w="969" w:type="dxa"/>
            <w:noWrap/>
            <w:hideMark/>
          </w:tcPr>
          <w:p w14:paraId="61198B31" w14:textId="79C3E33F" w:rsidR="0012793B" w:rsidRPr="0012793B" w:rsidRDefault="006E5F15" w:rsidP="0012793B">
            <w:pPr>
              <w:rPr>
                <w:color w:val="000000"/>
                <w:sz w:val="20"/>
                <w:szCs w:val="20"/>
              </w:rPr>
            </w:pPr>
            <w:r>
              <w:rPr>
                <w:color w:val="000000"/>
                <w:sz w:val="20"/>
                <w:szCs w:val="20"/>
              </w:rPr>
              <w:t>5,62</w:t>
            </w:r>
          </w:p>
        </w:tc>
        <w:tc>
          <w:tcPr>
            <w:tcW w:w="867" w:type="dxa"/>
            <w:noWrap/>
            <w:hideMark/>
          </w:tcPr>
          <w:p w14:paraId="2BFDB909" w14:textId="77777777" w:rsidR="0012793B" w:rsidRPr="0012793B" w:rsidRDefault="0012793B" w:rsidP="0012793B">
            <w:pPr>
              <w:rPr>
                <w:color w:val="000000"/>
                <w:sz w:val="20"/>
                <w:szCs w:val="20"/>
              </w:rPr>
            </w:pPr>
            <w:r w:rsidRPr="0012793B">
              <w:rPr>
                <w:color w:val="000000"/>
                <w:sz w:val="20"/>
                <w:szCs w:val="20"/>
              </w:rPr>
              <w:t>5,5</w:t>
            </w:r>
          </w:p>
        </w:tc>
      </w:tr>
      <w:tr w:rsidR="0012793B" w:rsidRPr="0012793B" w14:paraId="4526325B" w14:textId="77777777" w:rsidTr="0012793B">
        <w:trPr>
          <w:trHeight w:val="302"/>
        </w:trPr>
        <w:tc>
          <w:tcPr>
            <w:tcW w:w="2972" w:type="dxa"/>
            <w:noWrap/>
            <w:hideMark/>
          </w:tcPr>
          <w:p w14:paraId="6897A564" w14:textId="77777777" w:rsidR="0012793B" w:rsidRPr="0012793B" w:rsidRDefault="0012793B" w:rsidP="0012793B">
            <w:pPr>
              <w:rPr>
                <w:color w:val="000000"/>
                <w:sz w:val="20"/>
                <w:szCs w:val="20"/>
              </w:rPr>
            </w:pPr>
            <w:r w:rsidRPr="0012793B">
              <w:rPr>
                <w:color w:val="000000"/>
                <w:sz w:val="20"/>
                <w:szCs w:val="20"/>
              </w:rPr>
              <w:t>DA (Déficit de atención)</w:t>
            </w:r>
          </w:p>
        </w:tc>
        <w:tc>
          <w:tcPr>
            <w:tcW w:w="969" w:type="dxa"/>
            <w:noWrap/>
            <w:hideMark/>
          </w:tcPr>
          <w:p w14:paraId="1CB0E584" w14:textId="14FF4ECC" w:rsidR="0012793B" w:rsidRPr="0012793B" w:rsidRDefault="006E5F15" w:rsidP="0012793B">
            <w:pPr>
              <w:rPr>
                <w:color w:val="000000"/>
                <w:sz w:val="20"/>
                <w:szCs w:val="20"/>
              </w:rPr>
            </w:pPr>
            <w:r>
              <w:rPr>
                <w:color w:val="000000"/>
                <w:sz w:val="20"/>
                <w:szCs w:val="20"/>
              </w:rPr>
              <w:t>5,75</w:t>
            </w:r>
          </w:p>
        </w:tc>
        <w:tc>
          <w:tcPr>
            <w:tcW w:w="867" w:type="dxa"/>
            <w:noWrap/>
            <w:hideMark/>
          </w:tcPr>
          <w:p w14:paraId="4961B9EA" w14:textId="77777777" w:rsidR="0012793B" w:rsidRPr="0012793B" w:rsidRDefault="0012793B" w:rsidP="0012793B">
            <w:pPr>
              <w:rPr>
                <w:color w:val="000000"/>
                <w:sz w:val="20"/>
                <w:szCs w:val="20"/>
              </w:rPr>
            </w:pPr>
            <w:r w:rsidRPr="0012793B">
              <w:rPr>
                <w:color w:val="000000"/>
                <w:sz w:val="20"/>
                <w:szCs w:val="20"/>
              </w:rPr>
              <w:t>5,5</w:t>
            </w:r>
          </w:p>
        </w:tc>
      </w:tr>
      <w:tr w:rsidR="0012793B" w:rsidRPr="0012793B" w14:paraId="10146A01" w14:textId="77777777" w:rsidTr="0012793B">
        <w:trPr>
          <w:trHeight w:val="302"/>
        </w:trPr>
        <w:tc>
          <w:tcPr>
            <w:tcW w:w="2972" w:type="dxa"/>
            <w:noWrap/>
            <w:hideMark/>
          </w:tcPr>
          <w:p w14:paraId="6566998F" w14:textId="77777777" w:rsidR="0012793B" w:rsidRPr="0012793B" w:rsidRDefault="0012793B" w:rsidP="0012793B">
            <w:pPr>
              <w:rPr>
                <w:color w:val="000000"/>
                <w:sz w:val="20"/>
                <w:szCs w:val="20"/>
              </w:rPr>
            </w:pPr>
            <w:r w:rsidRPr="0012793B">
              <w:rPr>
                <w:color w:val="000000"/>
                <w:sz w:val="20"/>
                <w:szCs w:val="20"/>
              </w:rPr>
              <w:t>DI (Discapacidad intelectual)</w:t>
            </w:r>
          </w:p>
        </w:tc>
        <w:tc>
          <w:tcPr>
            <w:tcW w:w="969" w:type="dxa"/>
            <w:noWrap/>
            <w:hideMark/>
          </w:tcPr>
          <w:p w14:paraId="2C1DEE40" w14:textId="63BADCB7" w:rsidR="0012793B" w:rsidRPr="0012793B" w:rsidRDefault="006E5F15" w:rsidP="0012793B">
            <w:pPr>
              <w:rPr>
                <w:color w:val="000000"/>
                <w:sz w:val="20"/>
                <w:szCs w:val="20"/>
              </w:rPr>
            </w:pPr>
            <w:r>
              <w:rPr>
                <w:color w:val="000000"/>
                <w:sz w:val="20"/>
                <w:szCs w:val="20"/>
              </w:rPr>
              <w:t>6,12</w:t>
            </w:r>
          </w:p>
        </w:tc>
        <w:tc>
          <w:tcPr>
            <w:tcW w:w="867" w:type="dxa"/>
            <w:noWrap/>
            <w:hideMark/>
          </w:tcPr>
          <w:p w14:paraId="1349C4ED" w14:textId="77777777" w:rsidR="0012793B" w:rsidRPr="0012793B" w:rsidRDefault="0012793B" w:rsidP="0012793B">
            <w:pPr>
              <w:rPr>
                <w:color w:val="000000"/>
                <w:sz w:val="20"/>
                <w:szCs w:val="20"/>
              </w:rPr>
            </w:pPr>
            <w:r w:rsidRPr="0012793B">
              <w:rPr>
                <w:color w:val="000000"/>
                <w:sz w:val="20"/>
                <w:szCs w:val="20"/>
              </w:rPr>
              <w:t>5,5</w:t>
            </w:r>
          </w:p>
        </w:tc>
      </w:tr>
    </w:tbl>
    <w:p w14:paraId="49589772" w14:textId="3342557C" w:rsidR="001F050C" w:rsidRPr="0012793B" w:rsidRDefault="001F050C" w:rsidP="001F050C">
      <w:pPr>
        <w:rPr>
          <w:i/>
          <w:sz w:val="21"/>
          <w:szCs w:val="21"/>
        </w:rPr>
      </w:pPr>
      <w:r w:rsidRPr="0012793B">
        <w:rPr>
          <w:i/>
          <w:sz w:val="21"/>
          <w:szCs w:val="21"/>
        </w:rPr>
        <w:t xml:space="preserve">A </w:t>
      </w:r>
      <w:r w:rsidR="0012793B" w:rsidRPr="0012793B">
        <w:rPr>
          <w:i/>
          <w:sz w:val="21"/>
          <w:szCs w:val="21"/>
        </w:rPr>
        <w:t>continuación,</w:t>
      </w:r>
      <w:r w:rsidRPr="0012793B">
        <w:rPr>
          <w:i/>
          <w:sz w:val="21"/>
          <w:szCs w:val="21"/>
        </w:rPr>
        <w:t xml:space="preserve"> se presentan los resultados (Thibaut y Rosas, 2007) de un juego basado en la tarea de gramáticas artificiales en niños controles (N), niños con déficit de atención (DA) y niños con discapacidad intelectual (DI). </w:t>
      </w:r>
      <w:r w:rsidR="006E5F15">
        <w:rPr>
          <w:i/>
          <w:sz w:val="21"/>
          <w:szCs w:val="21"/>
        </w:rPr>
        <w:t xml:space="preserve">Las puntuaciones de la columna “juego” re refiere a aquellas secuencias que cumplían las reglas de la gramática artificial, mientras que la columna “Al azar” hace referencia a aquellas secuencias aleatorias que no cumplían la regla. </w:t>
      </w:r>
      <w:r w:rsidRPr="0012793B">
        <w:rPr>
          <w:i/>
          <w:sz w:val="21"/>
          <w:szCs w:val="21"/>
        </w:rPr>
        <w:t xml:space="preserve">Las diferencias </w:t>
      </w:r>
      <w:r w:rsidR="006E5F15">
        <w:rPr>
          <w:i/>
          <w:sz w:val="21"/>
          <w:szCs w:val="21"/>
        </w:rPr>
        <w:t xml:space="preserve">dentro de un grupo </w:t>
      </w:r>
      <w:r w:rsidRPr="0012793B">
        <w:rPr>
          <w:i/>
          <w:sz w:val="21"/>
          <w:szCs w:val="21"/>
        </w:rPr>
        <w:t>se consideran significativas a partir de 1 punto entre condiciones</w:t>
      </w:r>
      <w:r w:rsidR="0012793B">
        <w:rPr>
          <w:i/>
          <w:sz w:val="21"/>
          <w:szCs w:val="21"/>
        </w:rPr>
        <w:t xml:space="preserve"> (Juego vs Azar)</w:t>
      </w:r>
      <w:r w:rsidRPr="0012793B">
        <w:rPr>
          <w:i/>
          <w:sz w:val="21"/>
          <w:szCs w:val="21"/>
        </w:rPr>
        <w:t>. Compare la ejecución del grupo control y del grupo DA:</w:t>
      </w:r>
    </w:p>
    <w:p w14:paraId="7D599443" w14:textId="551582D4" w:rsidR="0012793B" w:rsidRPr="0012793B" w:rsidRDefault="003350B2" w:rsidP="006D3BA1">
      <w:pPr>
        <w:pStyle w:val="Prrafodelista"/>
        <w:numPr>
          <w:ilvl w:val="0"/>
          <w:numId w:val="4"/>
        </w:numPr>
        <w:rPr>
          <w:rFonts w:ascii="Segoe UI" w:hAnsi="Segoe UI" w:cs="Segoe UI"/>
        </w:rPr>
      </w:pPr>
      <w:r>
        <w:rPr>
          <w:rFonts w:ascii="Segoe UI" w:hAnsi="Segoe UI" w:cs="Segoe UI"/>
        </w:rPr>
        <w:t>Según estos datos, podríamos</w:t>
      </w:r>
      <w:r w:rsidR="001F050C" w:rsidRPr="0012793B">
        <w:rPr>
          <w:rFonts w:ascii="Segoe UI" w:hAnsi="Segoe UI" w:cs="Segoe UI"/>
        </w:rPr>
        <w:t xml:space="preserve"> afirmar que la conciencia en el aprendizaje, es decir la atención durante la ejecución, afecta al aprendizaje de gramáticas artificiales. </w:t>
      </w:r>
    </w:p>
    <w:p w14:paraId="7F20BB9D" w14:textId="77777777" w:rsidR="0012793B" w:rsidRPr="0012793B" w:rsidRDefault="0012793B" w:rsidP="0012793B">
      <w:pPr>
        <w:pStyle w:val="Prrafodelista"/>
        <w:spacing w:after="0"/>
        <w:ind w:left="360"/>
        <w:rPr>
          <w:rFonts w:ascii="Segoe UI" w:hAnsi="Segoe UI" w:cs="Segoe UI"/>
        </w:rPr>
      </w:pPr>
    </w:p>
    <w:p w14:paraId="6C065532" w14:textId="3DA89C99" w:rsidR="0012793B" w:rsidRDefault="0012793B" w:rsidP="006D3BA1">
      <w:pPr>
        <w:pStyle w:val="Prrafodelista"/>
        <w:numPr>
          <w:ilvl w:val="0"/>
          <w:numId w:val="4"/>
        </w:numPr>
        <w:spacing w:after="0"/>
        <w:rPr>
          <w:rFonts w:ascii="Segoe UI" w:hAnsi="Segoe UI" w:cs="Segoe UI"/>
        </w:rPr>
      </w:pPr>
      <w:r w:rsidRPr="0012793B">
        <w:rPr>
          <w:rFonts w:ascii="Segoe UI" w:hAnsi="Segoe UI" w:cs="Segoe UI"/>
        </w:rPr>
        <w:t xml:space="preserve">El priming permite la adaptación mediante el aprovechamiento de la experiencia, almacenando características </w:t>
      </w:r>
      <w:r w:rsidR="003350B2">
        <w:rPr>
          <w:rFonts w:ascii="Segoe UI" w:hAnsi="Segoe UI" w:cs="Segoe UI"/>
        </w:rPr>
        <w:t xml:space="preserve">precategoriales </w:t>
      </w:r>
      <w:r w:rsidRPr="0012793B">
        <w:rPr>
          <w:rFonts w:ascii="Segoe UI" w:hAnsi="Segoe UI" w:cs="Segoe UI"/>
        </w:rPr>
        <w:t>de estímulos presentes anteriormente en el ambiente, lo que permite mejorar su procesamiento cuando los volvemos a encontrar.</w:t>
      </w:r>
    </w:p>
    <w:p w14:paraId="0E7150B4" w14:textId="77777777" w:rsidR="003C2F68" w:rsidRPr="003C2F68" w:rsidRDefault="003C2F68" w:rsidP="003C2F68">
      <w:pPr>
        <w:pStyle w:val="Prrafodelista"/>
        <w:rPr>
          <w:rFonts w:ascii="Segoe UI" w:hAnsi="Segoe UI" w:cs="Segoe UI"/>
        </w:rPr>
      </w:pPr>
    </w:p>
    <w:p w14:paraId="088C6E54" w14:textId="617E89EF" w:rsidR="003C2F68" w:rsidRDefault="003C2F68" w:rsidP="006D3BA1">
      <w:pPr>
        <w:pStyle w:val="Prrafodelista"/>
        <w:numPr>
          <w:ilvl w:val="0"/>
          <w:numId w:val="4"/>
        </w:numPr>
        <w:spacing w:after="0"/>
        <w:rPr>
          <w:rFonts w:ascii="Segoe UI" w:hAnsi="Segoe UI" w:cs="Segoe UI"/>
        </w:rPr>
      </w:pPr>
      <w:r>
        <w:rPr>
          <w:rFonts w:ascii="Segoe UI" w:hAnsi="Segoe UI" w:cs="Segoe UI"/>
        </w:rPr>
        <w:t>Si tengo un recuerdo sobre el día que aprendí a conducir (una tarde de verano en el coche de mi padre), ese recuerdo depende de mi memoria no declarativa.</w:t>
      </w:r>
    </w:p>
    <w:p w14:paraId="621DFF6D" w14:textId="77777777" w:rsidR="0012793B" w:rsidRPr="0012793B" w:rsidRDefault="0012793B" w:rsidP="0012793B"/>
    <w:p w14:paraId="2AFB63A6" w14:textId="1730AE7E" w:rsidR="0012793B" w:rsidRPr="0012793B" w:rsidRDefault="0012793B" w:rsidP="006D3BA1">
      <w:pPr>
        <w:pStyle w:val="Prrafodelista"/>
        <w:numPr>
          <w:ilvl w:val="0"/>
          <w:numId w:val="4"/>
        </w:numPr>
        <w:spacing w:after="0"/>
        <w:rPr>
          <w:rFonts w:ascii="Segoe UI" w:hAnsi="Segoe UI" w:cs="Segoe UI"/>
        </w:rPr>
      </w:pPr>
      <w:r w:rsidRPr="0012793B">
        <w:rPr>
          <w:rFonts w:ascii="Segoe UI" w:hAnsi="Segoe UI" w:cs="Segoe UI"/>
        </w:rPr>
        <w:t>Los aprendizajes de habilidades y destrezas en la fase cognitiva requieren muchos ensayos de práctica para su progresiva procedimentalización y su desempeño se basa en acciones sobre las que tenemos poco acceso consciente.</w:t>
      </w:r>
    </w:p>
    <w:p w14:paraId="2450AC01" w14:textId="45E3625A" w:rsidR="0012793B" w:rsidRPr="0012793B" w:rsidRDefault="0012793B" w:rsidP="0012793B"/>
    <w:p w14:paraId="3A0AC16D" w14:textId="64E05FDD" w:rsidR="0012793B" w:rsidRPr="0012793B" w:rsidRDefault="00CC61D2" w:rsidP="0012793B">
      <w:pPr>
        <w:rPr>
          <w:i/>
          <w:sz w:val="21"/>
          <w:szCs w:val="21"/>
        </w:rPr>
      </w:pPr>
      <w:r>
        <w:rPr>
          <w:i/>
          <w:sz w:val="21"/>
          <w:szCs w:val="21"/>
        </w:rPr>
        <w:t>“</w:t>
      </w:r>
      <w:r w:rsidR="0012793B" w:rsidRPr="0012793B">
        <w:rPr>
          <w:i/>
          <w:sz w:val="21"/>
          <w:szCs w:val="21"/>
        </w:rPr>
        <w:t xml:space="preserve">Si, a través de unos auriculares, se expone a los </w:t>
      </w:r>
      <w:r w:rsidR="0012793B">
        <w:rPr>
          <w:i/>
          <w:sz w:val="21"/>
          <w:szCs w:val="21"/>
        </w:rPr>
        <w:t>participantes</w:t>
      </w:r>
      <w:r w:rsidR="0012793B" w:rsidRPr="0012793B">
        <w:rPr>
          <w:i/>
          <w:sz w:val="21"/>
          <w:szCs w:val="21"/>
        </w:rPr>
        <w:t xml:space="preserve"> a una serie de tonos acústicos a la vez que se les solicita que dirijan su atención a una voz que suena por otro canal de audio, los tonos ni siquiera penetran en la consciencia de los individuos. En una prueba posterior, los participantes manifiestan que los tonos presentados de forma subliminal les son tan desconocidos como otros que oyen por primera vez. No obstante, la media de los sujetos prefiere la serie de tonos a los que se les había expuesto en un principio</w:t>
      </w:r>
      <w:r>
        <w:rPr>
          <w:i/>
          <w:sz w:val="21"/>
          <w:szCs w:val="21"/>
        </w:rPr>
        <w:t>”</w:t>
      </w:r>
      <w:r w:rsidR="0012793B" w:rsidRPr="00FB162B">
        <w:rPr>
          <w:iCs/>
          <w:sz w:val="21"/>
          <w:szCs w:val="21"/>
        </w:rPr>
        <w:t xml:space="preserve"> Wolf, C. (2014). La introspección. Mente y cerebro (64, 80-84)</w:t>
      </w:r>
    </w:p>
    <w:p w14:paraId="49AB32A9" w14:textId="0C28F5B8" w:rsidR="0012793B" w:rsidRDefault="0012793B" w:rsidP="006D3BA1">
      <w:pPr>
        <w:pStyle w:val="Prrafodelista"/>
        <w:numPr>
          <w:ilvl w:val="0"/>
          <w:numId w:val="4"/>
        </w:numPr>
        <w:spacing w:after="0"/>
        <w:rPr>
          <w:rFonts w:ascii="Segoe UI" w:hAnsi="Segoe UI" w:cs="Segoe UI"/>
        </w:rPr>
      </w:pPr>
      <w:r w:rsidRPr="0012793B">
        <w:rPr>
          <w:rFonts w:ascii="Segoe UI" w:hAnsi="Segoe UI" w:cs="Segoe UI"/>
        </w:rPr>
        <w:t xml:space="preserve">Los sujetos prefieren los tonos a los que han sido previamente expuestos porque mantienen una representación implícita de sus características estructurales específicas del dominio auditivo. </w:t>
      </w:r>
    </w:p>
    <w:p w14:paraId="1A67405B" w14:textId="77777777" w:rsidR="003350B2" w:rsidRDefault="003350B2" w:rsidP="003350B2">
      <w:pPr>
        <w:pStyle w:val="Prrafodelista"/>
        <w:spacing w:after="0"/>
        <w:ind w:left="360"/>
        <w:rPr>
          <w:rFonts w:ascii="Segoe UI" w:hAnsi="Segoe UI" w:cs="Segoe UI"/>
        </w:rPr>
      </w:pPr>
    </w:p>
    <w:p w14:paraId="049F5C64" w14:textId="0819F14C" w:rsidR="003350B2" w:rsidRDefault="003350B2" w:rsidP="006D3BA1">
      <w:pPr>
        <w:pStyle w:val="Prrafodelista"/>
        <w:numPr>
          <w:ilvl w:val="0"/>
          <w:numId w:val="4"/>
        </w:numPr>
        <w:spacing w:after="0"/>
        <w:rPr>
          <w:rFonts w:ascii="Segoe UI" w:hAnsi="Segoe UI" w:cs="Segoe UI"/>
        </w:rPr>
      </w:pPr>
      <w:r>
        <w:rPr>
          <w:rFonts w:ascii="Segoe UI" w:hAnsi="Segoe UI" w:cs="Segoe UI"/>
        </w:rPr>
        <w:t xml:space="preserve">La lectura y la escritura tienen componentes procedimentales cuya recuperación es implícita. </w:t>
      </w:r>
    </w:p>
    <w:p w14:paraId="112C9E6E" w14:textId="77777777" w:rsidR="003350B2" w:rsidRPr="003350B2" w:rsidRDefault="003350B2" w:rsidP="003350B2"/>
    <w:p w14:paraId="22F14BE8" w14:textId="6D9824D0" w:rsidR="003350B2" w:rsidRDefault="003350B2" w:rsidP="006D3BA1">
      <w:pPr>
        <w:pStyle w:val="Prrafodelista"/>
        <w:numPr>
          <w:ilvl w:val="0"/>
          <w:numId w:val="4"/>
        </w:numPr>
        <w:spacing w:after="0"/>
        <w:rPr>
          <w:rFonts w:ascii="Segoe UI" w:hAnsi="Segoe UI" w:cs="Segoe UI"/>
        </w:rPr>
      </w:pPr>
      <w:r>
        <w:rPr>
          <w:rFonts w:ascii="Segoe UI" w:hAnsi="Segoe UI" w:cs="Segoe UI"/>
        </w:rPr>
        <w:lastRenderedPageBreak/>
        <w:t>La memoria procedimental se encarga de procesar solo y exclusivamente habilidades motoras.</w:t>
      </w:r>
    </w:p>
    <w:p w14:paraId="00C9367A" w14:textId="77777777" w:rsidR="003350B2" w:rsidRPr="003350B2" w:rsidRDefault="003350B2" w:rsidP="003350B2"/>
    <w:p w14:paraId="7D501FD5" w14:textId="5F94547A" w:rsidR="003350B2" w:rsidRDefault="003350B2" w:rsidP="006D3BA1">
      <w:pPr>
        <w:pStyle w:val="Prrafodelista"/>
        <w:numPr>
          <w:ilvl w:val="0"/>
          <w:numId w:val="4"/>
        </w:numPr>
        <w:spacing w:after="0"/>
        <w:rPr>
          <w:rFonts w:ascii="Segoe UI" w:hAnsi="Segoe UI" w:cs="Segoe UI"/>
        </w:rPr>
      </w:pPr>
      <w:r>
        <w:rPr>
          <w:rFonts w:ascii="Segoe UI" w:hAnsi="Segoe UI" w:cs="Segoe UI"/>
        </w:rPr>
        <w:t>Según el Modelo de Ullman, los pacientes con Enfermedad de Parkinson tendrán problemas con los verbos irregulares.</w:t>
      </w:r>
    </w:p>
    <w:p w14:paraId="4ED9B9B4" w14:textId="77777777" w:rsidR="003C2F68" w:rsidRPr="003C2F68" w:rsidRDefault="003C2F68" w:rsidP="003C2F68">
      <w:pPr>
        <w:pStyle w:val="Prrafodelista"/>
        <w:rPr>
          <w:rFonts w:ascii="Segoe UI" w:hAnsi="Segoe UI" w:cs="Segoe UI"/>
        </w:rPr>
      </w:pPr>
    </w:p>
    <w:p w14:paraId="5879AC74" w14:textId="4E7E6F70" w:rsidR="003C2F68" w:rsidRDefault="003C2F68" w:rsidP="006D3BA1">
      <w:pPr>
        <w:pStyle w:val="Prrafodelista"/>
        <w:numPr>
          <w:ilvl w:val="0"/>
          <w:numId w:val="4"/>
        </w:numPr>
        <w:spacing w:after="0"/>
        <w:rPr>
          <w:rFonts w:ascii="Segoe UI" w:hAnsi="Segoe UI" w:cs="Segoe UI"/>
        </w:rPr>
      </w:pPr>
      <w:r>
        <w:rPr>
          <w:rFonts w:ascii="Segoe UI" w:hAnsi="Segoe UI" w:cs="Segoe UI"/>
        </w:rPr>
        <w:t>Según Newell y Simon, los procedimientos pueden entenderse como la solución repetida y automatizada a un problema.</w:t>
      </w:r>
    </w:p>
    <w:p w14:paraId="268D7DAE" w14:textId="77777777" w:rsidR="003C2F68" w:rsidRPr="003C2F68" w:rsidRDefault="003C2F68" w:rsidP="003C2F68">
      <w:pPr>
        <w:pStyle w:val="Prrafodelista"/>
        <w:rPr>
          <w:rFonts w:ascii="Segoe UI" w:hAnsi="Segoe UI" w:cs="Segoe UI"/>
        </w:rPr>
      </w:pPr>
    </w:p>
    <w:p w14:paraId="6385FED1" w14:textId="34DE8676" w:rsidR="003C2F68" w:rsidRPr="0012793B" w:rsidRDefault="003C2F68" w:rsidP="006D3BA1">
      <w:pPr>
        <w:pStyle w:val="Prrafodelista"/>
        <w:numPr>
          <w:ilvl w:val="0"/>
          <w:numId w:val="4"/>
        </w:numPr>
        <w:spacing w:after="0"/>
        <w:rPr>
          <w:rFonts w:ascii="Segoe UI" w:hAnsi="Segoe UI" w:cs="Segoe UI"/>
        </w:rPr>
      </w:pPr>
      <w:r>
        <w:rPr>
          <w:rFonts w:ascii="Segoe UI" w:hAnsi="Segoe UI" w:cs="Segoe UI"/>
        </w:rPr>
        <w:t xml:space="preserve">La tarea del tiempo de reacción serial nos permite evaluar la capacidad de una persona para aprender de forma implícita. </w:t>
      </w:r>
    </w:p>
    <w:p w14:paraId="3F40F52E" w14:textId="5595AED1" w:rsidR="0012793B" w:rsidRDefault="0012793B" w:rsidP="0012793B"/>
    <w:p w14:paraId="12369A7C" w14:textId="77777777" w:rsidR="003663C4" w:rsidRDefault="003663C4">
      <w:pPr>
        <w:spacing w:after="200" w:line="276" w:lineRule="auto"/>
        <w:contextualSpacing w:val="0"/>
        <w:jc w:val="left"/>
        <w:rPr>
          <w:rFonts w:ascii="Arial" w:hAnsi="Arial" w:cs="Arial"/>
          <w:b/>
          <w:sz w:val="44"/>
          <w:szCs w:val="44"/>
        </w:rPr>
      </w:pPr>
      <w:r>
        <w:br w:type="page"/>
      </w:r>
    </w:p>
    <w:p w14:paraId="0F6B042E" w14:textId="61A2DEAD" w:rsidR="0074207E" w:rsidRDefault="0074207E" w:rsidP="003A54AB">
      <w:pPr>
        <w:pStyle w:val="Ttulo2"/>
      </w:pPr>
      <w:bookmarkStart w:id="30" w:name="_Toc153383849"/>
      <w:r>
        <w:lastRenderedPageBreak/>
        <w:t>Te</w:t>
      </w:r>
      <w:r w:rsidRPr="00D33FDF">
        <w:t xml:space="preserve">ma </w:t>
      </w:r>
      <w:r>
        <w:t>5</w:t>
      </w:r>
      <w:r w:rsidRPr="00D33FDF">
        <w:t xml:space="preserve">. </w:t>
      </w:r>
      <w:r>
        <w:t>Sistemas de mantenimiento y manipulación temporal de la información</w:t>
      </w:r>
      <w:bookmarkEnd w:id="30"/>
    </w:p>
    <w:p w14:paraId="3A283AD6" w14:textId="77777777" w:rsidR="003A54AB" w:rsidRPr="003A54AB" w:rsidRDefault="003A54AB" w:rsidP="003A54AB"/>
    <w:p w14:paraId="3F571A05" w14:textId="1F896F6A" w:rsidR="0074207E" w:rsidRPr="0074207E" w:rsidRDefault="0074207E" w:rsidP="0074207E">
      <w:r w:rsidRPr="0074346B">
        <w:t>Lee atentamente las siguientes afirmaciones y decide si son verdaderas o falsas:</w:t>
      </w:r>
    </w:p>
    <w:p w14:paraId="781C2B00" w14:textId="6BAA9F33" w:rsidR="0074207E" w:rsidRDefault="0074207E" w:rsidP="0074207E"/>
    <w:p w14:paraId="53084160" w14:textId="65C11050" w:rsid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t xml:space="preserve">Para poder inspeccionar conscientemente una imagen mental (p.e.: una playa del Caribe donde venden piña colada) es necesario mantenerla en el Ejecutivo Central y manipularla con el Buffer Episódico según el modelo de Memoria operativa de 4 componentes de Baddeley. </w:t>
      </w:r>
    </w:p>
    <w:p w14:paraId="3A9BA9F9" w14:textId="77777777" w:rsidR="0074207E" w:rsidRPr="0074207E" w:rsidRDefault="0074207E" w:rsidP="0074207E">
      <w:pPr>
        <w:pStyle w:val="Prrafodelista"/>
        <w:spacing w:after="0"/>
        <w:ind w:left="360"/>
        <w:rPr>
          <w:rFonts w:ascii="Segoe UI" w:hAnsi="Segoe UI" w:cs="Segoe UI"/>
        </w:rPr>
      </w:pPr>
    </w:p>
    <w:p w14:paraId="7EC0EE3E" w14:textId="4E646ADE" w:rsidR="0074207E" w:rsidRP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t>El modelo de los procesos incorporados de Cowan</w:t>
      </w:r>
      <w:r>
        <w:rPr>
          <w:rFonts w:ascii="Segoe UI" w:hAnsi="Segoe UI" w:cs="Segoe UI"/>
        </w:rPr>
        <w:t>, l</w:t>
      </w:r>
      <w:r w:rsidRPr="0074207E">
        <w:rPr>
          <w:rFonts w:ascii="Segoe UI" w:hAnsi="Segoe UI" w:cs="Segoe UI"/>
        </w:rPr>
        <w:t xml:space="preserve">a memoria operativa sería un subconjunto activado </w:t>
      </w:r>
      <w:r w:rsidR="000E420A">
        <w:rPr>
          <w:rFonts w:ascii="Segoe UI" w:hAnsi="Segoe UI" w:cs="Segoe UI"/>
        </w:rPr>
        <w:t xml:space="preserve">por el ejecutivo central </w:t>
      </w:r>
      <w:r w:rsidRPr="0074207E">
        <w:rPr>
          <w:rFonts w:ascii="Segoe UI" w:hAnsi="Segoe UI" w:cs="Segoe UI"/>
        </w:rPr>
        <w:t xml:space="preserve">de los contenidos de la memoria </w:t>
      </w:r>
      <w:r>
        <w:rPr>
          <w:rFonts w:ascii="Segoe UI" w:hAnsi="Segoe UI" w:cs="Segoe UI"/>
        </w:rPr>
        <w:t>a largo plazo</w:t>
      </w:r>
      <w:r w:rsidR="000E420A">
        <w:rPr>
          <w:rFonts w:ascii="Segoe UI" w:hAnsi="Segoe UI" w:cs="Segoe UI"/>
        </w:rPr>
        <w:t>.</w:t>
      </w:r>
    </w:p>
    <w:p w14:paraId="4A80AFB7" w14:textId="77777777" w:rsidR="0074207E" w:rsidRPr="0074207E" w:rsidRDefault="0074207E" w:rsidP="0074207E"/>
    <w:p w14:paraId="45E1EE99" w14:textId="3FD398C2" w:rsidR="0074207E" w:rsidRPr="0074207E" w:rsidRDefault="0074207E" w:rsidP="0074207E">
      <w:pPr>
        <w:rPr>
          <w:i/>
          <w:sz w:val="21"/>
          <w:szCs w:val="21"/>
        </w:rPr>
      </w:pPr>
      <w:r w:rsidRPr="0074207E">
        <w:rPr>
          <w:i/>
          <w:sz w:val="21"/>
          <w:szCs w:val="21"/>
        </w:rPr>
        <w:t>Examinador: A continuación</w:t>
      </w:r>
      <w:r>
        <w:rPr>
          <w:i/>
          <w:sz w:val="21"/>
          <w:szCs w:val="21"/>
        </w:rPr>
        <w:t xml:space="preserve">, </w:t>
      </w:r>
      <w:r w:rsidRPr="0074207E">
        <w:rPr>
          <w:i/>
          <w:sz w:val="21"/>
          <w:szCs w:val="21"/>
        </w:rPr>
        <w:t>diré una palabra, la tarea consiste en deletrear de modo inverso las letras de la palabra. Empezamos: CASA</w:t>
      </w:r>
    </w:p>
    <w:p w14:paraId="078B4BBC" w14:textId="77777777" w:rsidR="0074207E" w:rsidRPr="0074207E" w:rsidRDefault="0074207E" w:rsidP="0074207E">
      <w:pPr>
        <w:rPr>
          <w:i/>
          <w:sz w:val="21"/>
          <w:szCs w:val="21"/>
        </w:rPr>
      </w:pPr>
      <w:r w:rsidRPr="0074207E">
        <w:rPr>
          <w:i/>
          <w:sz w:val="21"/>
          <w:szCs w:val="21"/>
        </w:rPr>
        <w:t>Participante: A-S-A-C</w:t>
      </w:r>
    </w:p>
    <w:p w14:paraId="05E53135" w14:textId="77777777" w:rsidR="0074207E" w:rsidRPr="0074207E" w:rsidRDefault="0074207E" w:rsidP="0074207E">
      <w:pPr>
        <w:rPr>
          <w:i/>
          <w:sz w:val="21"/>
          <w:szCs w:val="21"/>
        </w:rPr>
      </w:pPr>
      <w:r w:rsidRPr="0074207E">
        <w:rPr>
          <w:i/>
          <w:sz w:val="21"/>
          <w:szCs w:val="21"/>
        </w:rPr>
        <w:t>Examinador: COMER</w:t>
      </w:r>
    </w:p>
    <w:p w14:paraId="449D83CA" w14:textId="77777777" w:rsidR="0074207E" w:rsidRPr="0074207E" w:rsidRDefault="0074207E" w:rsidP="0074207E">
      <w:pPr>
        <w:rPr>
          <w:i/>
          <w:sz w:val="21"/>
          <w:szCs w:val="21"/>
        </w:rPr>
      </w:pPr>
      <w:r w:rsidRPr="0074207E">
        <w:rPr>
          <w:i/>
          <w:sz w:val="21"/>
          <w:szCs w:val="21"/>
        </w:rPr>
        <w:t>Participante: R-E-M-O-C</w:t>
      </w:r>
    </w:p>
    <w:p w14:paraId="69D5A570" w14:textId="60FA25D1" w:rsidR="0074207E" w:rsidRP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t xml:space="preserve">Esta tarea se lleva a cabo en la memoria a corto plazo, ya que no basta con retener la palabra, sino que también es necesario manipular la información mentalmente con el fin de deletrear la palabra en orden inverso. </w:t>
      </w:r>
    </w:p>
    <w:p w14:paraId="44389759" w14:textId="77777777" w:rsidR="0074207E" w:rsidRPr="0074207E" w:rsidRDefault="0074207E" w:rsidP="0074207E"/>
    <w:p w14:paraId="4A130D1E" w14:textId="2E75323B" w:rsidR="0074207E" w:rsidRP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t>Los cubos de Corsi son una prueba para evaluar el componente visual de la agenda visoespacial.</w:t>
      </w:r>
    </w:p>
    <w:p w14:paraId="57EB254B" w14:textId="77777777" w:rsidR="0074207E" w:rsidRPr="0074207E" w:rsidRDefault="0074207E" w:rsidP="0074207E"/>
    <w:p w14:paraId="73028F93" w14:textId="713C1773" w:rsidR="0074207E" w:rsidRP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t>El bucle fonológico necesita acceder al significado del material para su almacenamiento y mantenimiento a corto plazo.</w:t>
      </w:r>
    </w:p>
    <w:p w14:paraId="444AF8BB" w14:textId="77777777" w:rsidR="0074207E" w:rsidRPr="0074207E" w:rsidRDefault="0074207E" w:rsidP="0074207E"/>
    <w:p w14:paraId="0B35015E" w14:textId="5BF81994" w:rsidR="0074207E" w:rsidRP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t>La amplitud del bucle fonológico se ve reducida si presentamos los dígitos en un idioma desconocido para la persona (p.e.: alemán) por el efecto del habla no atendida.</w:t>
      </w:r>
    </w:p>
    <w:p w14:paraId="0B82280D" w14:textId="77777777" w:rsidR="0074207E" w:rsidRPr="0074207E" w:rsidRDefault="0074207E" w:rsidP="0074207E"/>
    <w:p w14:paraId="1B473758" w14:textId="48DE1062" w:rsidR="0074207E" w:rsidRP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t xml:space="preserve">La capacidad de la memoria operativa se puede ampliar funcionalmente gracias al agrupamiento o chunking. </w:t>
      </w:r>
    </w:p>
    <w:p w14:paraId="1622DC6D" w14:textId="77777777" w:rsidR="0074207E" w:rsidRPr="0074207E" w:rsidRDefault="0074207E" w:rsidP="0074207E"/>
    <w:p w14:paraId="526EF094" w14:textId="47069E5F" w:rsidR="0074207E" w:rsidRP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t xml:space="preserve">La agenda visoespacial tiene la función de dividir la atención cuando se realizan dos tareas visoespaciales simultáneamente. </w:t>
      </w:r>
    </w:p>
    <w:p w14:paraId="05103356" w14:textId="77777777" w:rsidR="0074207E" w:rsidRPr="0074207E" w:rsidRDefault="0074207E" w:rsidP="0074207E"/>
    <w:p w14:paraId="598E2E5A" w14:textId="2F8E91D9" w:rsid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t xml:space="preserve">El repaso articulatorio y el escriba interno son dos mecanismos de refresco de la información en la memoria operativa. </w:t>
      </w:r>
    </w:p>
    <w:p w14:paraId="7984E5D7" w14:textId="77777777" w:rsidR="0074207E" w:rsidRPr="0074207E" w:rsidRDefault="0074207E" w:rsidP="0074207E">
      <w:pPr>
        <w:pStyle w:val="Prrafodelista"/>
        <w:rPr>
          <w:rFonts w:ascii="Segoe UI" w:hAnsi="Segoe UI" w:cs="Segoe UI"/>
        </w:rPr>
      </w:pPr>
    </w:p>
    <w:p w14:paraId="0B7DF0A0" w14:textId="3D12AD7A" w:rsidR="0074207E" w:rsidRPr="0074207E" w:rsidRDefault="0074207E" w:rsidP="006D3BA1">
      <w:pPr>
        <w:pStyle w:val="Prrafodelista"/>
        <w:numPr>
          <w:ilvl w:val="0"/>
          <w:numId w:val="5"/>
        </w:numPr>
        <w:spacing w:after="0"/>
        <w:rPr>
          <w:rFonts w:ascii="Segoe UI" w:hAnsi="Segoe UI" w:cs="Segoe UI"/>
        </w:rPr>
      </w:pPr>
      <w:r w:rsidRPr="0074207E">
        <w:rPr>
          <w:rFonts w:ascii="Segoe UI" w:hAnsi="Segoe UI" w:cs="Segoe UI"/>
        </w:rPr>
        <w:lastRenderedPageBreak/>
        <w:t>La capacidad de la memoria operativa es fija: 7±2 ítems. Lo que significa que ante la frase: “A la vuelta de vacaciones veremos los últimos temas que quedan para completar el temario” Sólo las últimas 7-8 palabras están siendo mantenidas en la memoria operativa.</w:t>
      </w:r>
    </w:p>
    <w:p w14:paraId="0BAA5FA4" w14:textId="77777777" w:rsidR="0074207E" w:rsidRPr="0074207E" w:rsidRDefault="0074207E" w:rsidP="0074207E"/>
    <w:p w14:paraId="1B71875B" w14:textId="77777777" w:rsidR="003663C4" w:rsidRDefault="003663C4">
      <w:pPr>
        <w:spacing w:after="200" w:line="276" w:lineRule="auto"/>
        <w:contextualSpacing w:val="0"/>
        <w:jc w:val="left"/>
        <w:rPr>
          <w:rFonts w:ascii="Arial" w:hAnsi="Arial" w:cs="Arial"/>
          <w:b/>
          <w:sz w:val="44"/>
          <w:szCs w:val="44"/>
        </w:rPr>
      </w:pPr>
      <w:r>
        <w:br w:type="page"/>
      </w:r>
    </w:p>
    <w:p w14:paraId="4B728C21" w14:textId="40458EA1" w:rsidR="0074207E" w:rsidRDefault="0074207E" w:rsidP="003A54AB">
      <w:pPr>
        <w:pStyle w:val="Ttulo2"/>
      </w:pPr>
      <w:bookmarkStart w:id="31" w:name="_Toc153383850"/>
      <w:r>
        <w:lastRenderedPageBreak/>
        <w:t>Te</w:t>
      </w:r>
      <w:r w:rsidRPr="00D33FDF">
        <w:t xml:space="preserve">ma </w:t>
      </w:r>
      <w:r>
        <w:t>6</w:t>
      </w:r>
      <w:r w:rsidRPr="00D33FDF">
        <w:t xml:space="preserve">. </w:t>
      </w:r>
      <w:r>
        <w:t>Procesos</w:t>
      </w:r>
      <w:r w:rsidR="004637E7">
        <w:t xml:space="preserve"> </w:t>
      </w:r>
      <w:r>
        <w:t>(I): Codificación</w:t>
      </w:r>
      <w:bookmarkEnd w:id="31"/>
    </w:p>
    <w:p w14:paraId="56CD6E2A" w14:textId="77777777" w:rsidR="003A54AB" w:rsidRPr="003A54AB" w:rsidRDefault="003A54AB" w:rsidP="003A54AB"/>
    <w:p w14:paraId="27BA42AA" w14:textId="77777777" w:rsidR="00C31547" w:rsidRPr="0074346B" w:rsidRDefault="00C31547" w:rsidP="00C31547">
      <w:r w:rsidRPr="0074346B">
        <w:t>Lee atentamente las siguientes afirmaciones y decide si son verdaderas o falsas:</w:t>
      </w:r>
    </w:p>
    <w:p w14:paraId="251335BE" w14:textId="6D018FD0" w:rsidR="0074207E" w:rsidRDefault="0074207E" w:rsidP="0074207E"/>
    <w:p w14:paraId="7644784B" w14:textId="206728F0" w:rsidR="0074207E" w:rsidRDefault="0074207E" w:rsidP="006D3BA1">
      <w:pPr>
        <w:pStyle w:val="Prrafodelista"/>
        <w:numPr>
          <w:ilvl w:val="0"/>
          <w:numId w:val="7"/>
        </w:numPr>
        <w:rPr>
          <w:rFonts w:ascii="Segoe UI" w:hAnsi="Segoe UI" w:cs="Segoe UI"/>
        </w:rPr>
      </w:pPr>
      <w:r w:rsidRPr="006D3BA1">
        <w:rPr>
          <w:rFonts w:ascii="Segoe UI" w:hAnsi="Segoe UI" w:cs="Segoe UI"/>
        </w:rPr>
        <w:t>La memoria a largo plazo puede tener una duración extraordinariamente larga y durar virtualmente toda la vida, como demuestran los test</w:t>
      </w:r>
      <w:r w:rsidR="009D2855">
        <w:rPr>
          <w:rFonts w:ascii="Segoe UI" w:hAnsi="Segoe UI" w:cs="Segoe UI"/>
        </w:rPr>
        <w:t>s</w:t>
      </w:r>
      <w:r w:rsidRPr="006D3BA1">
        <w:rPr>
          <w:rFonts w:ascii="Segoe UI" w:hAnsi="Segoe UI" w:cs="Segoe UI"/>
        </w:rPr>
        <w:t xml:space="preserve"> de reconocimiento. </w:t>
      </w:r>
    </w:p>
    <w:p w14:paraId="06140314" w14:textId="77777777" w:rsidR="006D3BA1" w:rsidRPr="006D3BA1" w:rsidRDefault="006D3BA1" w:rsidP="006D3BA1">
      <w:pPr>
        <w:pStyle w:val="Prrafodelista"/>
        <w:ind w:left="360"/>
        <w:rPr>
          <w:rFonts w:ascii="Segoe UI" w:hAnsi="Segoe UI" w:cs="Segoe UI"/>
        </w:rPr>
      </w:pPr>
    </w:p>
    <w:p w14:paraId="3BC7DC0B" w14:textId="4C4F571F" w:rsidR="0074207E" w:rsidRDefault="0074207E" w:rsidP="006D3BA1">
      <w:pPr>
        <w:pStyle w:val="Prrafodelista"/>
        <w:numPr>
          <w:ilvl w:val="0"/>
          <w:numId w:val="7"/>
        </w:numPr>
        <w:rPr>
          <w:rFonts w:ascii="Segoe UI" w:hAnsi="Segoe UI" w:cs="Segoe UI"/>
        </w:rPr>
      </w:pPr>
      <w:r w:rsidRPr="006D3BA1">
        <w:rPr>
          <w:rFonts w:ascii="Segoe UI" w:hAnsi="Segoe UI" w:cs="Segoe UI"/>
        </w:rPr>
        <w:t>El procesamiento más profundo se consigue mediante la integración y relación de elementos del estímulo como el lugar de la página, la tinta y el tamaño de las letras impresas en un documento.</w:t>
      </w:r>
      <w:r w:rsidRPr="006D3BA1">
        <w:rPr>
          <w:rFonts w:ascii="Segoe UI" w:hAnsi="Segoe UI" w:cs="Segoe UI"/>
        </w:rPr>
        <w:tab/>
      </w:r>
    </w:p>
    <w:p w14:paraId="1ACE23D8" w14:textId="77777777" w:rsidR="006D3BA1" w:rsidRPr="006D3BA1" w:rsidRDefault="006D3BA1" w:rsidP="006D3BA1">
      <w:pPr>
        <w:pStyle w:val="Prrafodelista"/>
        <w:ind w:left="360"/>
        <w:rPr>
          <w:rFonts w:ascii="Segoe UI" w:hAnsi="Segoe UI" w:cs="Segoe UI"/>
        </w:rPr>
      </w:pPr>
    </w:p>
    <w:p w14:paraId="3655516B" w14:textId="3E888C8D" w:rsidR="0074207E" w:rsidRDefault="0074207E" w:rsidP="006D3BA1">
      <w:pPr>
        <w:pStyle w:val="Prrafodelista"/>
        <w:numPr>
          <w:ilvl w:val="0"/>
          <w:numId w:val="7"/>
        </w:numPr>
        <w:rPr>
          <w:rFonts w:ascii="Segoe UI" w:hAnsi="Segoe UI" w:cs="Segoe UI"/>
        </w:rPr>
      </w:pPr>
      <w:r w:rsidRPr="006D3BA1">
        <w:rPr>
          <w:rFonts w:ascii="Segoe UI" w:hAnsi="Segoe UI" w:cs="Segoe UI"/>
        </w:rPr>
        <w:t xml:space="preserve">Repetir y experimentar varias veces un material/estímulo aumenta </w:t>
      </w:r>
      <w:r w:rsidR="00C15FDF">
        <w:rPr>
          <w:rFonts w:ascii="Segoe UI" w:hAnsi="Segoe UI" w:cs="Segoe UI"/>
        </w:rPr>
        <w:t>de forma crítica</w:t>
      </w:r>
      <w:r w:rsidRPr="006D3BA1">
        <w:rPr>
          <w:rFonts w:ascii="Segoe UI" w:hAnsi="Segoe UI" w:cs="Segoe UI"/>
        </w:rPr>
        <w:t xml:space="preserve"> su retención a largo plazo. </w:t>
      </w:r>
    </w:p>
    <w:p w14:paraId="5338FD04" w14:textId="77777777" w:rsidR="006D3BA1" w:rsidRPr="006D3BA1" w:rsidRDefault="006D3BA1" w:rsidP="006D3BA1">
      <w:pPr>
        <w:pStyle w:val="Prrafodelista"/>
        <w:ind w:left="360"/>
        <w:rPr>
          <w:rFonts w:ascii="Segoe UI" w:hAnsi="Segoe UI" w:cs="Segoe UI"/>
        </w:rPr>
      </w:pPr>
    </w:p>
    <w:p w14:paraId="02213ABC" w14:textId="1673F241" w:rsidR="0074207E" w:rsidRPr="006D3BA1" w:rsidRDefault="0074207E" w:rsidP="006D3BA1">
      <w:pPr>
        <w:pStyle w:val="Prrafodelista"/>
        <w:numPr>
          <w:ilvl w:val="0"/>
          <w:numId w:val="7"/>
        </w:numPr>
        <w:rPr>
          <w:rFonts w:ascii="Segoe UI" w:hAnsi="Segoe UI" w:cs="Segoe UI"/>
        </w:rPr>
      </w:pPr>
      <w:r w:rsidRPr="006D3BA1">
        <w:rPr>
          <w:rFonts w:ascii="Segoe UI" w:hAnsi="Segoe UI" w:cs="Segoe UI"/>
        </w:rPr>
        <w:t>Si durante la codificación del contenido de la asignatura de Psicología de la Memoria se repasa el significado del concepto “</w:t>
      </w:r>
      <w:r w:rsidRPr="006D3BA1">
        <w:rPr>
          <w:rFonts w:ascii="Segoe UI" w:hAnsi="Segoe UI" w:cs="Segoe UI"/>
          <w:i/>
        </w:rPr>
        <w:t>ASOCIACIONISMO”</w:t>
      </w:r>
      <w:r w:rsidRPr="006D3BA1">
        <w:rPr>
          <w:rFonts w:ascii="Segoe UI" w:hAnsi="Segoe UI" w:cs="Segoe UI"/>
        </w:rPr>
        <w:t xml:space="preserve"> conectándolo con conceptos estudiados previamente como “Skinner”, “refuerzo” y “condicionamiento”, estamos codificando la huella mediante un proceso de repaso elaborativo. </w:t>
      </w:r>
    </w:p>
    <w:p w14:paraId="4FD6EF00" w14:textId="77777777" w:rsidR="0074207E" w:rsidRPr="006D3BA1" w:rsidRDefault="0074207E" w:rsidP="0074207E">
      <w:pPr>
        <w:rPr>
          <w:i/>
          <w:sz w:val="21"/>
          <w:szCs w:val="21"/>
        </w:rPr>
      </w:pPr>
      <w:r w:rsidRPr="006D3BA1">
        <w:rPr>
          <w:i/>
          <w:sz w:val="21"/>
          <w:szCs w:val="21"/>
        </w:rPr>
        <w:t>En un experimento de memoria se hacen dos grupos a los que se le presentan diferentes instrucciones en la Fase de Estudio:</w:t>
      </w:r>
    </w:p>
    <w:p w14:paraId="039BAF65" w14:textId="4649D265" w:rsidR="0074207E" w:rsidRPr="006D3BA1" w:rsidRDefault="0074207E" w:rsidP="006D3BA1">
      <w:pPr>
        <w:pStyle w:val="Prrafodelista"/>
        <w:numPr>
          <w:ilvl w:val="0"/>
          <w:numId w:val="6"/>
        </w:numPr>
        <w:spacing w:after="0" w:line="240" w:lineRule="auto"/>
        <w:ind w:left="284" w:hanging="283"/>
        <w:rPr>
          <w:rFonts w:ascii="Segoe UI" w:hAnsi="Segoe UI" w:cs="Segoe UI"/>
          <w:i/>
          <w:sz w:val="21"/>
          <w:szCs w:val="21"/>
        </w:rPr>
      </w:pPr>
      <w:r w:rsidRPr="006D3BA1">
        <w:rPr>
          <w:rFonts w:ascii="Segoe UI" w:hAnsi="Segoe UI" w:cs="Segoe UI"/>
          <w:i/>
          <w:sz w:val="21"/>
          <w:szCs w:val="21"/>
        </w:rPr>
        <w:t>Grupo A: “</w:t>
      </w:r>
      <w:r w:rsidR="003C315F">
        <w:rPr>
          <w:rFonts w:ascii="Segoe UI" w:hAnsi="Segoe UI" w:cs="Segoe UI"/>
          <w:i/>
          <w:sz w:val="21"/>
          <w:szCs w:val="21"/>
        </w:rPr>
        <w:t>Pulse</w:t>
      </w:r>
      <w:r w:rsidRPr="006D3BA1">
        <w:rPr>
          <w:rFonts w:ascii="Segoe UI" w:hAnsi="Segoe UI" w:cs="Segoe UI"/>
          <w:i/>
          <w:sz w:val="21"/>
          <w:szCs w:val="21"/>
        </w:rPr>
        <w:t xml:space="preserve"> el botón cuando la imagen que aparezca en la pantalla sea un objeto animado”.</w:t>
      </w:r>
    </w:p>
    <w:p w14:paraId="06A45863" w14:textId="77777777" w:rsidR="0074207E" w:rsidRPr="006D3BA1" w:rsidRDefault="0074207E" w:rsidP="006D3BA1">
      <w:pPr>
        <w:pStyle w:val="Prrafodelista"/>
        <w:numPr>
          <w:ilvl w:val="0"/>
          <w:numId w:val="6"/>
        </w:numPr>
        <w:spacing w:after="0" w:line="240" w:lineRule="auto"/>
        <w:ind w:left="284" w:hanging="283"/>
        <w:rPr>
          <w:rFonts w:ascii="Segoe UI" w:hAnsi="Segoe UI" w:cs="Segoe UI"/>
          <w:i/>
          <w:sz w:val="21"/>
          <w:szCs w:val="21"/>
        </w:rPr>
      </w:pPr>
      <w:r w:rsidRPr="006D3BA1">
        <w:rPr>
          <w:rFonts w:ascii="Segoe UI" w:hAnsi="Segoe UI" w:cs="Segoe UI"/>
          <w:i/>
          <w:sz w:val="21"/>
          <w:szCs w:val="21"/>
        </w:rPr>
        <w:t>Grupo B: “Preste atención a las imágenes que aparecerán en la pantalla porque luego se le pedirá que recuerde todas las imágenes que pueda”.</w:t>
      </w:r>
    </w:p>
    <w:p w14:paraId="3F083721" w14:textId="5B51A853" w:rsidR="0074207E" w:rsidRPr="003663C4" w:rsidRDefault="0074207E" w:rsidP="0074207E">
      <w:pPr>
        <w:pStyle w:val="Prrafodelista"/>
        <w:numPr>
          <w:ilvl w:val="0"/>
          <w:numId w:val="7"/>
        </w:numPr>
        <w:rPr>
          <w:rFonts w:ascii="Segoe UI" w:hAnsi="Segoe UI" w:cs="Segoe UI"/>
        </w:rPr>
      </w:pPr>
      <w:r w:rsidRPr="006D3BA1">
        <w:rPr>
          <w:rFonts w:ascii="Segoe UI" w:hAnsi="Segoe UI" w:cs="Segoe UI"/>
        </w:rPr>
        <w:t>Si luego se somete a ambos grupos a un test de recuerdo de las imágenes que aparecieron en la pantalla, no encontraremos diferencias significativas entre el Grupo A y el B.</w:t>
      </w:r>
    </w:p>
    <w:p w14:paraId="3937B405" w14:textId="77777777" w:rsidR="0074207E" w:rsidRPr="006D3BA1" w:rsidRDefault="0074207E" w:rsidP="0074207E">
      <w:pPr>
        <w:rPr>
          <w:i/>
        </w:rPr>
      </w:pPr>
      <w:r w:rsidRPr="006D3BA1">
        <w:rPr>
          <w:i/>
        </w:rPr>
        <w:t xml:space="preserve">En los experimentos sobre Profundidad de Procesamiento (Craik y Tulving) durante la codificación: </w:t>
      </w:r>
    </w:p>
    <w:p w14:paraId="29020526" w14:textId="1FA0660A" w:rsidR="0074207E" w:rsidRPr="006D3BA1" w:rsidRDefault="0074207E" w:rsidP="006D3BA1">
      <w:pPr>
        <w:pStyle w:val="Prrafodelista"/>
        <w:numPr>
          <w:ilvl w:val="0"/>
          <w:numId w:val="7"/>
        </w:numPr>
        <w:rPr>
          <w:rFonts w:ascii="Segoe UI" w:hAnsi="Segoe UI" w:cs="Segoe UI"/>
        </w:rPr>
      </w:pPr>
      <w:r w:rsidRPr="006D3BA1">
        <w:rPr>
          <w:rFonts w:ascii="Segoe UI" w:hAnsi="Segoe UI" w:cs="Segoe UI"/>
        </w:rPr>
        <w:t>La mayor tasa de aciertos en los ensayos con respuestas afirmativas se debe al mayor tiempo de procesamiento de los ensayos congruentes.</w:t>
      </w:r>
    </w:p>
    <w:p w14:paraId="1C831AD9" w14:textId="5677DD06" w:rsidR="0074207E" w:rsidRPr="00C31547" w:rsidRDefault="0074207E" w:rsidP="0074207E">
      <w:pPr>
        <w:pStyle w:val="Prrafodelista"/>
        <w:numPr>
          <w:ilvl w:val="0"/>
          <w:numId w:val="7"/>
        </w:numPr>
        <w:rPr>
          <w:rFonts w:ascii="Segoe UI" w:hAnsi="Segoe UI" w:cs="Segoe UI"/>
        </w:rPr>
      </w:pPr>
      <w:r w:rsidRPr="006D3BA1">
        <w:rPr>
          <w:rFonts w:ascii="Segoe UI" w:hAnsi="Segoe UI" w:cs="Segoe UI"/>
        </w:rPr>
        <w:t xml:space="preserve">Cuando se ralentizó el procesamiento durante la codificación superficial </w:t>
      </w:r>
      <w:r w:rsidRPr="006D3BA1">
        <w:rPr>
          <w:rFonts w:ascii="Segoe UI" w:hAnsi="Segoe UI" w:cs="Segoe UI"/>
          <w:i/>
        </w:rPr>
        <w:t xml:space="preserve">(P.e: contar mayúsculas de la palabra CALEIDOSCOPIO) </w:t>
      </w:r>
      <w:r w:rsidRPr="006D3BA1">
        <w:rPr>
          <w:rFonts w:ascii="Segoe UI" w:hAnsi="Segoe UI" w:cs="Segoe UI"/>
        </w:rPr>
        <w:t>desaparecieron las diferencias entre el nivel superficial y el profundo.</w:t>
      </w:r>
    </w:p>
    <w:p w14:paraId="47D71DC1" w14:textId="215E41E7" w:rsidR="0074207E" w:rsidRPr="00CC61D2" w:rsidRDefault="0074207E" w:rsidP="0074207E">
      <w:pPr>
        <w:rPr>
          <w:i/>
        </w:rPr>
      </w:pPr>
      <w:r w:rsidRPr="006D3BA1">
        <w:rPr>
          <w:i/>
        </w:rPr>
        <w:t xml:space="preserve">Lee con atención el siguiente fragmento extraído de un manual para maestros, profesores y formadores: </w:t>
      </w:r>
      <w:r w:rsidRPr="00030AA6">
        <w:rPr>
          <w:i/>
          <w:iCs/>
          <w:sz w:val="21"/>
          <w:szCs w:val="21"/>
        </w:rPr>
        <w:t xml:space="preserve">“No se trata de aprender un texto como una serie de frases yuxtapuestas (cuyo orden pudiera ser cualquier otro), sino de captar su organización, su estructura interna, como algo de lo que necesariamente se deriva su significado. Se necesita un aprendizaje constructivo, que se base en comprender el significado del texto, de ahí que se le llame también aprendizaje significativo. ¿Cuál es el significado del texto, de qué trata realmente? La clave para recordar un mayor número de ideas del texto es lograr formarse una idea general sobre su contenido. Y tampoco es fácil, ya que el texto es bastante abstracto. </w:t>
      </w:r>
      <w:r w:rsidRPr="00030AA6">
        <w:rPr>
          <w:i/>
          <w:iCs/>
          <w:sz w:val="21"/>
          <w:szCs w:val="21"/>
          <w:u w:val="single"/>
        </w:rPr>
        <w:t xml:space="preserve">El lector sólo podrá entenderlo si es </w:t>
      </w:r>
      <w:r w:rsidRPr="00030AA6">
        <w:rPr>
          <w:i/>
          <w:iCs/>
          <w:sz w:val="21"/>
          <w:szCs w:val="21"/>
          <w:u w:val="single"/>
        </w:rPr>
        <w:lastRenderedPageBreak/>
        <w:t>capaz de activar alguna idea general a la que vincular lo leído</w:t>
      </w:r>
      <w:r w:rsidRPr="00030AA6">
        <w:rPr>
          <w:i/>
          <w:iCs/>
          <w:sz w:val="21"/>
          <w:szCs w:val="21"/>
        </w:rPr>
        <w:t>, aumentando sin duda su recuerdo de él si alguien el martes –en ese examen que hay siempre el martes– le preguntara ingeniosamente por el contenido del texto</w:t>
      </w:r>
      <w:r w:rsidR="006E5F15">
        <w:rPr>
          <w:i/>
          <w:iCs/>
          <w:sz w:val="21"/>
          <w:szCs w:val="21"/>
        </w:rPr>
        <w:t xml:space="preserve">” </w:t>
      </w:r>
      <w:r w:rsidR="006E5F15" w:rsidRPr="00030AA6">
        <w:rPr>
          <w:i/>
          <w:iCs/>
          <w:sz w:val="21"/>
          <w:szCs w:val="21"/>
        </w:rPr>
        <w:t>(p.274)</w:t>
      </w:r>
      <w:r w:rsidR="006E5F15">
        <w:rPr>
          <w:i/>
          <w:iCs/>
          <w:sz w:val="21"/>
          <w:szCs w:val="21"/>
        </w:rPr>
        <w:t xml:space="preserve"> </w:t>
      </w:r>
      <w:r w:rsidRPr="006D3BA1">
        <w:t xml:space="preserve">Pozo (2011). </w:t>
      </w:r>
      <w:r w:rsidRPr="006D3BA1">
        <w:rPr>
          <w:i/>
        </w:rPr>
        <w:t>Aprendices y Maestros. La psicología cognitiva del aprendizaje</w:t>
      </w:r>
      <w:r w:rsidRPr="006D3BA1">
        <w:t>. Madrid: Alianza Editorial</w:t>
      </w:r>
      <w:r w:rsidR="008458D8">
        <w:t>.</w:t>
      </w:r>
    </w:p>
    <w:p w14:paraId="229D4C42" w14:textId="74A5ADE1" w:rsidR="0074207E" w:rsidRPr="006D3BA1" w:rsidRDefault="0074207E" w:rsidP="006D3BA1">
      <w:pPr>
        <w:pStyle w:val="Prrafodelista"/>
        <w:numPr>
          <w:ilvl w:val="0"/>
          <w:numId w:val="7"/>
        </w:numPr>
        <w:rPr>
          <w:rFonts w:ascii="Segoe UI" w:hAnsi="Segoe UI" w:cs="Segoe UI"/>
        </w:rPr>
      </w:pPr>
      <w:r w:rsidRPr="006D3BA1">
        <w:rPr>
          <w:rFonts w:ascii="Segoe UI" w:hAnsi="Segoe UI" w:cs="Segoe UI"/>
        </w:rPr>
        <w:t xml:space="preserve">El autor recomienda realizar una codificación basada en el nivel de procesamiento fonológico. </w:t>
      </w:r>
    </w:p>
    <w:p w14:paraId="07833CF9" w14:textId="577C0585" w:rsidR="0074207E" w:rsidRPr="006D3BA1" w:rsidRDefault="0074207E" w:rsidP="006D3BA1">
      <w:pPr>
        <w:pStyle w:val="Prrafodelista"/>
        <w:numPr>
          <w:ilvl w:val="0"/>
          <w:numId w:val="7"/>
        </w:numPr>
        <w:rPr>
          <w:rFonts w:ascii="Segoe UI" w:hAnsi="Segoe UI" w:cs="Segoe UI"/>
        </w:rPr>
      </w:pPr>
      <w:r w:rsidRPr="006D3BA1">
        <w:rPr>
          <w:rFonts w:ascii="Segoe UI" w:hAnsi="Segoe UI" w:cs="Segoe UI"/>
        </w:rPr>
        <w:t xml:space="preserve">Según las recomendaciones de este autor, la presentación de preguntas –por medio de un examen, por ejemplo- que permitan extraer mayor significación al material favorece la persistencia de la huella de memoria. </w:t>
      </w:r>
    </w:p>
    <w:p w14:paraId="4BECB69A" w14:textId="77777777" w:rsidR="006D3BA1" w:rsidRPr="006D3BA1" w:rsidRDefault="006D3BA1" w:rsidP="006D3BA1">
      <w:pPr>
        <w:pStyle w:val="Prrafodelista"/>
        <w:ind w:left="360"/>
        <w:rPr>
          <w:rFonts w:ascii="Segoe UI" w:hAnsi="Segoe UI" w:cs="Segoe UI"/>
        </w:rPr>
      </w:pPr>
    </w:p>
    <w:p w14:paraId="76B6E8C4" w14:textId="5F2DF853" w:rsidR="00160A19" w:rsidRPr="00160A19" w:rsidRDefault="00160A19" w:rsidP="00160A19">
      <w:pPr>
        <w:pStyle w:val="Prrafodelista"/>
        <w:numPr>
          <w:ilvl w:val="0"/>
          <w:numId w:val="7"/>
        </w:numPr>
        <w:rPr>
          <w:rFonts w:ascii="Segoe UI" w:hAnsi="Segoe UI" w:cs="Segoe UI"/>
        </w:rPr>
      </w:pPr>
      <w:r w:rsidRPr="00160A19">
        <w:rPr>
          <w:rFonts w:ascii="Segoe UI" w:hAnsi="Segoe UI" w:cs="Segoe UI"/>
        </w:rPr>
        <w:t>Según el efecto de generación, es recomendable que los estudiantes realicen resúmenes y definiciones según aparecen en los manuales y en el material de estudio proporcionado por el profesor</w:t>
      </w:r>
      <w:r>
        <w:rPr>
          <w:rFonts w:ascii="Segoe UI" w:hAnsi="Segoe UI" w:cs="Segoe UI"/>
        </w:rPr>
        <w:t>.</w:t>
      </w:r>
    </w:p>
    <w:p w14:paraId="6FF71DF0" w14:textId="77777777" w:rsidR="0074207E" w:rsidRPr="006D3BA1" w:rsidRDefault="0074207E" w:rsidP="0074207E"/>
    <w:p w14:paraId="66D6FF9E" w14:textId="77777777" w:rsidR="0074207E" w:rsidRPr="0074207E" w:rsidRDefault="0074207E" w:rsidP="0074207E"/>
    <w:p w14:paraId="0C42C213" w14:textId="77777777" w:rsidR="003663C4" w:rsidRDefault="003663C4">
      <w:pPr>
        <w:spacing w:after="200" w:line="276" w:lineRule="auto"/>
        <w:contextualSpacing w:val="0"/>
        <w:jc w:val="left"/>
        <w:rPr>
          <w:rFonts w:ascii="Arial" w:hAnsi="Arial" w:cs="Arial"/>
          <w:b/>
          <w:sz w:val="44"/>
          <w:szCs w:val="44"/>
        </w:rPr>
      </w:pPr>
      <w:r>
        <w:br w:type="page"/>
      </w:r>
    </w:p>
    <w:p w14:paraId="41CAA651" w14:textId="477D9306" w:rsidR="00160A19" w:rsidRDefault="00160A19" w:rsidP="003A54AB">
      <w:pPr>
        <w:pStyle w:val="Ttulo2"/>
      </w:pPr>
      <w:bookmarkStart w:id="32" w:name="_Toc153383851"/>
      <w:r>
        <w:lastRenderedPageBreak/>
        <w:t>Te</w:t>
      </w:r>
      <w:r w:rsidRPr="00D33FDF">
        <w:t xml:space="preserve">ma </w:t>
      </w:r>
      <w:r>
        <w:t>7</w:t>
      </w:r>
      <w:r w:rsidRPr="00D33FDF">
        <w:t xml:space="preserve">. </w:t>
      </w:r>
      <w:r>
        <w:t>Procesos</w:t>
      </w:r>
      <w:r w:rsidR="004637E7">
        <w:t xml:space="preserve"> </w:t>
      </w:r>
      <w:r>
        <w:t>(II): Consolidación</w:t>
      </w:r>
      <w:bookmarkEnd w:id="32"/>
    </w:p>
    <w:p w14:paraId="177C5DB8" w14:textId="77777777" w:rsidR="003A54AB" w:rsidRPr="003A54AB" w:rsidRDefault="003A54AB" w:rsidP="003A54AB"/>
    <w:p w14:paraId="5636E31C" w14:textId="77777777" w:rsidR="00C31547" w:rsidRPr="0074346B" w:rsidRDefault="00C31547" w:rsidP="00C31547">
      <w:r w:rsidRPr="0074346B">
        <w:t>Lee atentamente las siguientes afirmaciones y decide si son verdaderas o falsas:</w:t>
      </w:r>
    </w:p>
    <w:p w14:paraId="3DF76051" w14:textId="77777777" w:rsidR="00C31547" w:rsidRPr="00C31547" w:rsidRDefault="00C31547" w:rsidP="00C31547"/>
    <w:p w14:paraId="5BF4ADC5" w14:textId="63ACBD54" w:rsidR="00DF736E" w:rsidRDefault="00DF736E" w:rsidP="00DF736E">
      <w:pPr>
        <w:pStyle w:val="Prrafodelista"/>
        <w:numPr>
          <w:ilvl w:val="0"/>
          <w:numId w:val="8"/>
        </w:numPr>
        <w:spacing w:after="0"/>
        <w:rPr>
          <w:rFonts w:ascii="Segoe UI" w:hAnsi="Segoe UI" w:cs="Segoe UI"/>
        </w:rPr>
      </w:pPr>
      <w:r>
        <w:rPr>
          <w:rFonts w:ascii="Segoe UI" w:hAnsi="Segoe UI" w:cs="Segoe UI"/>
        </w:rPr>
        <w:t>Cuando un estudiante repasa cada día los contenidos que ha visto el día anterior está activando el proceso de consolidación</w:t>
      </w:r>
      <w:r w:rsidR="008340A6">
        <w:rPr>
          <w:rFonts w:ascii="Segoe UI" w:hAnsi="Segoe UI" w:cs="Segoe UI"/>
        </w:rPr>
        <w:t>.</w:t>
      </w:r>
    </w:p>
    <w:p w14:paraId="2467BE61" w14:textId="6DF9F4CA" w:rsidR="00DF736E" w:rsidRDefault="00DF736E" w:rsidP="00DF736E">
      <w:pPr>
        <w:pStyle w:val="Prrafodelista"/>
        <w:spacing w:after="0"/>
        <w:ind w:left="360"/>
        <w:rPr>
          <w:rFonts w:ascii="Segoe UI" w:hAnsi="Segoe UI" w:cs="Segoe UI"/>
        </w:rPr>
      </w:pPr>
    </w:p>
    <w:p w14:paraId="141C6F70" w14:textId="187BAEFC" w:rsidR="00160A19" w:rsidRDefault="00160A19" w:rsidP="00DF736E">
      <w:pPr>
        <w:pStyle w:val="Prrafodelista"/>
        <w:numPr>
          <w:ilvl w:val="0"/>
          <w:numId w:val="8"/>
        </w:numPr>
        <w:spacing w:after="0"/>
        <w:rPr>
          <w:rFonts w:ascii="Segoe UI" w:hAnsi="Segoe UI" w:cs="Segoe UI"/>
        </w:rPr>
      </w:pPr>
      <w:r w:rsidRPr="00DF736E">
        <w:rPr>
          <w:rFonts w:ascii="Segoe UI" w:hAnsi="Segoe UI" w:cs="Segoe UI"/>
        </w:rPr>
        <w:t>Según el Modelo de las huellas múltiples, la recuperación de huellas de memoria que han finalizado el proceso de consolidación no depende del lóbulo temporal medial sino de la neocorteza.</w:t>
      </w:r>
    </w:p>
    <w:p w14:paraId="462AC562" w14:textId="77777777" w:rsidR="00DF736E" w:rsidRPr="00DF736E" w:rsidRDefault="00DF736E" w:rsidP="00DF736E">
      <w:pPr>
        <w:pStyle w:val="Prrafodelista"/>
        <w:spacing w:after="0"/>
        <w:ind w:left="360"/>
        <w:rPr>
          <w:rFonts w:ascii="Segoe UI" w:hAnsi="Segoe UI" w:cs="Segoe UI"/>
        </w:rPr>
      </w:pPr>
    </w:p>
    <w:p w14:paraId="301B56FE" w14:textId="1872D742" w:rsidR="00DF736E" w:rsidRDefault="00160A19" w:rsidP="00DF736E">
      <w:pPr>
        <w:pStyle w:val="Prrafodelista"/>
        <w:numPr>
          <w:ilvl w:val="0"/>
          <w:numId w:val="8"/>
        </w:numPr>
        <w:spacing w:after="0"/>
        <w:rPr>
          <w:rFonts w:ascii="Segoe UI" w:hAnsi="Segoe UI" w:cs="Segoe UI"/>
        </w:rPr>
      </w:pPr>
      <w:r w:rsidRPr="00DF736E">
        <w:rPr>
          <w:rFonts w:ascii="Segoe UI" w:hAnsi="Segoe UI" w:cs="Segoe UI"/>
        </w:rPr>
        <w:t xml:space="preserve">El patrón de amnesia retrógrada del paciente HM evidencia empírica de que la función del hipocampo está limitada a un periodo de aproximadamente cinco años desde la codificación. </w:t>
      </w:r>
    </w:p>
    <w:p w14:paraId="08B8CCFB" w14:textId="77777777" w:rsidR="00DF736E" w:rsidRPr="00DF736E" w:rsidRDefault="00DF736E" w:rsidP="00DF736E"/>
    <w:p w14:paraId="41A70C2E" w14:textId="39C8903C" w:rsidR="00160A19" w:rsidRDefault="00160A19" w:rsidP="00DF736E">
      <w:pPr>
        <w:pStyle w:val="Prrafodelista"/>
        <w:numPr>
          <w:ilvl w:val="0"/>
          <w:numId w:val="8"/>
        </w:numPr>
        <w:spacing w:after="0"/>
        <w:rPr>
          <w:rFonts w:ascii="Segoe UI" w:hAnsi="Segoe UI" w:cs="Segoe UI"/>
        </w:rPr>
      </w:pPr>
      <w:r w:rsidRPr="00DF736E">
        <w:rPr>
          <w:rFonts w:ascii="Segoe UI" w:hAnsi="Segoe UI" w:cs="Segoe UI"/>
        </w:rPr>
        <w:t xml:space="preserve">Según el modelo de las huellas múltiples y el modelo estándar, la recuperación los recuerdos recientemente adquiridos (p.e: profesores conocidos en el último año) depende del lóbulo temporal medial. </w:t>
      </w:r>
    </w:p>
    <w:p w14:paraId="5E521AE6" w14:textId="77777777" w:rsidR="00DF736E" w:rsidRPr="00DF736E" w:rsidRDefault="00DF736E" w:rsidP="00DF736E"/>
    <w:p w14:paraId="408B057F" w14:textId="4E90A73F" w:rsidR="00160A19" w:rsidRPr="00DF736E" w:rsidRDefault="00CC61D2" w:rsidP="00DF736E">
      <w:pPr>
        <w:rPr>
          <w:i/>
          <w:sz w:val="21"/>
          <w:szCs w:val="21"/>
        </w:rPr>
      </w:pPr>
      <w:r>
        <w:rPr>
          <w:i/>
          <w:sz w:val="21"/>
          <w:szCs w:val="21"/>
        </w:rPr>
        <w:t>“</w:t>
      </w:r>
      <w:r w:rsidR="00160A19" w:rsidRPr="00DF736E">
        <w:rPr>
          <w:i/>
          <w:sz w:val="21"/>
          <w:szCs w:val="21"/>
        </w:rPr>
        <w:t>William James en su obra Principios de Psicología (1890) propuso que los recuerdos se almacenan primero de modo temporal y se van estabilizando con el tiempo hasta convertirse en memorias persistentes</w:t>
      </w:r>
      <w:r>
        <w:rPr>
          <w:i/>
          <w:sz w:val="21"/>
          <w:szCs w:val="21"/>
        </w:rPr>
        <w:t>”</w:t>
      </w:r>
      <w:r w:rsidR="00160A19" w:rsidRPr="00DF736E">
        <w:rPr>
          <w:i/>
          <w:sz w:val="21"/>
          <w:szCs w:val="21"/>
        </w:rPr>
        <w:t>. (p.295, Ruiz-Vargas (2010) Manual de Psicología de la Memoria)</w:t>
      </w:r>
    </w:p>
    <w:p w14:paraId="305EA93D" w14:textId="40A42F46" w:rsidR="00160A19" w:rsidRPr="00DF736E" w:rsidRDefault="00160A19" w:rsidP="00DF736E">
      <w:pPr>
        <w:pStyle w:val="Prrafodelista"/>
        <w:numPr>
          <w:ilvl w:val="0"/>
          <w:numId w:val="8"/>
        </w:numPr>
        <w:spacing w:after="0"/>
        <w:rPr>
          <w:rFonts w:ascii="Segoe UI" w:hAnsi="Segoe UI" w:cs="Segoe UI"/>
        </w:rPr>
      </w:pPr>
      <w:r w:rsidRPr="00DF736E">
        <w:rPr>
          <w:rFonts w:ascii="Segoe UI" w:hAnsi="Segoe UI" w:cs="Segoe UI"/>
        </w:rPr>
        <w:t xml:space="preserve">La propuesta de William James es compatible con la función adaptativa de la consolidación, es decir, es necesario que los recuerdos sean modulados y progresivamente integrados durante un periodo de tiempo, para mantener la coherencia del conocimiento presente en el sistema. </w:t>
      </w:r>
    </w:p>
    <w:p w14:paraId="6F9C82BC" w14:textId="1145EF0D" w:rsidR="00160A19" w:rsidRPr="00DF736E" w:rsidRDefault="00160A19" w:rsidP="00DF736E"/>
    <w:p w14:paraId="55ED878D" w14:textId="77777777" w:rsidR="00DF736E" w:rsidRDefault="00160A19" w:rsidP="00DF736E">
      <w:pPr>
        <w:pStyle w:val="Prrafodelista"/>
        <w:numPr>
          <w:ilvl w:val="0"/>
          <w:numId w:val="8"/>
        </w:numPr>
        <w:spacing w:after="0"/>
        <w:rPr>
          <w:rFonts w:ascii="Segoe UI" w:hAnsi="Segoe UI" w:cs="Segoe UI"/>
        </w:rPr>
      </w:pPr>
      <w:r w:rsidRPr="00DF736E">
        <w:rPr>
          <w:rFonts w:ascii="Segoe UI" w:hAnsi="Segoe UI" w:cs="Segoe UI"/>
        </w:rPr>
        <w:t>Según la propuesta teórica de las huellas múltiples los pacientes amnésicos tendrían capacidad para representar las características individuales de la información (p.e: auditivas, espaciales, temporales, semánticas) pero fracasarían en el momento en que dichos atributos deben ser “ligados” en una representación integrada.</w:t>
      </w:r>
    </w:p>
    <w:p w14:paraId="14760DC8" w14:textId="77777777" w:rsidR="00DF736E" w:rsidRDefault="00DF736E" w:rsidP="00DF736E">
      <w:pPr>
        <w:pStyle w:val="Prrafodelista"/>
      </w:pPr>
    </w:p>
    <w:p w14:paraId="28F13747" w14:textId="1CADE316" w:rsidR="00160A19" w:rsidRPr="00DF736E" w:rsidRDefault="00160A19" w:rsidP="00DF736E">
      <w:pPr>
        <w:pStyle w:val="Prrafodelista"/>
        <w:numPr>
          <w:ilvl w:val="0"/>
          <w:numId w:val="8"/>
        </w:numPr>
        <w:spacing w:after="0"/>
        <w:rPr>
          <w:rFonts w:ascii="Segoe UI" w:hAnsi="Segoe UI" w:cs="Segoe UI"/>
        </w:rPr>
      </w:pPr>
      <w:r w:rsidRPr="00DF736E">
        <w:rPr>
          <w:rFonts w:ascii="Segoe UI" w:hAnsi="Segoe UI" w:cs="Segoe UI"/>
        </w:rPr>
        <w:t>Según el modelo de las huellas múltiples, la consolidación se completa cuando la huella ha sido fortalecida a través de la multiplicación de la representación.</w:t>
      </w:r>
    </w:p>
    <w:p w14:paraId="42F07B4C" w14:textId="77777777" w:rsidR="00160A19" w:rsidRPr="00160A19" w:rsidRDefault="00160A19" w:rsidP="00DF736E"/>
    <w:p w14:paraId="73AD0468" w14:textId="30A3265E" w:rsidR="00DF736E" w:rsidRDefault="00DF736E" w:rsidP="00DF736E">
      <w:pPr>
        <w:pStyle w:val="Prrafodelista"/>
        <w:numPr>
          <w:ilvl w:val="0"/>
          <w:numId w:val="8"/>
        </w:numPr>
        <w:rPr>
          <w:rFonts w:ascii="Segoe UI" w:hAnsi="Segoe UI" w:cs="Segoe UI"/>
        </w:rPr>
      </w:pPr>
      <w:r w:rsidRPr="00DF736E">
        <w:rPr>
          <w:rFonts w:ascii="Segoe UI" w:hAnsi="Segoe UI" w:cs="Segoe UI"/>
        </w:rPr>
        <w:t xml:space="preserve">El modelo estándar y el de las huellas múltiples coinciden en la consolidación de la memoria semántica pero no en la consolidación de la memoria episódica. </w:t>
      </w:r>
    </w:p>
    <w:p w14:paraId="6EA27B57" w14:textId="77777777" w:rsidR="00FB162B" w:rsidRPr="00FB162B" w:rsidRDefault="00FB162B" w:rsidP="00FB162B">
      <w:pPr>
        <w:pStyle w:val="Prrafodelista"/>
        <w:rPr>
          <w:rFonts w:ascii="Segoe UI" w:hAnsi="Segoe UI" w:cs="Segoe UI"/>
        </w:rPr>
      </w:pPr>
    </w:p>
    <w:p w14:paraId="7E03B0CC" w14:textId="77777777" w:rsidR="00FB162B" w:rsidRPr="00FB162B" w:rsidRDefault="00FB162B" w:rsidP="00FB162B"/>
    <w:p w14:paraId="0A9C4DD8" w14:textId="256AB4A9" w:rsidR="00DF736E" w:rsidRPr="008F4B8B" w:rsidRDefault="00DF736E" w:rsidP="00DF736E">
      <w:pPr>
        <w:rPr>
          <w:i/>
          <w:sz w:val="21"/>
        </w:rPr>
      </w:pPr>
      <w:r w:rsidRPr="008F4B8B">
        <w:rPr>
          <w:i/>
          <w:sz w:val="21"/>
        </w:rPr>
        <w:t>La acumulación de B-amiloide en algunas regiones cerebrales es una característica patológica de la Enfermedad de Alzheimer</w:t>
      </w:r>
      <w:r>
        <w:rPr>
          <w:i/>
          <w:sz w:val="21"/>
        </w:rPr>
        <w:t xml:space="preserve">, </w:t>
      </w:r>
      <w:r w:rsidRPr="008F4B8B">
        <w:rPr>
          <w:i/>
          <w:sz w:val="21"/>
        </w:rPr>
        <w:t xml:space="preserve">pero también aparece acumulada en ancianos sanos. Un reciente estudio (Mander et al. 2016) ha revelado que la acumulación de esta proteína en el </w:t>
      </w:r>
      <w:r w:rsidRPr="008F4B8B">
        <w:rPr>
          <w:i/>
          <w:sz w:val="21"/>
        </w:rPr>
        <w:lastRenderedPageBreak/>
        <w:t xml:space="preserve">córtex prefrontal medial altera la fase del sueño No Rem. Se cuantificó la cantidad de B-amiloide depositada en esta región en un grupo de 26 ancianos sanos. </w:t>
      </w:r>
    </w:p>
    <w:p w14:paraId="109E7971" w14:textId="4424AE0D" w:rsidR="00DF736E" w:rsidRPr="00DF736E" w:rsidRDefault="00DF736E" w:rsidP="00DF736E">
      <w:pPr>
        <w:pStyle w:val="Prrafodelista"/>
        <w:numPr>
          <w:ilvl w:val="0"/>
          <w:numId w:val="8"/>
        </w:numPr>
        <w:rPr>
          <w:rFonts w:ascii="Segoe UI" w:hAnsi="Segoe UI" w:cs="Segoe UI"/>
        </w:rPr>
      </w:pPr>
      <w:r w:rsidRPr="00DF736E">
        <w:rPr>
          <w:rFonts w:ascii="Segoe UI" w:hAnsi="Segoe UI" w:cs="Segoe UI"/>
        </w:rPr>
        <w:t>Cuanta mayor sea la acumulación de B-amiloide en el córtex prefrontal medial, menor será la fase del sueño No Rem y</w:t>
      </w:r>
      <w:r w:rsidR="004637E7">
        <w:rPr>
          <w:rFonts w:ascii="Segoe UI" w:hAnsi="Segoe UI" w:cs="Segoe UI"/>
        </w:rPr>
        <w:t xml:space="preserve">, </w:t>
      </w:r>
      <w:r w:rsidRPr="00DF736E">
        <w:rPr>
          <w:rFonts w:ascii="Segoe UI" w:hAnsi="Segoe UI" w:cs="Segoe UI"/>
        </w:rPr>
        <w:t xml:space="preserve">por lo tanto, según el modelo </w:t>
      </w:r>
      <w:r>
        <w:rPr>
          <w:rFonts w:ascii="Segoe UI" w:hAnsi="Segoe UI" w:cs="Segoe UI"/>
        </w:rPr>
        <w:t>del proceso dual</w:t>
      </w:r>
      <w:r w:rsidRPr="00DF736E">
        <w:rPr>
          <w:rFonts w:ascii="Segoe UI" w:hAnsi="Segoe UI" w:cs="Segoe UI"/>
        </w:rPr>
        <w:t xml:space="preserve"> de la consolidación durante el sueño, más problemas de memoria episódica podrían presentar los ancianos. </w:t>
      </w:r>
    </w:p>
    <w:p w14:paraId="3D498ED3" w14:textId="4B3D38FA" w:rsidR="00DF736E" w:rsidRPr="00DF736E" w:rsidRDefault="00DF736E" w:rsidP="00125B92">
      <w:pPr>
        <w:pStyle w:val="Prrafodelista"/>
        <w:numPr>
          <w:ilvl w:val="0"/>
          <w:numId w:val="8"/>
        </w:numPr>
        <w:rPr>
          <w:rFonts w:ascii="Segoe UI" w:hAnsi="Segoe UI" w:cs="Segoe UI"/>
        </w:rPr>
      </w:pPr>
      <w:r w:rsidRPr="00DF736E">
        <w:rPr>
          <w:rFonts w:ascii="Segoe UI" w:hAnsi="Segoe UI" w:cs="Segoe UI"/>
        </w:rPr>
        <w:t>La acumulación de B-amiloide en el córtex prefrontal medial</w:t>
      </w:r>
      <w:r>
        <w:rPr>
          <w:rFonts w:ascii="Segoe UI" w:hAnsi="Segoe UI" w:cs="Segoe UI"/>
        </w:rPr>
        <w:t xml:space="preserve"> tendría impacto en la consolidación lenta propuesta por el Modelo de asimilación de esquemas</w:t>
      </w:r>
    </w:p>
    <w:p w14:paraId="13991AFC" w14:textId="0930B6FB" w:rsidR="00DF736E" w:rsidRDefault="00DF736E" w:rsidP="00DF736E">
      <w:pPr>
        <w:pStyle w:val="Prrafodelista"/>
        <w:ind w:left="360"/>
        <w:rPr>
          <w:rFonts w:ascii="Segoe UI" w:hAnsi="Segoe UI" w:cs="Segoe UI"/>
        </w:rPr>
      </w:pPr>
    </w:p>
    <w:p w14:paraId="2CE862AC" w14:textId="6A1E2FC2" w:rsidR="004637E7" w:rsidRDefault="004637E7" w:rsidP="00DF736E">
      <w:pPr>
        <w:pStyle w:val="Prrafodelista"/>
        <w:ind w:left="360"/>
        <w:rPr>
          <w:rFonts w:ascii="Segoe UI" w:hAnsi="Segoe UI" w:cs="Segoe UI"/>
        </w:rPr>
      </w:pPr>
    </w:p>
    <w:p w14:paraId="6486FBEB" w14:textId="77777777" w:rsidR="003663C4" w:rsidRDefault="003663C4">
      <w:pPr>
        <w:spacing w:after="200" w:line="276" w:lineRule="auto"/>
        <w:contextualSpacing w:val="0"/>
        <w:jc w:val="left"/>
        <w:rPr>
          <w:rFonts w:ascii="Arial" w:hAnsi="Arial" w:cs="Arial"/>
          <w:b/>
          <w:sz w:val="44"/>
          <w:szCs w:val="44"/>
        </w:rPr>
      </w:pPr>
      <w:r>
        <w:br w:type="page"/>
      </w:r>
    </w:p>
    <w:p w14:paraId="5EC44C75" w14:textId="377E3388" w:rsidR="004637E7" w:rsidRDefault="004637E7" w:rsidP="003A54AB">
      <w:pPr>
        <w:pStyle w:val="Ttulo2"/>
      </w:pPr>
      <w:bookmarkStart w:id="33" w:name="_Toc153383852"/>
      <w:r>
        <w:lastRenderedPageBreak/>
        <w:t>Te</w:t>
      </w:r>
      <w:r w:rsidRPr="00D33FDF">
        <w:t xml:space="preserve">ma </w:t>
      </w:r>
      <w:r>
        <w:t>8</w:t>
      </w:r>
      <w:r w:rsidRPr="00D33FDF">
        <w:t xml:space="preserve">. </w:t>
      </w:r>
      <w:r>
        <w:t>Procesos (III): Recuperación</w:t>
      </w:r>
      <w:bookmarkEnd w:id="33"/>
    </w:p>
    <w:p w14:paraId="16E2523F" w14:textId="77777777" w:rsidR="003A54AB" w:rsidRPr="003A54AB" w:rsidRDefault="003A54AB" w:rsidP="003A54AB"/>
    <w:p w14:paraId="72691DBE" w14:textId="77777777" w:rsidR="00C31547" w:rsidRPr="0074346B" w:rsidRDefault="00C31547" w:rsidP="00C31547">
      <w:r w:rsidRPr="0074346B">
        <w:t>Lee atentamente las siguientes afirmaciones y decide si son verdaderas o falsas:</w:t>
      </w:r>
    </w:p>
    <w:p w14:paraId="0B73BEBD" w14:textId="77777777" w:rsidR="00C31547" w:rsidRPr="00C31547" w:rsidRDefault="00C31547" w:rsidP="00C31547"/>
    <w:p w14:paraId="288DBCA5" w14:textId="127668AD" w:rsidR="00E01C5A" w:rsidRDefault="00E01C5A" w:rsidP="008D7E39">
      <w:pPr>
        <w:pStyle w:val="Prrafodelista"/>
        <w:numPr>
          <w:ilvl w:val="0"/>
          <w:numId w:val="9"/>
        </w:numPr>
        <w:spacing w:after="0"/>
        <w:rPr>
          <w:rFonts w:ascii="Segoe UI" w:hAnsi="Segoe UI" w:cs="Segoe UI"/>
        </w:rPr>
      </w:pPr>
      <w:r>
        <w:rPr>
          <w:rFonts w:ascii="Segoe UI" w:hAnsi="Segoe UI" w:cs="Segoe UI"/>
        </w:rPr>
        <w:t xml:space="preserve">El fenómeno de punta de la lengua indica que la información puede estar disponible pero no accesible en un momento determinado. </w:t>
      </w:r>
    </w:p>
    <w:p w14:paraId="639A7163" w14:textId="77777777" w:rsidR="00E01C5A" w:rsidRDefault="00E01C5A" w:rsidP="00E01C5A">
      <w:pPr>
        <w:pStyle w:val="Prrafodelista"/>
        <w:spacing w:after="0"/>
        <w:ind w:left="360"/>
        <w:rPr>
          <w:rFonts w:ascii="Segoe UI" w:hAnsi="Segoe UI" w:cs="Segoe UI"/>
        </w:rPr>
      </w:pPr>
    </w:p>
    <w:p w14:paraId="612DD559" w14:textId="1BF5320C" w:rsidR="004637E7" w:rsidRPr="008D7E39" w:rsidRDefault="004637E7" w:rsidP="008D7E39">
      <w:pPr>
        <w:pStyle w:val="Prrafodelista"/>
        <w:numPr>
          <w:ilvl w:val="0"/>
          <w:numId w:val="9"/>
        </w:numPr>
        <w:spacing w:after="0"/>
        <w:rPr>
          <w:rFonts w:ascii="Segoe UI" w:hAnsi="Segoe UI" w:cs="Segoe UI"/>
        </w:rPr>
      </w:pPr>
      <w:r w:rsidRPr="008D7E39">
        <w:rPr>
          <w:rFonts w:ascii="Segoe UI" w:hAnsi="Segoe UI" w:cs="Segoe UI"/>
        </w:rPr>
        <w:t>El sesgo retrospectivo es un ejemplo de memoria dependiente del estado de ánimo.</w:t>
      </w:r>
    </w:p>
    <w:p w14:paraId="365EAEB2" w14:textId="77777777" w:rsidR="004637E7" w:rsidRPr="008D7E39" w:rsidRDefault="004637E7" w:rsidP="008D7E39"/>
    <w:p w14:paraId="6960A3B3" w14:textId="26C95779" w:rsidR="004637E7" w:rsidRPr="008D7E39" w:rsidRDefault="004637E7" w:rsidP="008D7E39">
      <w:pPr>
        <w:pStyle w:val="Prrafodelista"/>
        <w:numPr>
          <w:ilvl w:val="0"/>
          <w:numId w:val="9"/>
        </w:numPr>
        <w:spacing w:after="0"/>
        <w:rPr>
          <w:rFonts w:ascii="Segoe UI" w:hAnsi="Segoe UI" w:cs="Segoe UI"/>
        </w:rPr>
      </w:pPr>
      <w:r w:rsidRPr="008D7E39">
        <w:rPr>
          <w:rFonts w:ascii="Segoe UI" w:hAnsi="Segoe UI" w:cs="Segoe UI"/>
        </w:rPr>
        <w:t>Según los experimentos realizados con personas bilingües, la representación mental de un suceso es independiente de las representaciones lingüísticas.</w:t>
      </w:r>
    </w:p>
    <w:p w14:paraId="3B74FD58" w14:textId="77777777" w:rsidR="004637E7" w:rsidRPr="008D7E39" w:rsidRDefault="004637E7" w:rsidP="008D7E39"/>
    <w:p w14:paraId="1227E15A" w14:textId="34F0DAB7" w:rsidR="004637E7" w:rsidRPr="008D7E39" w:rsidRDefault="004637E7" w:rsidP="008D7E39">
      <w:pPr>
        <w:pStyle w:val="Prrafodelista"/>
        <w:numPr>
          <w:ilvl w:val="0"/>
          <w:numId w:val="9"/>
        </w:numPr>
        <w:spacing w:after="0"/>
        <w:rPr>
          <w:rFonts w:ascii="Segoe UI" w:hAnsi="Segoe UI" w:cs="Segoe UI"/>
        </w:rPr>
      </w:pPr>
      <w:r w:rsidRPr="008D7E39">
        <w:rPr>
          <w:rFonts w:ascii="Segoe UI" w:hAnsi="Segoe UI" w:cs="Segoe UI"/>
        </w:rPr>
        <w:t xml:space="preserve">La representación mental de un acontecimiento o episodio está formada, entre otra información, por la representación del estado del ambiente, de las sensaciones corporales y el estado de conocimiento del sujeto en ese preciso momento. </w:t>
      </w:r>
    </w:p>
    <w:p w14:paraId="1EFCFF02" w14:textId="77777777" w:rsidR="004637E7" w:rsidRPr="008D7E39" w:rsidRDefault="004637E7" w:rsidP="008D7E39"/>
    <w:p w14:paraId="3ACEB266" w14:textId="4EC77A1A" w:rsidR="004637E7" w:rsidRPr="008D7E39" w:rsidRDefault="004637E7" w:rsidP="008D7E39">
      <w:pPr>
        <w:pStyle w:val="Prrafodelista"/>
        <w:numPr>
          <w:ilvl w:val="0"/>
          <w:numId w:val="9"/>
        </w:numPr>
        <w:spacing w:after="0"/>
        <w:rPr>
          <w:rFonts w:ascii="Segoe UI" w:hAnsi="Segoe UI" w:cs="Segoe UI"/>
        </w:rPr>
      </w:pPr>
      <w:r w:rsidRPr="008D7E39">
        <w:rPr>
          <w:rFonts w:ascii="Segoe UI" w:hAnsi="Segoe UI" w:cs="Segoe UI"/>
        </w:rPr>
        <w:t>Si entre la fase estudio y la fase test de una lista de palabras se introduce una tarea distractora desaparecerá el efecto de recencia</w:t>
      </w:r>
      <w:r w:rsidR="008D7E39">
        <w:rPr>
          <w:rFonts w:ascii="Segoe UI" w:hAnsi="Segoe UI" w:cs="Segoe UI"/>
        </w:rPr>
        <w:t xml:space="preserve">, </w:t>
      </w:r>
      <w:r w:rsidRPr="008D7E39">
        <w:rPr>
          <w:rFonts w:ascii="Segoe UI" w:hAnsi="Segoe UI" w:cs="Segoe UI"/>
        </w:rPr>
        <w:t xml:space="preserve">pero no el de primacía. Esta evidencia experimental permite apoyar la idea de que la memoria a largo plazo y la memoria a corto plazo son dos sistemas de memoria dependientes.  </w:t>
      </w:r>
    </w:p>
    <w:p w14:paraId="0BA929A2" w14:textId="77777777" w:rsidR="004637E7" w:rsidRPr="008D7E39" w:rsidRDefault="004637E7" w:rsidP="008D7E39"/>
    <w:p w14:paraId="269ECDCB" w14:textId="67DFC40D" w:rsidR="004637E7" w:rsidRDefault="004637E7" w:rsidP="008D7E39">
      <w:pPr>
        <w:pStyle w:val="Prrafodelista"/>
        <w:numPr>
          <w:ilvl w:val="0"/>
          <w:numId w:val="9"/>
        </w:numPr>
        <w:spacing w:after="0"/>
        <w:rPr>
          <w:rFonts w:ascii="Segoe UI" w:hAnsi="Segoe UI" w:cs="Segoe UI"/>
        </w:rPr>
      </w:pPr>
      <w:r w:rsidRPr="008D7E39">
        <w:rPr>
          <w:rFonts w:ascii="Segoe UI" w:hAnsi="Segoe UI" w:cs="Segoe UI"/>
        </w:rPr>
        <w:t>Según a hipótesis de la memoria dependiente con el estado de ánimo es más probable que tengas más accesibles recuerdos negativos de tu pareja cuando estás enfadado/a con él/ella. Mientras que</w:t>
      </w:r>
      <w:r w:rsidR="008F64AD">
        <w:rPr>
          <w:rFonts w:ascii="Segoe UI" w:hAnsi="Segoe UI" w:cs="Segoe UI"/>
        </w:rPr>
        <w:t>,</w:t>
      </w:r>
      <w:r w:rsidRPr="008D7E39">
        <w:rPr>
          <w:rFonts w:ascii="Segoe UI" w:hAnsi="Segoe UI" w:cs="Segoe UI"/>
        </w:rPr>
        <w:t xml:space="preserve"> según la hipótesis de la memoria congruente con el estado de ánimo, es más probable que tengas accesible cualquier tipo de recuerdo (positivo o negativo) siempre y cuando se produjeran estando enfadado/a con él o ella. </w:t>
      </w:r>
    </w:p>
    <w:p w14:paraId="63AB7255" w14:textId="7B911CEE" w:rsidR="00ED2D2E" w:rsidRPr="00FA5258" w:rsidRDefault="00ED2D2E" w:rsidP="00ED2D2E"/>
    <w:tbl>
      <w:tblPr>
        <w:tblStyle w:val="Tablaconcuadrcula"/>
        <w:tblpPr w:leftFromText="141" w:rightFromText="141" w:vertAnchor="page" w:horzAnchor="margin" w:tblpXSpec="right" w:tblpY="11468"/>
        <w:tblW w:w="5949" w:type="dxa"/>
        <w:tblLook w:val="04A0" w:firstRow="1" w:lastRow="0" w:firstColumn="1" w:lastColumn="0" w:noHBand="0" w:noVBand="1"/>
      </w:tblPr>
      <w:tblGrid>
        <w:gridCol w:w="1844"/>
        <w:gridCol w:w="2036"/>
        <w:gridCol w:w="2069"/>
      </w:tblGrid>
      <w:tr w:rsidR="003A54AB" w:rsidRPr="00FA5258" w14:paraId="7A371239" w14:textId="77777777" w:rsidTr="003A54AB">
        <w:trPr>
          <w:trHeight w:val="198"/>
        </w:trPr>
        <w:tc>
          <w:tcPr>
            <w:tcW w:w="1844" w:type="dxa"/>
          </w:tcPr>
          <w:p w14:paraId="514849B1" w14:textId="77777777" w:rsidR="003A54AB" w:rsidRPr="00FA5258" w:rsidRDefault="003A54AB" w:rsidP="003A54AB">
            <w:pPr>
              <w:rPr>
                <w:sz w:val="18"/>
                <w:szCs w:val="18"/>
              </w:rPr>
            </w:pPr>
            <w:r w:rsidRPr="00FA5258">
              <w:rPr>
                <w:sz w:val="18"/>
                <w:szCs w:val="18"/>
              </w:rPr>
              <w:t>Codificación</w:t>
            </w:r>
          </w:p>
        </w:tc>
        <w:tc>
          <w:tcPr>
            <w:tcW w:w="2036" w:type="dxa"/>
          </w:tcPr>
          <w:p w14:paraId="5D3FF6E5" w14:textId="77777777" w:rsidR="003A54AB" w:rsidRPr="00FA5258" w:rsidRDefault="003A54AB" w:rsidP="003A54AB">
            <w:pPr>
              <w:rPr>
                <w:sz w:val="18"/>
                <w:szCs w:val="18"/>
              </w:rPr>
            </w:pPr>
            <w:r w:rsidRPr="00FA5258">
              <w:rPr>
                <w:sz w:val="18"/>
                <w:szCs w:val="18"/>
              </w:rPr>
              <w:t>Recuperación Grupo 1</w:t>
            </w:r>
          </w:p>
        </w:tc>
        <w:tc>
          <w:tcPr>
            <w:tcW w:w="2069" w:type="dxa"/>
          </w:tcPr>
          <w:p w14:paraId="79EFA919" w14:textId="77777777" w:rsidR="003A54AB" w:rsidRPr="00FA5258" w:rsidRDefault="003A54AB" w:rsidP="003A54AB">
            <w:pPr>
              <w:rPr>
                <w:sz w:val="18"/>
                <w:szCs w:val="18"/>
              </w:rPr>
            </w:pPr>
            <w:r w:rsidRPr="00FA5258">
              <w:rPr>
                <w:sz w:val="18"/>
                <w:szCs w:val="18"/>
              </w:rPr>
              <w:t>Recuperación Grupo 2</w:t>
            </w:r>
          </w:p>
        </w:tc>
      </w:tr>
      <w:tr w:rsidR="003A54AB" w:rsidRPr="00FA5258" w14:paraId="23B0FA27" w14:textId="77777777" w:rsidTr="003A54AB">
        <w:trPr>
          <w:trHeight w:val="814"/>
        </w:trPr>
        <w:tc>
          <w:tcPr>
            <w:tcW w:w="1844" w:type="dxa"/>
          </w:tcPr>
          <w:p w14:paraId="2DC31583" w14:textId="77777777" w:rsidR="003A54AB" w:rsidRPr="00FA5258" w:rsidRDefault="003A54AB" w:rsidP="003A54AB">
            <w:pPr>
              <w:rPr>
                <w:sz w:val="18"/>
                <w:szCs w:val="18"/>
              </w:rPr>
            </w:pPr>
            <w:r w:rsidRPr="00FA5258">
              <w:rPr>
                <w:sz w:val="18"/>
                <w:szCs w:val="18"/>
              </w:rPr>
              <w:t>negro-TELÉFONO</w:t>
            </w:r>
          </w:p>
          <w:p w14:paraId="301CFF5C" w14:textId="77777777" w:rsidR="003A54AB" w:rsidRPr="00FA5258" w:rsidRDefault="003A54AB" w:rsidP="003A54AB">
            <w:pPr>
              <w:rPr>
                <w:sz w:val="18"/>
                <w:szCs w:val="18"/>
              </w:rPr>
            </w:pPr>
            <w:r w:rsidRPr="00FA5258">
              <w:rPr>
                <w:sz w:val="18"/>
                <w:szCs w:val="18"/>
              </w:rPr>
              <w:t>producto-INYECCIÓN</w:t>
            </w:r>
          </w:p>
          <w:p w14:paraId="637D2BCF" w14:textId="77777777" w:rsidR="003A54AB" w:rsidRPr="00FA5258" w:rsidRDefault="003A54AB" w:rsidP="003A54AB">
            <w:pPr>
              <w:rPr>
                <w:sz w:val="18"/>
                <w:szCs w:val="18"/>
              </w:rPr>
            </w:pPr>
            <w:r w:rsidRPr="00FA5258">
              <w:rPr>
                <w:sz w:val="18"/>
                <w:szCs w:val="18"/>
              </w:rPr>
              <w:t>tiempo-ANCIANO</w:t>
            </w:r>
          </w:p>
          <w:p w14:paraId="540697AA" w14:textId="77777777" w:rsidR="003A54AB" w:rsidRPr="00FA5258" w:rsidRDefault="003A54AB" w:rsidP="003A54AB">
            <w:pPr>
              <w:rPr>
                <w:sz w:val="18"/>
                <w:szCs w:val="18"/>
              </w:rPr>
            </w:pPr>
            <w:r w:rsidRPr="00FA5258">
              <w:rPr>
                <w:sz w:val="18"/>
                <w:szCs w:val="18"/>
              </w:rPr>
              <w:t>tren-NEGRO</w:t>
            </w:r>
          </w:p>
        </w:tc>
        <w:tc>
          <w:tcPr>
            <w:tcW w:w="2036" w:type="dxa"/>
          </w:tcPr>
          <w:p w14:paraId="1BF52B14" w14:textId="77777777" w:rsidR="003A54AB" w:rsidRPr="00FA5258" w:rsidRDefault="003A54AB" w:rsidP="003A54AB">
            <w:pPr>
              <w:rPr>
                <w:sz w:val="18"/>
                <w:szCs w:val="18"/>
              </w:rPr>
            </w:pPr>
            <w:r w:rsidRPr="00FA5258">
              <w:rPr>
                <w:sz w:val="18"/>
                <w:szCs w:val="18"/>
              </w:rPr>
              <w:t>llamada- (TELÉFONO)</w:t>
            </w:r>
          </w:p>
          <w:p w14:paraId="27825B56" w14:textId="77777777" w:rsidR="003A54AB" w:rsidRPr="00FA5258" w:rsidRDefault="003A54AB" w:rsidP="003A54AB">
            <w:pPr>
              <w:rPr>
                <w:sz w:val="18"/>
                <w:szCs w:val="18"/>
              </w:rPr>
            </w:pPr>
            <w:r w:rsidRPr="00FA5258">
              <w:rPr>
                <w:sz w:val="18"/>
                <w:szCs w:val="18"/>
              </w:rPr>
              <w:t>médico- (INYECCIÓN)</w:t>
            </w:r>
          </w:p>
          <w:p w14:paraId="4EF6A724" w14:textId="77777777" w:rsidR="003A54AB" w:rsidRPr="00FA5258" w:rsidRDefault="003A54AB" w:rsidP="003A54AB">
            <w:pPr>
              <w:rPr>
                <w:sz w:val="18"/>
                <w:szCs w:val="18"/>
              </w:rPr>
            </w:pPr>
            <w:r w:rsidRPr="00FA5258">
              <w:rPr>
                <w:sz w:val="18"/>
                <w:szCs w:val="18"/>
              </w:rPr>
              <w:t>joven- (ANCIANO)</w:t>
            </w:r>
          </w:p>
          <w:p w14:paraId="6776F30E" w14:textId="77777777" w:rsidR="003A54AB" w:rsidRPr="00FA5258" w:rsidRDefault="003A54AB" w:rsidP="003A54AB">
            <w:pPr>
              <w:rPr>
                <w:sz w:val="18"/>
                <w:szCs w:val="18"/>
              </w:rPr>
            </w:pPr>
            <w:r w:rsidRPr="00FA5258">
              <w:rPr>
                <w:sz w:val="18"/>
                <w:szCs w:val="18"/>
              </w:rPr>
              <w:t>blanco- (NEGRO)</w:t>
            </w:r>
          </w:p>
        </w:tc>
        <w:tc>
          <w:tcPr>
            <w:tcW w:w="2069" w:type="dxa"/>
          </w:tcPr>
          <w:p w14:paraId="59575E44" w14:textId="77777777" w:rsidR="003A54AB" w:rsidRPr="00FA5258" w:rsidRDefault="003A54AB" w:rsidP="003A54AB">
            <w:pPr>
              <w:rPr>
                <w:sz w:val="18"/>
                <w:szCs w:val="18"/>
              </w:rPr>
            </w:pPr>
            <w:r w:rsidRPr="00FA5258">
              <w:rPr>
                <w:sz w:val="18"/>
                <w:szCs w:val="18"/>
              </w:rPr>
              <w:t>negro- (TELÉFONO)</w:t>
            </w:r>
          </w:p>
          <w:p w14:paraId="07C82C0D" w14:textId="77777777" w:rsidR="003A54AB" w:rsidRPr="00FA5258" w:rsidRDefault="003A54AB" w:rsidP="003A54AB">
            <w:pPr>
              <w:rPr>
                <w:sz w:val="18"/>
                <w:szCs w:val="18"/>
              </w:rPr>
            </w:pPr>
            <w:r w:rsidRPr="00FA5258">
              <w:rPr>
                <w:sz w:val="18"/>
                <w:szCs w:val="18"/>
              </w:rPr>
              <w:t>producto- (INYECCIÓN)</w:t>
            </w:r>
          </w:p>
          <w:p w14:paraId="254E9DEE" w14:textId="77777777" w:rsidR="003A54AB" w:rsidRPr="00FA5258" w:rsidRDefault="003A54AB" w:rsidP="003A54AB">
            <w:pPr>
              <w:rPr>
                <w:sz w:val="18"/>
                <w:szCs w:val="18"/>
              </w:rPr>
            </w:pPr>
            <w:r w:rsidRPr="00FA5258">
              <w:rPr>
                <w:sz w:val="18"/>
                <w:szCs w:val="18"/>
              </w:rPr>
              <w:t>tiempo- (ANCIANO)</w:t>
            </w:r>
          </w:p>
          <w:p w14:paraId="540D7792" w14:textId="77777777" w:rsidR="003A54AB" w:rsidRPr="00FA5258" w:rsidRDefault="003A54AB" w:rsidP="003A54AB">
            <w:pPr>
              <w:rPr>
                <w:sz w:val="18"/>
                <w:szCs w:val="18"/>
              </w:rPr>
            </w:pPr>
            <w:r w:rsidRPr="00FA5258">
              <w:rPr>
                <w:sz w:val="18"/>
                <w:szCs w:val="18"/>
              </w:rPr>
              <w:t>tren- (NEGRO)</w:t>
            </w:r>
          </w:p>
        </w:tc>
      </w:tr>
    </w:tbl>
    <w:p w14:paraId="0402A841" w14:textId="6833E2CD" w:rsidR="00ED2D2E" w:rsidRDefault="003663C4" w:rsidP="00ED2D2E">
      <w:pPr>
        <w:rPr>
          <w:i/>
          <w:sz w:val="21"/>
          <w:szCs w:val="21"/>
        </w:rPr>
      </w:pPr>
      <w:r w:rsidRPr="00FA5258">
        <w:rPr>
          <w:i/>
          <w:sz w:val="21"/>
          <w:szCs w:val="21"/>
        </w:rPr>
        <w:t xml:space="preserve"> </w:t>
      </w:r>
      <w:r w:rsidR="00ED2D2E" w:rsidRPr="00FA5258">
        <w:rPr>
          <w:i/>
          <w:sz w:val="21"/>
          <w:szCs w:val="21"/>
        </w:rPr>
        <w:t>Observe la</w:t>
      </w:r>
      <w:r w:rsidR="00ED2D2E" w:rsidRPr="00FA5258">
        <w:rPr>
          <w:sz w:val="21"/>
          <w:szCs w:val="21"/>
        </w:rPr>
        <w:t xml:space="preserve"> </w:t>
      </w:r>
      <w:r w:rsidR="00ED2D2E" w:rsidRPr="00FA5258">
        <w:rPr>
          <w:i/>
          <w:sz w:val="21"/>
          <w:szCs w:val="21"/>
        </w:rPr>
        <w:t>siguiente tabla que resume un experimento de memoria episódica cuyo objetivo era recordar las palabras en mayúscula de esta lista. Ambos grupos pasaron por la misma condición de codificación.</w:t>
      </w:r>
    </w:p>
    <w:p w14:paraId="66D94B4D" w14:textId="77777777" w:rsidR="003A54AB" w:rsidRDefault="003A54AB" w:rsidP="00ED2D2E">
      <w:pPr>
        <w:rPr>
          <w:i/>
          <w:sz w:val="21"/>
          <w:szCs w:val="21"/>
        </w:rPr>
      </w:pPr>
    </w:p>
    <w:p w14:paraId="352A866C" w14:textId="77777777" w:rsidR="003A54AB" w:rsidRDefault="003A54AB" w:rsidP="00ED2D2E">
      <w:pPr>
        <w:rPr>
          <w:i/>
          <w:sz w:val="21"/>
          <w:szCs w:val="21"/>
        </w:rPr>
      </w:pPr>
    </w:p>
    <w:p w14:paraId="6165A405" w14:textId="77777777" w:rsidR="003A54AB" w:rsidRDefault="003A54AB" w:rsidP="00ED2D2E">
      <w:pPr>
        <w:rPr>
          <w:i/>
          <w:sz w:val="21"/>
          <w:szCs w:val="21"/>
        </w:rPr>
      </w:pPr>
    </w:p>
    <w:p w14:paraId="56B36967" w14:textId="77777777" w:rsidR="003A54AB" w:rsidRDefault="003A54AB" w:rsidP="00ED2D2E">
      <w:pPr>
        <w:rPr>
          <w:i/>
          <w:sz w:val="21"/>
          <w:szCs w:val="21"/>
        </w:rPr>
      </w:pPr>
    </w:p>
    <w:p w14:paraId="08A3887A" w14:textId="77777777" w:rsidR="003A54AB" w:rsidRPr="00FA5258" w:rsidRDefault="003A54AB" w:rsidP="00ED2D2E">
      <w:pPr>
        <w:rPr>
          <w:i/>
          <w:sz w:val="21"/>
          <w:szCs w:val="21"/>
        </w:rPr>
      </w:pPr>
    </w:p>
    <w:p w14:paraId="7640D7C9" w14:textId="6CFFC68E" w:rsidR="00FB162B" w:rsidRPr="003A54AB" w:rsidRDefault="00ED2D2E" w:rsidP="00FB162B">
      <w:pPr>
        <w:pStyle w:val="Prrafodelista"/>
        <w:numPr>
          <w:ilvl w:val="0"/>
          <w:numId w:val="9"/>
        </w:numPr>
        <w:rPr>
          <w:rFonts w:ascii="Segoe UI" w:hAnsi="Segoe UI" w:cs="Segoe UI"/>
        </w:rPr>
      </w:pPr>
      <w:r w:rsidRPr="00FA5258">
        <w:rPr>
          <w:rFonts w:ascii="Segoe UI" w:hAnsi="Segoe UI" w:cs="Segoe UI"/>
        </w:rPr>
        <w:t xml:space="preserve">Las claves del grupo </w:t>
      </w:r>
      <w:r w:rsidR="000B1F4D">
        <w:rPr>
          <w:rFonts w:ascii="Segoe UI" w:hAnsi="Segoe UI" w:cs="Segoe UI"/>
        </w:rPr>
        <w:t>2</w:t>
      </w:r>
      <w:r w:rsidRPr="00FA5258">
        <w:rPr>
          <w:rFonts w:ascii="Segoe UI" w:hAnsi="Segoe UI" w:cs="Segoe UI"/>
        </w:rPr>
        <w:t xml:space="preserve"> resultarán más eficaces para el acceso a las palabras en mayúsculas que las del grupo </w:t>
      </w:r>
      <w:r w:rsidR="000B1F4D">
        <w:rPr>
          <w:rFonts w:ascii="Segoe UI" w:hAnsi="Segoe UI" w:cs="Segoe UI"/>
        </w:rPr>
        <w:t>1</w:t>
      </w:r>
      <w:r w:rsidRPr="00FA5258">
        <w:rPr>
          <w:rFonts w:ascii="Segoe UI" w:hAnsi="Segoe UI" w:cs="Segoe UI"/>
        </w:rPr>
        <w:t xml:space="preserve">.  </w:t>
      </w:r>
    </w:p>
    <w:p w14:paraId="5E6BD8CF" w14:textId="77777777" w:rsidR="00E51BEC" w:rsidRPr="00E01C5A" w:rsidRDefault="00E51BEC" w:rsidP="00E51BEC">
      <w:pPr>
        <w:rPr>
          <w:i/>
          <w:sz w:val="21"/>
          <w:szCs w:val="21"/>
        </w:rPr>
      </w:pPr>
      <w:r w:rsidRPr="00E01C5A">
        <w:rPr>
          <w:i/>
          <w:sz w:val="21"/>
          <w:szCs w:val="21"/>
        </w:rPr>
        <w:t>Una persona está trabajando en su estudio y decide que necesita un café, sale de la habitación, llega a la cocina y piensa “¿A qué venía yo?”. Vuelve al estudio e inmediatamente recuerda “¡Ah, sí, el café…!</w:t>
      </w:r>
    </w:p>
    <w:p w14:paraId="68B26FFB" w14:textId="4A3BC673" w:rsidR="00E51BEC" w:rsidRDefault="00E51BEC" w:rsidP="00E51BEC">
      <w:pPr>
        <w:pStyle w:val="Prrafodelista"/>
        <w:numPr>
          <w:ilvl w:val="0"/>
          <w:numId w:val="9"/>
        </w:numPr>
        <w:rPr>
          <w:rFonts w:ascii="Segoe UI" w:hAnsi="Segoe UI" w:cs="Segoe UI"/>
        </w:rPr>
      </w:pPr>
      <w:r w:rsidRPr="00FA5258">
        <w:rPr>
          <w:rFonts w:ascii="Segoe UI" w:hAnsi="Segoe UI" w:cs="Segoe UI"/>
        </w:rPr>
        <w:lastRenderedPageBreak/>
        <w:t>La accesibilidad a la huella de memoria ha aumentado por el restablecimiento del contexto físico que se codificó incidentalmente junto con la intención de tomar un café.</w:t>
      </w:r>
    </w:p>
    <w:p w14:paraId="7239155F" w14:textId="77777777" w:rsidR="00FA5258" w:rsidRPr="00FA5258" w:rsidRDefault="00FA5258" w:rsidP="00FA5258">
      <w:pPr>
        <w:pStyle w:val="Prrafodelista"/>
        <w:ind w:left="360"/>
        <w:rPr>
          <w:rFonts w:ascii="Segoe UI" w:hAnsi="Segoe UI" w:cs="Segoe UI"/>
        </w:rPr>
      </w:pPr>
    </w:p>
    <w:p w14:paraId="207EDBC8" w14:textId="7E01ACB7" w:rsidR="00E51BEC" w:rsidRPr="00FA5258" w:rsidRDefault="00E51BEC" w:rsidP="00FA5258">
      <w:pPr>
        <w:pStyle w:val="Prrafodelista"/>
        <w:numPr>
          <w:ilvl w:val="0"/>
          <w:numId w:val="9"/>
        </w:numPr>
        <w:rPr>
          <w:rFonts w:ascii="Segoe UI" w:hAnsi="Segoe UI" w:cs="Segoe UI"/>
        </w:rPr>
      </w:pPr>
      <w:r w:rsidRPr="00FA5258">
        <w:rPr>
          <w:rFonts w:ascii="Segoe UI" w:hAnsi="Segoe UI" w:cs="Segoe UI"/>
        </w:rPr>
        <w:t xml:space="preserve">Los efectos del contexto físico sobre la memoria son mayores cuanto menor es el tiempo de demora entre la codificación y la recuperación. </w:t>
      </w:r>
    </w:p>
    <w:p w14:paraId="231B0610" w14:textId="7DC59326" w:rsidR="004637E7" w:rsidRPr="00FA5258" w:rsidRDefault="004637E7" w:rsidP="008D7E39">
      <w:pPr>
        <w:pStyle w:val="Prrafodelista"/>
        <w:spacing w:after="0"/>
        <w:ind w:left="360"/>
        <w:rPr>
          <w:rFonts w:ascii="Segoe UI" w:hAnsi="Segoe UI" w:cs="Segoe UI"/>
        </w:rPr>
      </w:pPr>
    </w:p>
    <w:p w14:paraId="1FAB1E7B" w14:textId="3E9DA45E" w:rsidR="00367C6A" w:rsidRDefault="00367C6A" w:rsidP="00FA5258">
      <w:pPr>
        <w:pStyle w:val="Prrafodelista"/>
        <w:numPr>
          <w:ilvl w:val="0"/>
          <w:numId w:val="9"/>
        </w:numPr>
        <w:spacing w:after="0"/>
        <w:rPr>
          <w:rFonts w:ascii="Segoe UI" w:hAnsi="Segoe UI" w:cs="Segoe UI"/>
        </w:rPr>
      </w:pPr>
      <w:r w:rsidRPr="00FA5258">
        <w:rPr>
          <w:rFonts w:ascii="Segoe UI" w:hAnsi="Segoe UI" w:cs="Segoe UI"/>
        </w:rPr>
        <w:t>Según el principio de especificidad en la codificación las claves presentadas en el momento en el que se accede a la información serán máximamente eficaces si son similares o iguales a las que aparecieron durante la codificación.</w:t>
      </w:r>
    </w:p>
    <w:p w14:paraId="59808767" w14:textId="77777777" w:rsidR="00A05447" w:rsidRPr="00A05447" w:rsidRDefault="00A05447" w:rsidP="00A05447">
      <w:pPr>
        <w:pStyle w:val="Prrafodelista"/>
        <w:rPr>
          <w:rFonts w:ascii="Segoe UI" w:hAnsi="Segoe UI" w:cs="Segoe UI"/>
        </w:rPr>
      </w:pPr>
    </w:p>
    <w:p w14:paraId="7B5E08B8" w14:textId="77777777" w:rsidR="003663C4" w:rsidRDefault="003663C4">
      <w:pPr>
        <w:spacing w:after="200" w:line="276" w:lineRule="auto"/>
        <w:contextualSpacing w:val="0"/>
        <w:jc w:val="left"/>
        <w:rPr>
          <w:rFonts w:ascii="Arial" w:hAnsi="Arial" w:cs="Arial"/>
          <w:b/>
          <w:sz w:val="44"/>
          <w:szCs w:val="44"/>
        </w:rPr>
      </w:pPr>
      <w:r>
        <w:br w:type="page"/>
      </w:r>
    </w:p>
    <w:p w14:paraId="72712084" w14:textId="7F8BC6E3" w:rsidR="00A05447" w:rsidRDefault="00A05447" w:rsidP="003A54AB">
      <w:pPr>
        <w:pStyle w:val="Ttulo2"/>
      </w:pPr>
      <w:bookmarkStart w:id="34" w:name="_Toc153383853"/>
      <w:r>
        <w:lastRenderedPageBreak/>
        <w:t>Te</w:t>
      </w:r>
      <w:r w:rsidRPr="00D33FDF">
        <w:t xml:space="preserve">ma </w:t>
      </w:r>
      <w:r>
        <w:t>9</w:t>
      </w:r>
      <w:r w:rsidRPr="00D33FDF">
        <w:t xml:space="preserve">. </w:t>
      </w:r>
      <w:r>
        <w:t>Olvido</w:t>
      </w:r>
      <w:bookmarkEnd w:id="34"/>
    </w:p>
    <w:p w14:paraId="016D3BA5" w14:textId="77777777" w:rsidR="003A54AB" w:rsidRPr="003A54AB" w:rsidRDefault="003A54AB" w:rsidP="003A54AB"/>
    <w:p w14:paraId="1C8FDE7B" w14:textId="77777777" w:rsidR="00EA7714" w:rsidRPr="0074346B" w:rsidRDefault="00EA7714" w:rsidP="00EA7714">
      <w:r w:rsidRPr="0074346B">
        <w:t>Lee atentamente las siguientes afirmaciones y decide si son verdaderas o falsas:</w:t>
      </w:r>
    </w:p>
    <w:p w14:paraId="3879326A" w14:textId="77777777" w:rsidR="00EA7714" w:rsidRPr="00EA7714" w:rsidRDefault="00EA7714" w:rsidP="00EA7714"/>
    <w:p w14:paraId="5B4F98D9" w14:textId="5C2F8743" w:rsidR="003B04F6" w:rsidRDefault="003B04F6" w:rsidP="00F91CD5">
      <w:pPr>
        <w:pStyle w:val="Prrafodelista"/>
        <w:numPr>
          <w:ilvl w:val="0"/>
          <w:numId w:val="10"/>
        </w:numPr>
        <w:spacing w:after="0"/>
        <w:rPr>
          <w:rFonts w:ascii="Segoe UI" w:hAnsi="Segoe UI" w:cs="Segoe UI"/>
        </w:rPr>
      </w:pPr>
      <w:r>
        <w:rPr>
          <w:rFonts w:ascii="Segoe UI" w:hAnsi="Segoe UI" w:cs="Segoe UI"/>
        </w:rPr>
        <w:t xml:space="preserve">El olvido, aunque en ocasiones provoque situaciones incómodas, tiene una función adaptativa. </w:t>
      </w:r>
    </w:p>
    <w:p w14:paraId="2664F8EC" w14:textId="77777777" w:rsidR="003B04F6" w:rsidRDefault="003B04F6" w:rsidP="003B04F6">
      <w:pPr>
        <w:pStyle w:val="Prrafodelista"/>
        <w:spacing w:after="0"/>
        <w:ind w:left="360"/>
        <w:rPr>
          <w:rFonts w:ascii="Segoe UI" w:hAnsi="Segoe UI" w:cs="Segoe UI"/>
        </w:rPr>
      </w:pPr>
    </w:p>
    <w:p w14:paraId="30051FBD" w14:textId="4557FB46" w:rsidR="00C31547" w:rsidRDefault="00C31547" w:rsidP="00F91CD5">
      <w:pPr>
        <w:pStyle w:val="Prrafodelista"/>
        <w:numPr>
          <w:ilvl w:val="0"/>
          <w:numId w:val="10"/>
        </w:numPr>
        <w:spacing w:after="0"/>
        <w:rPr>
          <w:rFonts w:ascii="Segoe UI" w:hAnsi="Segoe UI" w:cs="Segoe UI"/>
        </w:rPr>
      </w:pPr>
      <w:r w:rsidRPr="000657C3">
        <w:rPr>
          <w:rFonts w:ascii="Segoe UI" w:hAnsi="Segoe UI" w:cs="Segoe UI"/>
        </w:rPr>
        <w:t>Actualmente disponemos de evidencia suficiente para afirmar que el olvido supone borrado o desaparición de información previamente almacenada.</w:t>
      </w:r>
    </w:p>
    <w:p w14:paraId="47F42B8F" w14:textId="77777777" w:rsidR="00F91CD5" w:rsidRPr="000657C3" w:rsidRDefault="00F91CD5" w:rsidP="00F91CD5">
      <w:pPr>
        <w:pStyle w:val="Prrafodelista"/>
        <w:spacing w:after="0"/>
        <w:ind w:left="360"/>
        <w:rPr>
          <w:rFonts w:ascii="Segoe UI" w:hAnsi="Segoe UI" w:cs="Segoe UI"/>
        </w:rPr>
      </w:pPr>
    </w:p>
    <w:p w14:paraId="15949E83" w14:textId="7D37FB51" w:rsidR="00C31547" w:rsidRDefault="00FC43D2" w:rsidP="00F91CD5">
      <w:pPr>
        <w:pStyle w:val="Prrafodelista"/>
        <w:numPr>
          <w:ilvl w:val="0"/>
          <w:numId w:val="10"/>
        </w:numPr>
        <w:spacing w:after="0"/>
        <w:rPr>
          <w:rFonts w:ascii="Segoe UI" w:hAnsi="Segoe UI" w:cs="Segoe UI"/>
        </w:rPr>
      </w:pPr>
      <w:r w:rsidRPr="000657C3">
        <w:rPr>
          <w:rFonts w:ascii="Segoe UI" w:hAnsi="Segoe UI" w:cs="Segoe UI"/>
        </w:rPr>
        <w:t xml:space="preserve">El paradigma think-no think </w:t>
      </w:r>
      <w:r w:rsidR="003E5FF3" w:rsidRPr="000657C3">
        <w:rPr>
          <w:rFonts w:ascii="Segoe UI" w:hAnsi="Segoe UI" w:cs="Segoe UI"/>
        </w:rPr>
        <w:t xml:space="preserve">es un paradigma para estudiar el olvido incidental. </w:t>
      </w:r>
    </w:p>
    <w:p w14:paraId="67B1419E" w14:textId="77777777" w:rsidR="00F91CD5" w:rsidRPr="00F91CD5" w:rsidRDefault="00F91CD5" w:rsidP="00F91CD5"/>
    <w:p w14:paraId="5DCD07EA" w14:textId="7345DFD2" w:rsidR="00992D28" w:rsidRDefault="00992D28" w:rsidP="00F91CD5">
      <w:pPr>
        <w:pStyle w:val="Prrafodelista"/>
        <w:numPr>
          <w:ilvl w:val="0"/>
          <w:numId w:val="10"/>
        </w:numPr>
        <w:spacing w:after="0"/>
        <w:rPr>
          <w:rFonts w:ascii="Segoe UI" w:hAnsi="Segoe UI" w:cs="Segoe UI"/>
        </w:rPr>
      </w:pPr>
      <w:r w:rsidRPr="000657C3">
        <w:rPr>
          <w:rFonts w:ascii="Segoe UI" w:hAnsi="Segoe UI" w:cs="Segoe UI"/>
        </w:rPr>
        <w:t>Cuando una persona llama a su pareja con el nombre de su expareja, se trata de un caso de interferencia proactiva.</w:t>
      </w:r>
    </w:p>
    <w:p w14:paraId="5AA881DC" w14:textId="77777777" w:rsidR="00F91CD5" w:rsidRPr="00F91CD5" w:rsidRDefault="00F91CD5" w:rsidP="00F91CD5"/>
    <w:p w14:paraId="1646E63F" w14:textId="7A1B17AA" w:rsidR="00992D28" w:rsidRDefault="002343F1" w:rsidP="00992D28">
      <w:pPr>
        <w:pStyle w:val="Prrafodelista"/>
        <w:numPr>
          <w:ilvl w:val="0"/>
          <w:numId w:val="10"/>
        </w:numPr>
        <w:rPr>
          <w:rFonts w:ascii="Segoe UI" w:hAnsi="Segoe UI" w:cs="Segoe UI"/>
        </w:rPr>
      </w:pPr>
      <w:r>
        <w:rPr>
          <w:rFonts w:ascii="Segoe UI" w:hAnsi="Segoe UI" w:cs="Segoe UI"/>
        </w:rPr>
        <w:t xml:space="preserve">Uno de los mecanismos propuestos para explicar la interferencia es </w:t>
      </w:r>
      <w:r w:rsidR="009F5994">
        <w:rPr>
          <w:rFonts w:ascii="Segoe UI" w:hAnsi="Segoe UI" w:cs="Segoe UI"/>
        </w:rPr>
        <w:t>el bloqueo asociativo: la asociación entre una clave y un recuerdo se debilita cada vez que el recuerdo se recupera de forma inapropiada.</w:t>
      </w:r>
    </w:p>
    <w:p w14:paraId="361CB638" w14:textId="77777777" w:rsidR="00DA0442" w:rsidRPr="00DA0442" w:rsidRDefault="00DA0442" w:rsidP="00DA0442">
      <w:pPr>
        <w:pStyle w:val="Prrafodelista"/>
        <w:rPr>
          <w:rFonts w:ascii="Segoe UI" w:hAnsi="Segoe UI" w:cs="Segoe UI"/>
        </w:rPr>
      </w:pPr>
    </w:p>
    <w:p w14:paraId="7C67D329" w14:textId="7A46C333" w:rsidR="00DA0442" w:rsidRDefault="00EF328C" w:rsidP="00992D28">
      <w:pPr>
        <w:pStyle w:val="Prrafodelista"/>
        <w:numPr>
          <w:ilvl w:val="0"/>
          <w:numId w:val="10"/>
        </w:numPr>
        <w:rPr>
          <w:rFonts w:ascii="Segoe UI" w:hAnsi="Segoe UI" w:cs="Segoe UI"/>
        </w:rPr>
      </w:pPr>
      <w:r>
        <w:rPr>
          <w:rFonts w:ascii="Segoe UI" w:hAnsi="Segoe UI" w:cs="Segoe UI"/>
        </w:rPr>
        <w:t>El hecho de que no nos acordemos de contraseñas pasadas y solo recordemos la actual puede deberse a un fenómeno de interferencia retroactiva.</w:t>
      </w:r>
    </w:p>
    <w:p w14:paraId="18F17952" w14:textId="77777777" w:rsidR="001F4A75" w:rsidRPr="001F4A75" w:rsidRDefault="001F4A75" w:rsidP="001F4A75">
      <w:pPr>
        <w:pStyle w:val="Prrafodelista"/>
        <w:rPr>
          <w:rFonts w:ascii="Segoe UI" w:hAnsi="Segoe UI" w:cs="Segoe UI"/>
        </w:rPr>
      </w:pPr>
    </w:p>
    <w:p w14:paraId="471F5AF6" w14:textId="013539A2" w:rsidR="001F4A75" w:rsidRDefault="001F4A75" w:rsidP="00992D28">
      <w:pPr>
        <w:pStyle w:val="Prrafodelista"/>
        <w:numPr>
          <w:ilvl w:val="0"/>
          <w:numId w:val="10"/>
        </w:numPr>
        <w:rPr>
          <w:rFonts w:ascii="Segoe UI" w:hAnsi="Segoe UI" w:cs="Segoe UI"/>
        </w:rPr>
      </w:pPr>
      <w:r>
        <w:rPr>
          <w:rFonts w:ascii="Segoe UI" w:hAnsi="Segoe UI" w:cs="Segoe UI"/>
        </w:rPr>
        <w:t>La inhibición puede modificar la accesibilidad de una huella de memoria</w:t>
      </w:r>
      <w:r w:rsidR="002B199E">
        <w:rPr>
          <w:rFonts w:ascii="Segoe UI" w:hAnsi="Segoe UI" w:cs="Segoe UI"/>
        </w:rPr>
        <w:t xml:space="preserve">, </w:t>
      </w:r>
      <w:r w:rsidR="00842B36">
        <w:rPr>
          <w:rFonts w:ascii="Segoe UI" w:hAnsi="Segoe UI" w:cs="Segoe UI"/>
        </w:rPr>
        <w:t>pero este cambio es irreversible.</w:t>
      </w:r>
    </w:p>
    <w:p w14:paraId="38A88505" w14:textId="77777777" w:rsidR="00F67010" w:rsidRPr="00F67010" w:rsidRDefault="00F67010" w:rsidP="00F67010">
      <w:pPr>
        <w:pStyle w:val="Prrafodelista"/>
        <w:rPr>
          <w:rFonts w:ascii="Segoe UI" w:hAnsi="Segoe UI" w:cs="Segoe UI"/>
        </w:rPr>
      </w:pPr>
    </w:p>
    <w:p w14:paraId="4A389561" w14:textId="50943A36" w:rsidR="00F67010" w:rsidRDefault="00F67010" w:rsidP="00A05447">
      <w:pPr>
        <w:pStyle w:val="Prrafodelista"/>
        <w:numPr>
          <w:ilvl w:val="0"/>
          <w:numId w:val="10"/>
        </w:numPr>
        <w:rPr>
          <w:rFonts w:ascii="Segoe UI" w:hAnsi="Segoe UI" w:cs="Segoe UI"/>
        </w:rPr>
      </w:pPr>
      <w:r>
        <w:rPr>
          <w:rFonts w:ascii="Segoe UI" w:hAnsi="Segoe UI" w:cs="Segoe UI"/>
        </w:rPr>
        <w:t>El principio de sobrecarga</w:t>
      </w:r>
      <w:r w:rsidR="003B04F6">
        <w:rPr>
          <w:rFonts w:ascii="Segoe UI" w:hAnsi="Segoe UI" w:cs="Segoe UI"/>
        </w:rPr>
        <w:t xml:space="preserve"> de la clave predice la probabilidad de que se recupere de forma accidental una huella equivocada.</w:t>
      </w:r>
    </w:p>
    <w:p w14:paraId="0870FD22" w14:textId="77777777" w:rsidR="00AD5C7F" w:rsidRPr="00AD5C7F" w:rsidRDefault="00AD5C7F" w:rsidP="00AD5C7F">
      <w:pPr>
        <w:pStyle w:val="Prrafodelista"/>
        <w:rPr>
          <w:rFonts w:ascii="Segoe UI" w:hAnsi="Segoe UI" w:cs="Segoe UI"/>
        </w:rPr>
      </w:pPr>
    </w:p>
    <w:p w14:paraId="618A0F12" w14:textId="7AD7474F" w:rsidR="00AD5C7F" w:rsidRDefault="00B45D2D" w:rsidP="00A05447">
      <w:pPr>
        <w:pStyle w:val="Prrafodelista"/>
        <w:numPr>
          <w:ilvl w:val="0"/>
          <w:numId w:val="10"/>
        </w:numPr>
        <w:rPr>
          <w:rFonts w:ascii="Segoe UI" w:hAnsi="Segoe UI" w:cs="Segoe UI"/>
        </w:rPr>
      </w:pPr>
      <w:r>
        <w:rPr>
          <w:rFonts w:ascii="Segoe UI" w:hAnsi="Segoe UI" w:cs="Segoe UI"/>
        </w:rPr>
        <w:t xml:space="preserve">En el paradigma think-no think, </w:t>
      </w:r>
      <w:r w:rsidR="0083417D">
        <w:rPr>
          <w:rFonts w:ascii="Segoe UI" w:hAnsi="Segoe UI" w:cs="Segoe UI"/>
        </w:rPr>
        <w:t>los sujetos reciben la instrucción de apartar de la mente la información recuperada.</w:t>
      </w:r>
    </w:p>
    <w:p w14:paraId="7BECC95F" w14:textId="77777777" w:rsidR="007B5A11" w:rsidRPr="007B5A11" w:rsidRDefault="007B5A11" w:rsidP="007B5A11">
      <w:pPr>
        <w:pStyle w:val="Prrafodelista"/>
        <w:rPr>
          <w:rFonts w:ascii="Segoe UI" w:hAnsi="Segoe UI" w:cs="Segoe UI"/>
        </w:rPr>
      </w:pPr>
    </w:p>
    <w:p w14:paraId="2FD79145" w14:textId="70251B59" w:rsidR="007B5A11" w:rsidRDefault="007B5A11" w:rsidP="00A05447">
      <w:pPr>
        <w:pStyle w:val="Prrafodelista"/>
        <w:numPr>
          <w:ilvl w:val="0"/>
          <w:numId w:val="10"/>
        </w:numPr>
        <w:rPr>
          <w:rFonts w:ascii="Segoe UI" w:hAnsi="Segoe UI" w:cs="Segoe UI"/>
        </w:rPr>
      </w:pPr>
      <w:r>
        <w:rPr>
          <w:rFonts w:ascii="Segoe UI" w:hAnsi="Segoe UI" w:cs="Segoe UI"/>
        </w:rPr>
        <w:t>E</w:t>
      </w:r>
      <w:r w:rsidR="004F2947">
        <w:rPr>
          <w:rFonts w:ascii="Segoe UI" w:hAnsi="Segoe UI" w:cs="Segoe UI"/>
        </w:rPr>
        <w:t>l</w:t>
      </w:r>
      <w:r>
        <w:rPr>
          <w:rFonts w:ascii="Segoe UI" w:hAnsi="Segoe UI" w:cs="Segoe UI"/>
        </w:rPr>
        <w:t xml:space="preserve"> olvido motivado es el que se produce como resultado de una serie de conductas realizadas intencionalmente por la persona con el objetivo de disminuir la accesibilidad de la huella de memoria. </w:t>
      </w:r>
    </w:p>
    <w:p w14:paraId="72CFD2CA" w14:textId="77777777" w:rsidR="00920097" w:rsidRPr="00920097" w:rsidRDefault="00920097" w:rsidP="00920097">
      <w:pPr>
        <w:pStyle w:val="Prrafodelista"/>
        <w:rPr>
          <w:rFonts w:ascii="Segoe UI" w:hAnsi="Segoe UI" w:cs="Segoe UI"/>
        </w:rPr>
      </w:pPr>
    </w:p>
    <w:p w14:paraId="3EF5B18F" w14:textId="77777777" w:rsidR="003663C4" w:rsidRDefault="003663C4">
      <w:pPr>
        <w:spacing w:after="200" w:line="276" w:lineRule="auto"/>
        <w:contextualSpacing w:val="0"/>
        <w:jc w:val="left"/>
        <w:rPr>
          <w:rFonts w:ascii="Arial" w:hAnsi="Arial" w:cs="Arial"/>
          <w:b/>
          <w:sz w:val="44"/>
          <w:szCs w:val="44"/>
        </w:rPr>
      </w:pPr>
      <w:r>
        <w:br w:type="page"/>
      </w:r>
    </w:p>
    <w:p w14:paraId="01068065" w14:textId="6BE97E17" w:rsidR="00920097" w:rsidRDefault="008D47B9" w:rsidP="00920097">
      <w:pPr>
        <w:pStyle w:val="Ttulo1"/>
      </w:pPr>
      <w:bookmarkStart w:id="35" w:name="_Toc153383854"/>
      <w:r>
        <w:lastRenderedPageBreak/>
        <w:t>Soluciones</w:t>
      </w:r>
      <w:r w:rsidR="004A4DFD">
        <w:t xml:space="preserve"> </w:t>
      </w:r>
      <w:r w:rsidR="007A48BE">
        <w:t>Colección 2</w:t>
      </w:r>
      <w:bookmarkEnd w:id="35"/>
    </w:p>
    <w:p w14:paraId="3ED1F35D" w14:textId="77777777" w:rsidR="00920097" w:rsidRDefault="00920097" w:rsidP="003663C4">
      <w:pPr>
        <w:jc w:val="left"/>
      </w:pPr>
    </w:p>
    <w:tbl>
      <w:tblPr>
        <w:tblStyle w:val="Tablanormal2"/>
        <w:tblW w:w="0" w:type="auto"/>
        <w:tblLook w:val="04A0" w:firstRow="1" w:lastRow="0" w:firstColumn="1" w:lastColumn="0" w:noHBand="0" w:noVBand="1"/>
      </w:tblPr>
      <w:tblGrid>
        <w:gridCol w:w="1129"/>
        <w:gridCol w:w="1253"/>
      </w:tblGrid>
      <w:tr w:rsidR="00920097" w14:paraId="4CCCF5EB" w14:textId="77777777" w:rsidTr="00FE2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1784694" w14:textId="77777777" w:rsidR="00920097" w:rsidRDefault="00920097" w:rsidP="003663C4">
            <w:pPr>
              <w:jc w:val="left"/>
            </w:pPr>
            <w:r>
              <w:t>Tema</w:t>
            </w:r>
          </w:p>
        </w:tc>
        <w:tc>
          <w:tcPr>
            <w:tcW w:w="1253" w:type="dxa"/>
          </w:tcPr>
          <w:p w14:paraId="2E389C32" w14:textId="77777777" w:rsidR="00920097" w:rsidRDefault="00920097" w:rsidP="003663C4">
            <w:pPr>
              <w:jc w:val="left"/>
              <w:cnfStyle w:val="100000000000" w:firstRow="1" w:lastRow="0" w:firstColumn="0" w:lastColumn="0" w:oddVBand="0" w:evenVBand="0" w:oddHBand="0" w:evenHBand="0" w:firstRowFirstColumn="0" w:firstRowLastColumn="0" w:lastRowFirstColumn="0" w:lastRowLastColumn="0"/>
            </w:pPr>
            <w:r>
              <w:t>1</w:t>
            </w:r>
          </w:p>
        </w:tc>
      </w:tr>
      <w:tr w:rsidR="00920097" w14:paraId="6E173192"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E030459" w14:textId="77777777" w:rsidR="00920097" w:rsidRDefault="00920097" w:rsidP="003663C4">
            <w:pPr>
              <w:jc w:val="left"/>
            </w:pPr>
            <w:r>
              <w:t>1</w:t>
            </w:r>
          </w:p>
        </w:tc>
        <w:tc>
          <w:tcPr>
            <w:tcW w:w="1253" w:type="dxa"/>
          </w:tcPr>
          <w:p w14:paraId="04CAAB38"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3FAD6F82"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0AD5B104" w14:textId="77777777" w:rsidR="00920097" w:rsidRDefault="00920097" w:rsidP="003663C4">
            <w:pPr>
              <w:jc w:val="left"/>
            </w:pPr>
            <w:r>
              <w:t>2</w:t>
            </w:r>
          </w:p>
        </w:tc>
        <w:tc>
          <w:tcPr>
            <w:tcW w:w="1253" w:type="dxa"/>
          </w:tcPr>
          <w:p w14:paraId="42F4AD69"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740F77F0"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B9BAA4F" w14:textId="77777777" w:rsidR="00920097" w:rsidRDefault="00920097" w:rsidP="003663C4">
            <w:pPr>
              <w:jc w:val="left"/>
            </w:pPr>
            <w:r>
              <w:t>3</w:t>
            </w:r>
          </w:p>
        </w:tc>
        <w:tc>
          <w:tcPr>
            <w:tcW w:w="1253" w:type="dxa"/>
          </w:tcPr>
          <w:p w14:paraId="1DE1A1F8"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24729FAE"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10793205" w14:textId="77777777" w:rsidR="00920097" w:rsidRDefault="00920097" w:rsidP="003663C4">
            <w:pPr>
              <w:jc w:val="left"/>
            </w:pPr>
            <w:r>
              <w:t>4</w:t>
            </w:r>
          </w:p>
        </w:tc>
        <w:tc>
          <w:tcPr>
            <w:tcW w:w="1253" w:type="dxa"/>
          </w:tcPr>
          <w:p w14:paraId="148098CD"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65CB6BC9"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C649A52" w14:textId="77777777" w:rsidR="00920097" w:rsidRDefault="00920097" w:rsidP="003663C4">
            <w:pPr>
              <w:jc w:val="left"/>
            </w:pPr>
            <w:r>
              <w:t>5</w:t>
            </w:r>
          </w:p>
        </w:tc>
        <w:tc>
          <w:tcPr>
            <w:tcW w:w="1253" w:type="dxa"/>
          </w:tcPr>
          <w:p w14:paraId="1A8119E7"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49DAB22C"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47F2F90D" w14:textId="77777777" w:rsidR="00920097" w:rsidRDefault="00920097" w:rsidP="003663C4">
            <w:pPr>
              <w:jc w:val="left"/>
            </w:pPr>
            <w:r>
              <w:t>6</w:t>
            </w:r>
          </w:p>
        </w:tc>
        <w:tc>
          <w:tcPr>
            <w:tcW w:w="1253" w:type="dxa"/>
          </w:tcPr>
          <w:p w14:paraId="4F494B4D"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2C31233B"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5F21CB8" w14:textId="77777777" w:rsidR="00920097" w:rsidRDefault="00920097" w:rsidP="003663C4">
            <w:pPr>
              <w:jc w:val="left"/>
            </w:pPr>
            <w:r>
              <w:t>7</w:t>
            </w:r>
          </w:p>
        </w:tc>
        <w:tc>
          <w:tcPr>
            <w:tcW w:w="1253" w:type="dxa"/>
          </w:tcPr>
          <w:p w14:paraId="1444BDC6"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6C23CE4B"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74216127" w14:textId="77777777" w:rsidR="00920097" w:rsidRDefault="00920097" w:rsidP="003663C4">
            <w:pPr>
              <w:jc w:val="left"/>
            </w:pPr>
            <w:r>
              <w:t>8</w:t>
            </w:r>
          </w:p>
        </w:tc>
        <w:tc>
          <w:tcPr>
            <w:tcW w:w="1253" w:type="dxa"/>
          </w:tcPr>
          <w:p w14:paraId="3F990363"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33D021A5"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4AE1194" w14:textId="77777777" w:rsidR="00920097" w:rsidRDefault="00920097" w:rsidP="003663C4">
            <w:pPr>
              <w:jc w:val="left"/>
            </w:pPr>
            <w:r>
              <w:t>9</w:t>
            </w:r>
          </w:p>
        </w:tc>
        <w:tc>
          <w:tcPr>
            <w:tcW w:w="1253" w:type="dxa"/>
          </w:tcPr>
          <w:p w14:paraId="14E517D6"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5F3B908B"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52A7738F" w14:textId="77777777" w:rsidR="00920097" w:rsidRDefault="00920097" w:rsidP="003663C4">
            <w:pPr>
              <w:jc w:val="left"/>
            </w:pPr>
            <w:r>
              <w:t>10</w:t>
            </w:r>
          </w:p>
        </w:tc>
        <w:tc>
          <w:tcPr>
            <w:tcW w:w="1253" w:type="dxa"/>
          </w:tcPr>
          <w:p w14:paraId="7D090CC3"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bl>
    <w:p w14:paraId="0B252082" w14:textId="467DA4A0" w:rsidR="00920097" w:rsidRDefault="00920097" w:rsidP="003663C4">
      <w:pPr>
        <w:jc w:val="left"/>
      </w:pPr>
    </w:p>
    <w:p w14:paraId="5D215EE5" w14:textId="6442700D" w:rsidR="00FE23F4" w:rsidRDefault="00FE23F4" w:rsidP="003663C4">
      <w:pPr>
        <w:jc w:val="left"/>
      </w:pPr>
    </w:p>
    <w:p w14:paraId="63D17C09" w14:textId="77777777" w:rsidR="00FE23F4" w:rsidRDefault="00FE23F4" w:rsidP="003663C4">
      <w:pPr>
        <w:jc w:val="left"/>
      </w:pPr>
    </w:p>
    <w:tbl>
      <w:tblPr>
        <w:tblStyle w:val="Tablanormal2"/>
        <w:tblW w:w="0" w:type="auto"/>
        <w:tblLook w:val="04A0" w:firstRow="1" w:lastRow="0" w:firstColumn="1" w:lastColumn="0" w:noHBand="0" w:noVBand="1"/>
      </w:tblPr>
      <w:tblGrid>
        <w:gridCol w:w="1129"/>
        <w:gridCol w:w="1253"/>
      </w:tblGrid>
      <w:tr w:rsidR="00920097" w14:paraId="7D6A3FBD" w14:textId="77777777" w:rsidTr="00FE2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A5CBFF1" w14:textId="77777777" w:rsidR="00920097" w:rsidRDefault="00920097" w:rsidP="003663C4">
            <w:pPr>
              <w:jc w:val="left"/>
            </w:pPr>
            <w:r>
              <w:t>Tema</w:t>
            </w:r>
          </w:p>
        </w:tc>
        <w:tc>
          <w:tcPr>
            <w:tcW w:w="1253" w:type="dxa"/>
          </w:tcPr>
          <w:p w14:paraId="433C5A8A" w14:textId="77777777" w:rsidR="00920097" w:rsidRDefault="00920097" w:rsidP="003663C4">
            <w:pPr>
              <w:jc w:val="left"/>
              <w:cnfStyle w:val="100000000000" w:firstRow="1" w:lastRow="0" w:firstColumn="0" w:lastColumn="0" w:oddVBand="0" w:evenVBand="0" w:oddHBand="0" w:evenHBand="0" w:firstRowFirstColumn="0" w:firstRowLastColumn="0" w:lastRowFirstColumn="0" w:lastRowLastColumn="0"/>
            </w:pPr>
            <w:r>
              <w:t>2</w:t>
            </w:r>
          </w:p>
        </w:tc>
      </w:tr>
      <w:tr w:rsidR="00920097" w14:paraId="38BCE506"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1C2D2B" w14:textId="77777777" w:rsidR="00920097" w:rsidRDefault="00920097" w:rsidP="003663C4">
            <w:pPr>
              <w:jc w:val="left"/>
            </w:pPr>
            <w:r>
              <w:t>1</w:t>
            </w:r>
          </w:p>
        </w:tc>
        <w:tc>
          <w:tcPr>
            <w:tcW w:w="1253" w:type="dxa"/>
          </w:tcPr>
          <w:p w14:paraId="03FDC00A"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53D4F507"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41AAE328" w14:textId="77777777" w:rsidR="00920097" w:rsidRDefault="00920097" w:rsidP="003663C4">
            <w:pPr>
              <w:jc w:val="left"/>
            </w:pPr>
            <w:r>
              <w:t>2</w:t>
            </w:r>
          </w:p>
        </w:tc>
        <w:tc>
          <w:tcPr>
            <w:tcW w:w="1253" w:type="dxa"/>
          </w:tcPr>
          <w:p w14:paraId="53D9566A" w14:textId="69213B79" w:rsidR="00920097" w:rsidRDefault="0002534B"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761C68F0"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BC8E330" w14:textId="77777777" w:rsidR="00920097" w:rsidRDefault="00920097" w:rsidP="003663C4">
            <w:pPr>
              <w:jc w:val="left"/>
            </w:pPr>
            <w:r>
              <w:t>3</w:t>
            </w:r>
          </w:p>
        </w:tc>
        <w:tc>
          <w:tcPr>
            <w:tcW w:w="1253" w:type="dxa"/>
          </w:tcPr>
          <w:p w14:paraId="54C07384"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40837FF9"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3AF2C529" w14:textId="77777777" w:rsidR="00920097" w:rsidRDefault="00920097" w:rsidP="003663C4">
            <w:pPr>
              <w:jc w:val="left"/>
            </w:pPr>
            <w:r>
              <w:t>4</w:t>
            </w:r>
          </w:p>
        </w:tc>
        <w:tc>
          <w:tcPr>
            <w:tcW w:w="1253" w:type="dxa"/>
          </w:tcPr>
          <w:p w14:paraId="0E82870C"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755EB460"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FD1382B" w14:textId="77777777" w:rsidR="00920097" w:rsidRDefault="00920097" w:rsidP="003663C4">
            <w:pPr>
              <w:jc w:val="left"/>
            </w:pPr>
            <w:r>
              <w:t>5</w:t>
            </w:r>
          </w:p>
        </w:tc>
        <w:tc>
          <w:tcPr>
            <w:tcW w:w="1253" w:type="dxa"/>
          </w:tcPr>
          <w:p w14:paraId="686492C0"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4BEC607D"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4D3AC4E7" w14:textId="77777777" w:rsidR="00920097" w:rsidRDefault="00920097" w:rsidP="003663C4">
            <w:pPr>
              <w:jc w:val="left"/>
            </w:pPr>
            <w:r>
              <w:t>6</w:t>
            </w:r>
          </w:p>
        </w:tc>
        <w:tc>
          <w:tcPr>
            <w:tcW w:w="1253" w:type="dxa"/>
          </w:tcPr>
          <w:p w14:paraId="62A0BFD6"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443D0CF9"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63E7CE4" w14:textId="77777777" w:rsidR="00920097" w:rsidRDefault="00920097" w:rsidP="003663C4">
            <w:pPr>
              <w:jc w:val="left"/>
            </w:pPr>
            <w:r>
              <w:t>7</w:t>
            </w:r>
          </w:p>
        </w:tc>
        <w:tc>
          <w:tcPr>
            <w:tcW w:w="1253" w:type="dxa"/>
          </w:tcPr>
          <w:p w14:paraId="664A1CBB"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0D8829CA"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75277A88" w14:textId="77777777" w:rsidR="00920097" w:rsidRDefault="00920097" w:rsidP="003663C4">
            <w:pPr>
              <w:jc w:val="left"/>
            </w:pPr>
            <w:r>
              <w:t>8</w:t>
            </w:r>
          </w:p>
        </w:tc>
        <w:tc>
          <w:tcPr>
            <w:tcW w:w="1253" w:type="dxa"/>
          </w:tcPr>
          <w:p w14:paraId="06949797"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09D06142"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BB7EB1F" w14:textId="77777777" w:rsidR="00920097" w:rsidRDefault="00920097" w:rsidP="003663C4">
            <w:pPr>
              <w:jc w:val="left"/>
            </w:pPr>
            <w:r>
              <w:t>9</w:t>
            </w:r>
          </w:p>
        </w:tc>
        <w:tc>
          <w:tcPr>
            <w:tcW w:w="1253" w:type="dxa"/>
          </w:tcPr>
          <w:p w14:paraId="19C3DBB5"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63BE2C1D"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1A2FE4CA" w14:textId="77777777" w:rsidR="00920097" w:rsidRDefault="00920097" w:rsidP="003663C4">
            <w:pPr>
              <w:jc w:val="left"/>
            </w:pPr>
            <w:r>
              <w:t>10</w:t>
            </w:r>
          </w:p>
        </w:tc>
        <w:tc>
          <w:tcPr>
            <w:tcW w:w="1253" w:type="dxa"/>
          </w:tcPr>
          <w:p w14:paraId="3A68DB9F"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bl>
    <w:p w14:paraId="11AF4E12" w14:textId="769052E3" w:rsidR="00920097" w:rsidRDefault="00920097" w:rsidP="003663C4">
      <w:pPr>
        <w:jc w:val="left"/>
      </w:pPr>
    </w:p>
    <w:p w14:paraId="19C8C4B4" w14:textId="462EF925" w:rsidR="00FE23F4" w:rsidRDefault="00FE23F4" w:rsidP="003663C4">
      <w:pPr>
        <w:jc w:val="left"/>
      </w:pPr>
    </w:p>
    <w:p w14:paraId="1318CC6C" w14:textId="77777777" w:rsidR="00FE23F4" w:rsidRDefault="00FE23F4" w:rsidP="003663C4">
      <w:pPr>
        <w:jc w:val="left"/>
      </w:pPr>
    </w:p>
    <w:tbl>
      <w:tblPr>
        <w:tblStyle w:val="Tablanormal2"/>
        <w:tblW w:w="0" w:type="auto"/>
        <w:tblLook w:val="04A0" w:firstRow="1" w:lastRow="0" w:firstColumn="1" w:lastColumn="0" w:noHBand="0" w:noVBand="1"/>
      </w:tblPr>
      <w:tblGrid>
        <w:gridCol w:w="1129"/>
        <w:gridCol w:w="1253"/>
      </w:tblGrid>
      <w:tr w:rsidR="00920097" w14:paraId="370CA93F" w14:textId="77777777" w:rsidTr="00FE2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52D3D8" w14:textId="77777777" w:rsidR="00920097" w:rsidRDefault="00920097" w:rsidP="003663C4">
            <w:pPr>
              <w:jc w:val="left"/>
            </w:pPr>
            <w:r>
              <w:t>Tema</w:t>
            </w:r>
          </w:p>
        </w:tc>
        <w:tc>
          <w:tcPr>
            <w:tcW w:w="1253" w:type="dxa"/>
          </w:tcPr>
          <w:p w14:paraId="3D95CE00" w14:textId="77777777" w:rsidR="00920097" w:rsidRDefault="00920097" w:rsidP="003663C4">
            <w:pPr>
              <w:jc w:val="left"/>
              <w:cnfStyle w:val="100000000000" w:firstRow="1" w:lastRow="0" w:firstColumn="0" w:lastColumn="0" w:oddVBand="0" w:evenVBand="0" w:oddHBand="0" w:evenHBand="0" w:firstRowFirstColumn="0" w:firstRowLastColumn="0" w:lastRowFirstColumn="0" w:lastRowLastColumn="0"/>
            </w:pPr>
            <w:r>
              <w:t>3</w:t>
            </w:r>
          </w:p>
        </w:tc>
      </w:tr>
      <w:tr w:rsidR="00920097" w14:paraId="32C61108"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BC5A828" w14:textId="77777777" w:rsidR="00920097" w:rsidRDefault="00920097" w:rsidP="003663C4">
            <w:pPr>
              <w:jc w:val="left"/>
            </w:pPr>
            <w:r>
              <w:t>1</w:t>
            </w:r>
          </w:p>
        </w:tc>
        <w:tc>
          <w:tcPr>
            <w:tcW w:w="1253" w:type="dxa"/>
          </w:tcPr>
          <w:p w14:paraId="68D0F14D"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3DCC26ED"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7388359F" w14:textId="77777777" w:rsidR="00920097" w:rsidRDefault="00920097" w:rsidP="003663C4">
            <w:pPr>
              <w:jc w:val="left"/>
            </w:pPr>
            <w:r>
              <w:t>2</w:t>
            </w:r>
          </w:p>
        </w:tc>
        <w:tc>
          <w:tcPr>
            <w:tcW w:w="1253" w:type="dxa"/>
          </w:tcPr>
          <w:p w14:paraId="4B7E0D2C"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11079F2E"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BFE390C" w14:textId="77777777" w:rsidR="00920097" w:rsidRDefault="00920097" w:rsidP="003663C4">
            <w:pPr>
              <w:jc w:val="left"/>
            </w:pPr>
            <w:r>
              <w:t>3</w:t>
            </w:r>
          </w:p>
        </w:tc>
        <w:tc>
          <w:tcPr>
            <w:tcW w:w="1253" w:type="dxa"/>
          </w:tcPr>
          <w:p w14:paraId="42DF713A"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7AF69EF7"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6C726AC5" w14:textId="77777777" w:rsidR="00920097" w:rsidRDefault="00920097" w:rsidP="003663C4">
            <w:pPr>
              <w:jc w:val="left"/>
            </w:pPr>
            <w:r>
              <w:t>4</w:t>
            </w:r>
          </w:p>
        </w:tc>
        <w:tc>
          <w:tcPr>
            <w:tcW w:w="1253" w:type="dxa"/>
          </w:tcPr>
          <w:p w14:paraId="7C76F735"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30C9E726"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23D6D87" w14:textId="77777777" w:rsidR="00920097" w:rsidRDefault="00920097" w:rsidP="003663C4">
            <w:pPr>
              <w:jc w:val="left"/>
            </w:pPr>
            <w:r>
              <w:t>5</w:t>
            </w:r>
          </w:p>
        </w:tc>
        <w:tc>
          <w:tcPr>
            <w:tcW w:w="1253" w:type="dxa"/>
          </w:tcPr>
          <w:p w14:paraId="699FC15C"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3341EE25"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4CB578E4" w14:textId="77777777" w:rsidR="00920097" w:rsidRDefault="00920097" w:rsidP="003663C4">
            <w:pPr>
              <w:jc w:val="left"/>
            </w:pPr>
            <w:r>
              <w:t>6</w:t>
            </w:r>
          </w:p>
        </w:tc>
        <w:tc>
          <w:tcPr>
            <w:tcW w:w="1253" w:type="dxa"/>
          </w:tcPr>
          <w:p w14:paraId="68EBA5BB"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299DCEF4"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359DAE9" w14:textId="77777777" w:rsidR="00920097" w:rsidRDefault="00920097" w:rsidP="003663C4">
            <w:pPr>
              <w:jc w:val="left"/>
            </w:pPr>
            <w:r>
              <w:t>7</w:t>
            </w:r>
          </w:p>
        </w:tc>
        <w:tc>
          <w:tcPr>
            <w:tcW w:w="1253" w:type="dxa"/>
          </w:tcPr>
          <w:p w14:paraId="292FCB7A"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5D858821"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261932FF" w14:textId="77777777" w:rsidR="00920097" w:rsidRDefault="00920097" w:rsidP="003663C4">
            <w:pPr>
              <w:jc w:val="left"/>
            </w:pPr>
            <w:r>
              <w:t>8</w:t>
            </w:r>
          </w:p>
        </w:tc>
        <w:tc>
          <w:tcPr>
            <w:tcW w:w="1253" w:type="dxa"/>
          </w:tcPr>
          <w:p w14:paraId="2FC617A3"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54C9EFB7"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6C43181" w14:textId="77777777" w:rsidR="00920097" w:rsidRDefault="00920097" w:rsidP="003663C4">
            <w:pPr>
              <w:jc w:val="left"/>
            </w:pPr>
            <w:r>
              <w:t>9</w:t>
            </w:r>
          </w:p>
        </w:tc>
        <w:tc>
          <w:tcPr>
            <w:tcW w:w="1253" w:type="dxa"/>
          </w:tcPr>
          <w:p w14:paraId="0FAC01B3"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60C5862B"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61FE2874" w14:textId="77777777" w:rsidR="00920097" w:rsidRDefault="00920097" w:rsidP="003663C4">
            <w:pPr>
              <w:jc w:val="left"/>
            </w:pPr>
            <w:r>
              <w:t>10</w:t>
            </w:r>
          </w:p>
        </w:tc>
        <w:tc>
          <w:tcPr>
            <w:tcW w:w="1253" w:type="dxa"/>
          </w:tcPr>
          <w:p w14:paraId="6E62D656"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bl>
    <w:p w14:paraId="14B9133D" w14:textId="396705C1" w:rsidR="00920097" w:rsidRDefault="00920097" w:rsidP="003663C4">
      <w:pPr>
        <w:jc w:val="left"/>
      </w:pPr>
    </w:p>
    <w:p w14:paraId="22A0F32B" w14:textId="77777777" w:rsidR="005279CE" w:rsidRDefault="005279CE" w:rsidP="003663C4">
      <w:pPr>
        <w:jc w:val="left"/>
      </w:pPr>
    </w:p>
    <w:p w14:paraId="1E423377" w14:textId="77777777" w:rsidR="005279CE" w:rsidRDefault="005279CE" w:rsidP="003663C4">
      <w:pPr>
        <w:jc w:val="left"/>
      </w:pPr>
    </w:p>
    <w:p w14:paraId="405491A2" w14:textId="77777777" w:rsidR="00FE23F4" w:rsidRDefault="00FE23F4" w:rsidP="003663C4">
      <w:pPr>
        <w:jc w:val="left"/>
      </w:pPr>
    </w:p>
    <w:tbl>
      <w:tblPr>
        <w:tblStyle w:val="Tablanormal2"/>
        <w:tblW w:w="0" w:type="auto"/>
        <w:tblLook w:val="04A0" w:firstRow="1" w:lastRow="0" w:firstColumn="1" w:lastColumn="0" w:noHBand="0" w:noVBand="1"/>
      </w:tblPr>
      <w:tblGrid>
        <w:gridCol w:w="1129"/>
        <w:gridCol w:w="1253"/>
      </w:tblGrid>
      <w:tr w:rsidR="00920097" w14:paraId="537C10A8" w14:textId="77777777" w:rsidTr="00FE2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B23C90E" w14:textId="77777777" w:rsidR="00920097" w:rsidRDefault="00920097" w:rsidP="003663C4">
            <w:pPr>
              <w:jc w:val="left"/>
            </w:pPr>
            <w:r>
              <w:lastRenderedPageBreak/>
              <w:t>Tema</w:t>
            </w:r>
          </w:p>
        </w:tc>
        <w:tc>
          <w:tcPr>
            <w:tcW w:w="1253" w:type="dxa"/>
          </w:tcPr>
          <w:p w14:paraId="46E4D2E9" w14:textId="77777777" w:rsidR="00920097" w:rsidRDefault="00920097" w:rsidP="003663C4">
            <w:pPr>
              <w:jc w:val="left"/>
              <w:cnfStyle w:val="100000000000" w:firstRow="1" w:lastRow="0" w:firstColumn="0" w:lastColumn="0" w:oddVBand="0" w:evenVBand="0" w:oddHBand="0" w:evenHBand="0" w:firstRowFirstColumn="0" w:firstRowLastColumn="0" w:lastRowFirstColumn="0" w:lastRowLastColumn="0"/>
            </w:pPr>
            <w:r>
              <w:t>4</w:t>
            </w:r>
          </w:p>
        </w:tc>
      </w:tr>
      <w:tr w:rsidR="00920097" w14:paraId="02C379E8"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997D8F8" w14:textId="77777777" w:rsidR="00920097" w:rsidRDefault="00920097" w:rsidP="003663C4">
            <w:pPr>
              <w:jc w:val="left"/>
            </w:pPr>
            <w:r>
              <w:t>1</w:t>
            </w:r>
          </w:p>
        </w:tc>
        <w:tc>
          <w:tcPr>
            <w:tcW w:w="1253" w:type="dxa"/>
          </w:tcPr>
          <w:p w14:paraId="316B7710"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667B0DD6"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20286BA3" w14:textId="77777777" w:rsidR="00920097" w:rsidRDefault="00920097" w:rsidP="003663C4">
            <w:pPr>
              <w:jc w:val="left"/>
            </w:pPr>
            <w:r>
              <w:t>2</w:t>
            </w:r>
          </w:p>
        </w:tc>
        <w:tc>
          <w:tcPr>
            <w:tcW w:w="1253" w:type="dxa"/>
          </w:tcPr>
          <w:p w14:paraId="49B60217"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37095F42"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9CEB0A6" w14:textId="77777777" w:rsidR="00920097" w:rsidRDefault="00920097" w:rsidP="003663C4">
            <w:pPr>
              <w:jc w:val="left"/>
            </w:pPr>
            <w:r>
              <w:t>3</w:t>
            </w:r>
          </w:p>
        </w:tc>
        <w:tc>
          <w:tcPr>
            <w:tcW w:w="1253" w:type="dxa"/>
          </w:tcPr>
          <w:p w14:paraId="295B84FB"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3D1DD2E2"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7D984B27" w14:textId="77777777" w:rsidR="00920097" w:rsidRDefault="00920097" w:rsidP="003663C4">
            <w:pPr>
              <w:jc w:val="left"/>
            </w:pPr>
            <w:r>
              <w:t>4</w:t>
            </w:r>
          </w:p>
        </w:tc>
        <w:tc>
          <w:tcPr>
            <w:tcW w:w="1253" w:type="dxa"/>
          </w:tcPr>
          <w:p w14:paraId="568811C0"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19178396"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C3003AA" w14:textId="77777777" w:rsidR="00920097" w:rsidRDefault="00920097" w:rsidP="003663C4">
            <w:pPr>
              <w:jc w:val="left"/>
            </w:pPr>
            <w:r>
              <w:t>5</w:t>
            </w:r>
          </w:p>
        </w:tc>
        <w:tc>
          <w:tcPr>
            <w:tcW w:w="1253" w:type="dxa"/>
          </w:tcPr>
          <w:p w14:paraId="19096940"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5B38BFF7"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361FC1F9" w14:textId="77777777" w:rsidR="00920097" w:rsidRDefault="00920097" w:rsidP="003663C4">
            <w:pPr>
              <w:jc w:val="left"/>
            </w:pPr>
            <w:r>
              <w:t>6</w:t>
            </w:r>
          </w:p>
        </w:tc>
        <w:tc>
          <w:tcPr>
            <w:tcW w:w="1253" w:type="dxa"/>
          </w:tcPr>
          <w:p w14:paraId="7B6134EF"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4447643B"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B294C69" w14:textId="77777777" w:rsidR="00920097" w:rsidRDefault="00920097" w:rsidP="003663C4">
            <w:pPr>
              <w:jc w:val="left"/>
            </w:pPr>
            <w:r>
              <w:t>7</w:t>
            </w:r>
          </w:p>
        </w:tc>
        <w:tc>
          <w:tcPr>
            <w:tcW w:w="1253" w:type="dxa"/>
          </w:tcPr>
          <w:p w14:paraId="6A651E46"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42513F64"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01DD0E7E" w14:textId="77777777" w:rsidR="00920097" w:rsidRDefault="00920097" w:rsidP="003663C4">
            <w:pPr>
              <w:jc w:val="left"/>
            </w:pPr>
            <w:r>
              <w:t>8</w:t>
            </w:r>
          </w:p>
        </w:tc>
        <w:tc>
          <w:tcPr>
            <w:tcW w:w="1253" w:type="dxa"/>
          </w:tcPr>
          <w:p w14:paraId="1881B032"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4A0060BC"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1F9A5E9" w14:textId="77777777" w:rsidR="00920097" w:rsidRDefault="00920097" w:rsidP="003663C4">
            <w:pPr>
              <w:jc w:val="left"/>
            </w:pPr>
            <w:r>
              <w:t>9</w:t>
            </w:r>
          </w:p>
        </w:tc>
        <w:tc>
          <w:tcPr>
            <w:tcW w:w="1253" w:type="dxa"/>
          </w:tcPr>
          <w:p w14:paraId="215EB988"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6D18CADB"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0B8BED55" w14:textId="77777777" w:rsidR="00920097" w:rsidRDefault="00920097" w:rsidP="003663C4">
            <w:pPr>
              <w:jc w:val="left"/>
            </w:pPr>
            <w:r>
              <w:t>10</w:t>
            </w:r>
          </w:p>
        </w:tc>
        <w:tc>
          <w:tcPr>
            <w:tcW w:w="1253" w:type="dxa"/>
          </w:tcPr>
          <w:p w14:paraId="121C91F9"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bl>
    <w:p w14:paraId="6B2B25BF" w14:textId="0763C980" w:rsidR="00920097" w:rsidRDefault="00920097" w:rsidP="003663C4">
      <w:pPr>
        <w:jc w:val="left"/>
      </w:pPr>
    </w:p>
    <w:p w14:paraId="1A35D838" w14:textId="1EB48FF9" w:rsidR="00FE23F4" w:rsidRDefault="00FE23F4" w:rsidP="003663C4">
      <w:pPr>
        <w:jc w:val="left"/>
      </w:pPr>
    </w:p>
    <w:p w14:paraId="1003FCB5" w14:textId="77777777" w:rsidR="00FE23F4" w:rsidRDefault="00FE23F4" w:rsidP="003663C4">
      <w:pPr>
        <w:jc w:val="left"/>
      </w:pPr>
    </w:p>
    <w:tbl>
      <w:tblPr>
        <w:tblStyle w:val="Tablanormal2"/>
        <w:tblW w:w="0" w:type="auto"/>
        <w:tblLook w:val="04A0" w:firstRow="1" w:lastRow="0" w:firstColumn="1" w:lastColumn="0" w:noHBand="0" w:noVBand="1"/>
      </w:tblPr>
      <w:tblGrid>
        <w:gridCol w:w="1129"/>
        <w:gridCol w:w="1253"/>
      </w:tblGrid>
      <w:tr w:rsidR="00920097" w14:paraId="1372E071" w14:textId="77777777" w:rsidTr="00FE2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15409B1" w14:textId="77777777" w:rsidR="00920097" w:rsidRDefault="00920097" w:rsidP="003663C4">
            <w:pPr>
              <w:jc w:val="left"/>
            </w:pPr>
            <w:r>
              <w:t>Tema</w:t>
            </w:r>
          </w:p>
        </w:tc>
        <w:tc>
          <w:tcPr>
            <w:tcW w:w="1253" w:type="dxa"/>
          </w:tcPr>
          <w:p w14:paraId="4004CE80" w14:textId="77777777" w:rsidR="00920097" w:rsidRDefault="00920097" w:rsidP="003663C4">
            <w:pPr>
              <w:jc w:val="left"/>
              <w:cnfStyle w:val="100000000000" w:firstRow="1" w:lastRow="0" w:firstColumn="0" w:lastColumn="0" w:oddVBand="0" w:evenVBand="0" w:oddHBand="0" w:evenHBand="0" w:firstRowFirstColumn="0" w:firstRowLastColumn="0" w:lastRowFirstColumn="0" w:lastRowLastColumn="0"/>
            </w:pPr>
            <w:r>
              <w:t>5</w:t>
            </w:r>
          </w:p>
        </w:tc>
      </w:tr>
      <w:tr w:rsidR="00920097" w14:paraId="272D50FB"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918FDA8" w14:textId="77777777" w:rsidR="00920097" w:rsidRDefault="00920097" w:rsidP="003663C4">
            <w:pPr>
              <w:jc w:val="left"/>
            </w:pPr>
            <w:r>
              <w:t>1</w:t>
            </w:r>
          </w:p>
        </w:tc>
        <w:tc>
          <w:tcPr>
            <w:tcW w:w="1253" w:type="dxa"/>
          </w:tcPr>
          <w:p w14:paraId="0EC7EF20"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34297311"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1088630F" w14:textId="77777777" w:rsidR="00920097" w:rsidRDefault="00920097" w:rsidP="003663C4">
            <w:pPr>
              <w:jc w:val="left"/>
            </w:pPr>
            <w:r>
              <w:t>2</w:t>
            </w:r>
          </w:p>
        </w:tc>
        <w:tc>
          <w:tcPr>
            <w:tcW w:w="1253" w:type="dxa"/>
          </w:tcPr>
          <w:p w14:paraId="5B4D00ED"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7B3FEA77"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5302D64" w14:textId="77777777" w:rsidR="00920097" w:rsidRDefault="00920097" w:rsidP="003663C4">
            <w:pPr>
              <w:jc w:val="left"/>
            </w:pPr>
            <w:r>
              <w:t>3</w:t>
            </w:r>
          </w:p>
        </w:tc>
        <w:tc>
          <w:tcPr>
            <w:tcW w:w="1253" w:type="dxa"/>
          </w:tcPr>
          <w:p w14:paraId="144A237B"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02BEC01D"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5E12CDB1" w14:textId="77777777" w:rsidR="00920097" w:rsidRDefault="00920097" w:rsidP="003663C4">
            <w:pPr>
              <w:jc w:val="left"/>
            </w:pPr>
            <w:r>
              <w:t>4</w:t>
            </w:r>
          </w:p>
        </w:tc>
        <w:tc>
          <w:tcPr>
            <w:tcW w:w="1253" w:type="dxa"/>
          </w:tcPr>
          <w:p w14:paraId="1269DFE3"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2A27DF61"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ADCD84C" w14:textId="77777777" w:rsidR="00920097" w:rsidRDefault="00920097" w:rsidP="003663C4">
            <w:pPr>
              <w:jc w:val="left"/>
            </w:pPr>
            <w:r>
              <w:t>5</w:t>
            </w:r>
          </w:p>
        </w:tc>
        <w:tc>
          <w:tcPr>
            <w:tcW w:w="1253" w:type="dxa"/>
          </w:tcPr>
          <w:p w14:paraId="3562CB8E"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37F462E4"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56B14914" w14:textId="77777777" w:rsidR="00920097" w:rsidRDefault="00920097" w:rsidP="003663C4">
            <w:pPr>
              <w:jc w:val="left"/>
            </w:pPr>
            <w:r>
              <w:t>6</w:t>
            </w:r>
          </w:p>
        </w:tc>
        <w:tc>
          <w:tcPr>
            <w:tcW w:w="1253" w:type="dxa"/>
          </w:tcPr>
          <w:p w14:paraId="6A4D70FC"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698F00BA"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5829B85" w14:textId="77777777" w:rsidR="00920097" w:rsidRDefault="00920097" w:rsidP="003663C4">
            <w:pPr>
              <w:jc w:val="left"/>
            </w:pPr>
            <w:r>
              <w:t>7</w:t>
            </w:r>
          </w:p>
        </w:tc>
        <w:tc>
          <w:tcPr>
            <w:tcW w:w="1253" w:type="dxa"/>
          </w:tcPr>
          <w:p w14:paraId="6E951D39"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2487DD23"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2E1BC480" w14:textId="77777777" w:rsidR="00920097" w:rsidRDefault="00920097" w:rsidP="003663C4">
            <w:pPr>
              <w:jc w:val="left"/>
            </w:pPr>
            <w:r>
              <w:t>8</w:t>
            </w:r>
          </w:p>
        </w:tc>
        <w:tc>
          <w:tcPr>
            <w:tcW w:w="1253" w:type="dxa"/>
          </w:tcPr>
          <w:p w14:paraId="7A4E2FAC"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60F2CF41"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B3B40BD" w14:textId="77777777" w:rsidR="00920097" w:rsidRDefault="00920097" w:rsidP="003663C4">
            <w:pPr>
              <w:jc w:val="left"/>
            </w:pPr>
            <w:r>
              <w:t>9</w:t>
            </w:r>
          </w:p>
        </w:tc>
        <w:tc>
          <w:tcPr>
            <w:tcW w:w="1253" w:type="dxa"/>
          </w:tcPr>
          <w:p w14:paraId="7B2F4EE6"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4ACD7E56"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5E05DAA3" w14:textId="77777777" w:rsidR="00920097" w:rsidRDefault="00920097" w:rsidP="003663C4">
            <w:pPr>
              <w:jc w:val="left"/>
            </w:pPr>
            <w:r>
              <w:t>10</w:t>
            </w:r>
          </w:p>
        </w:tc>
        <w:tc>
          <w:tcPr>
            <w:tcW w:w="1253" w:type="dxa"/>
          </w:tcPr>
          <w:p w14:paraId="21A179E1"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bl>
    <w:p w14:paraId="48747BAA" w14:textId="0402568B" w:rsidR="00920097" w:rsidRDefault="00920097" w:rsidP="003663C4">
      <w:pPr>
        <w:jc w:val="left"/>
      </w:pPr>
    </w:p>
    <w:p w14:paraId="68BEBB1B" w14:textId="781CE5E1" w:rsidR="00FE23F4" w:rsidRDefault="00FE23F4" w:rsidP="003663C4">
      <w:pPr>
        <w:jc w:val="left"/>
      </w:pPr>
    </w:p>
    <w:p w14:paraId="07ABD83C" w14:textId="77777777" w:rsidR="00FE23F4" w:rsidRDefault="00FE23F4" w:rsidP="003663C4">
      <w:pPr>
        <w:jc w:val="left"/>
      </w:pPr>
    </w:p>
    <w:tbl>
      <w:tblPr>
        <w:tblStyle w:val="Tablanormal2"/>
        <w:tblW w:w="0" w:type="auto"/>
        <w:tblLook w:val="04A0" w:firstRow="1" w:lastRow="0" w:firstColumn="1" w:lastColumn="0" w:noHBand="0" w:noVBand="1"/>
      </w:tblPr>
      <w:tblGrid>
        <w:gridCol w:w="1129"/>
        <w:gridCol w:w="1253"/>
      </w:tblGrid>
      <w:tr w:rsidR="00920097" w14:paraId="06A82EF1" w14:textId="77777777" w:rsidTr="00FE2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7B8FB1B" w14:textId="77777777" w:rsidR="00920097" w:rsidRDefault="00920097" w:rsidP="003663C4">
            <w:pPr>
              <w:jc w:val="left"/>
            </w:pPr>
            <w:r>
              <w:t>Tema</w:t>
            </w:r>
          </w:p>
        </w:tc>
        <w:tc>
          <w:tcPr>
            <w:tcW w:w="1253" w:type="dxa"/>
          </w:tcPr>
          <w:p w14:paraId="4E860630" w14:textId="77777777" w:rsidR="00920097" w:rsidRDefault="00920097" w:rsidP="003663C4">
            <w:pPr>
              <w:jc w:val="left"/>
              <w:cnfStyle w:val="100000000000" w:firstRow="1" w:lastRow="0" w:firstColumn="0" w:lastColumn="0" w:oddVBand="0" w:evenVBand="0" w:oddHBand="0" w:evenHBand="0" w:firstRowFirstColumn="0" w:firstRowLastColumn="0" w:lastRowFirstColumn="0" w:lastRowLastColumn="0"/>
            </w:pPr>
            <w:r>
              <w:t>6</w:t>
            </w:r>
          </w:p>
        </w:tc>
      </w:tr>
      <w:tr w:rsidR="00920097" w14:paraId="26979615"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D1D7C4F" w14:textId="77777777" w:rsidR="00920097" w:rsidRDefault="00920097" w:rsidP="003663C4">
            <w:pPr>
              <w:jc w:val="left"/>
            </w:pPr>
            <w:r>
              <w:t>1</w:t>
            </w:r>
          </w:p>
        </w:tc>
        <w:tc>
          <w:tcPr>
            <w:tcW w:w="1253" w:type="dxa"/>
          </w:tcPr>
          <w:p w14:paraId="6F36DBB5"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6F1074F4"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206569B0" w14:textId="77777777" w:rsidR="00920097" w:rsidRDefault="00920097" w:rsidP="003663C4">
            <w:pPr>
              <w:jc w:val="left"/>
            </w:pPr>
            <w:r>
              <w:t>2</w:t>
            </w:r>
          </w:p>
        </w:tc>
        <w:tc>
          <w:tcPr>
            <w:tcW w:w="1253" w:type="dxa"/>
          </w:tcPr>
          <w:p w14:paraId="6D945868"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67D9878F"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563B97D" w14:textId="77777777" w:rsidR="00920097" w:rsidRDefault="00920097" w:rsidP="003663C4">
            <w:pPr>
              <w:jc w:val="left"/>
            </w:pPr>
            <w:r>
              <w:t>3</w:t>
            </w:r>
          </w:p>
        </w:tc>
        <w:tc>
          <w:tcPr>
            <w:tcW w:w="1253" w:type="dxa"/>
          </w:tcPr>
          <w:p w14:paraId="3DCFCC33"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45AE0C8B"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1F325A49" w14:textId="77777777" w:rsidR="00920097" w:rsidRDefault="00920097" w:rsidP="003663C4">
            <w:pPr>
              <w:jc w:val="left"/>
            </w:pPr>
            <w:r>
              <w:t>4</w:t>
            </w:r>
          </w:p>
        </w:tc>
        <w:tc>
          <w:tcPr>
            <w:tcW w:w="1253" w:type="dxa"/>
          </w:tcPr>
          <w:p w14:paraId="69BE541F"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0AFD14A9"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123FDD3" w14:textId="77777777" w:rsidR="00920097" w:rsidRDefault="00920097" w:rsidP="003663C4">
            <w:pPr>
              <w:jc w:val="left"/>
            </w:pPr>
            <w:r>
              <w:t>5</w:t>
            </w:r>
          </w:p>
        </w:tc>
        <w:tc>
          <w:tcPr>
            <w:tcW w:w="1253" w:type="dxa"/>
          </w:tcPr>
          <w:p w14:paraId="1CCD4C84"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450F093F"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2A0E4D6B" w14:textId="77777777" w:rsidR="00920097" w:rsidRDefault="00920097" w:rsidP="003663C4">
            <w:pPr>
              <w:jc w:val="left"/>
            </w:pPr>
            <w:r>
              <w:t>6</w:t>
            </w:r>
          </w:p>
        </w:tc>
        <w:tc>
          <w:tcPr>
            <w:tcW w:w="1253" w:type="dxa"/>
          </w:tcPr>
          <w:p w14:paraId="01BCDA4A"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6F2C6491"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CE290D9" w14:textId="77777777" w:rsidR="00920097" w:rsidRDefault="00920097" w:rsidP="003663C4">
            <w:pPr>
              <w:jc w:val="left"/>
            </w:pPr>
            <w:r>
              <w:t>7</w:t>
            </w:r>
          </w:p>
        </w:tc>
        <w:tc>
          <w:tcPr>
            <w:tcW w:w="1253" w:type="dxa"/>
          </w:tcPr>
          <w:p w14:paraId="4ADBD94E"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27F98DD2"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151B09B6" w14:textId="77777777" w:rsidR="00920097" w:rsidRDefault="00920097" w:rsidP="003663C4">
            <w:pPr>
              <w:jc w:val="left"/>
            </w:pPr>
            <w:r>
              <w:t>8</w:t>
            </w:r>
          </w:p>
        </w:tc>
        <w:tc>
          <w:tcPr>
            <w:tcW w:w="1253" w:type="dxa"/>
          </w:tcPr>
          <w:p w14:paraId="4950487C"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0DF59D81"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BC283C9" w14:textId="77777777" w:rsidR="00920097" w:rsidRDefault="00920097" w:rsidP="003663C4">
            <w:pPr>
              <w:jc w:val="left"/>
            </w:pPr>
            <w:r>
              <w:t>9</w:t>
            </w:r>
          </w:p>
        </w:tc>
        <w:tc>
          <w:tcPr>
            <w:tcW w:w="1253" w:type="dxa"/>
          </w:tcPr>
          <w:p w14:paraId="60468F55"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78EB61B9"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22A80760" w14:textId="77777777" w:rsidR="00920097" w:rsidRDefault="00920097" w:rsidP="003663C4">
            <w:pPr>
              <w:jc w:val="left"/>
            </w:pPr>
            <w:r>
              <w:t>10</w:t>
            </w:r>
          </w:p>
        </w:tc>
        <w:tc>
          <w:tcPr>
            <w:tcW w:w="1253" w:type="dxa"/>
          </w:tcPr>
          <w:p w14:paraId="232FB97B"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bl>
    <w:p w14:paraId="7910DF54" w14:textId="6693340F" w:rsidR="00920097" w:rsidRDefault="00920097" w:rsidP="003663C4">
      <w:pPr>
        <w:jc w:val="left"/>
      </w:pPr>
    </w:p>
    <w:p w14:paraId="3841217B" w14:textId="35AE3317" w:rsidR="00FE23F4" w:rsidRDefault="00FE23F4" w:rsidP="003663C4">
      <w:pPr>
        <w:jc w:val="left"/>
      </w:pPr>
    </w:p>
    <w:p w14:paraId="76EAD72A" w14:textId="2A4D4FFC" w:rsidR="00FE23F4" w:rsidRDefault="00FE23F4" w:rsidP="003663C4">
      <w:pPr>
        <w:jc w:val="left"/>
      </w:pPr>
    </w:p>
    <w:p w14:paraId="70745FA0" w14:textId="77777777" w:rsidR="009D2A0A" w:rsidRDefault="009D2A0A" w:rsidP="003663C4">
      <w:pPr>
        <w:jc w:val="left"/>
      </w:pPr>
    </w:p>
    <w:p w14:paraId="4608554B" w14:textId="77777777" w:rsidR="009D2A0A" w:rsidRDefault="009D2A0A" w:rsidP="003663C4">
      <w:pPr>
        <w:jc w:val="left"/>
      </w:pPr>
    </w:p>
    <w:p w14:paraId="73023569" w14:textId="36C7E632" w:rsidR="00FE23F4" w:rsidRDefault="00FE23F4" w:rsidP="003663C4">
      <w:pPr>
        <w:jc w:val="left"/>
      </w:pPr>
    </w:p>
    <w:p w14:paraId="2DD6D91E" w14:textId="26541C48" w:rsidR="00FE23F4" w:rsidRDefault="00FE23F4" w:rsidP="003663C4">
      <w:pPr>
        <w:jc w:val="left"/>
      </w:pPr>
    </w:p>
    <w:p w14:paraId="67DFC90B" w14:textId="77777777" w:rsidR="00FE23F4" w:rsidRDefault="00FE23F4" w:rsidP="003663C4">
      <w:pPr>
        <w:jc w:val="left"/>
      </w:pPr>
    </w:p>
    <w:tbl>
      <w:tblPr>
        <w:tblStyle w:val="Tablanormal2"/>
        <w:tblW w:w="0" w:type="auto"/>
        <w:tblLook w:val="04A0" w:firstRow="1" w:lastRow="0" w:firstColumn="1" w:lastColumn="0" w:noHBand="0" w:noVBand="1"/>
      </w:tblPr>
      <w:tblGrid>
        <w:gridCol w:w="1129"/>
        <w:gridCol w:w="1253"/>
      </w:tblGrid>
      <w:tr w:rsidR="00920097" w14:paraId="6F07DEF5" w14:textId="77777777" w:rsidTr="00FE2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75493BA" w14:textId="77777777" w:rsidR="00920097" w:rsidRDefault="00920097" w:rsidP="003663C4">
            <w:pPr>
              <w:jc w:val="left"/>
            </w:pPr>
            <w:r>
              <w:lastRenderedPageBreak/>
              <w:t>Tema</w:t>
            </w:r>
          </w:p>
        </w:tc>
        <w:tc>
          <w:tcPr>
            <w:tcW w:w="1253" w:type="dxa"/>
          </w:tcPr>
          <w:p w14:paraId="22B403F0" w14:textId="77777777" w:rsidR="00920097" w:rsidRDefault="00920097" w:rsidP="003663C4">
            <w:pPr>
              <w:jc w:val="left"/>
              <w:cnfStyle w:val="100000000000" w:firstRow="1" w:lastRow="0" w:firstColumn="0" w:lastColumn="0" w:oddVBand="0" w:evenVBand="0" w:oddHBand="0" w:evenHBand="0" w:firstRowFirstColumn="0" w:firstRowLastColumn="0" w:lastRowFirstColumn="0" w:lastRowLastColumn="0"/>
            </w:pPr>
            <w:r>
              <w:t>7</w:t>
            </w:r>
          </w:p>
        </w:tc>
      </w:tr>
      <w:tr w:rsidR="00920097" w14:paraId="31503313"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C0155DE" w14:textId="77777777" w:rsidR="00920097" w:rsidRDefault="00920097" w:rsidP="003663C4">
            <w:pPr>
              <w:jc w:val="left"/>
            </w:pPr>
            <w:r>
              <w:t>1</w:t>
            </w:r>
          </w:p>
        </w:tc>
        <w:tc>
          <w:tcPr>
            <w:tcW w:w="1253" w:type="dxa"/>
          </w:tcPr>
          <w:p w14:paraId="7A47D8AC"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699365C2"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6CC42BA7" w14:textId="77777777" w:rsidR="00920097" w:rsidRDefault="00920097" w:rsidP="003663C4">
            <w:pPr>
              <w:jc w:val="left"/>
            </w:pPr>
            <w:r>
              <w:t>2</w:t>
            </w:r>
          </w:p>
        </w:tc>
        <w:tc>
          <w:tcPr>
            <w:tcW w:w="1253" w:type="dxa"/>
          </w:tcPr>
          <w:p w14:paraId="3CCB9802"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02106FE7"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6B3A5EE" w14:textId="77777777" w:rsidR="00920097" w:rsidRDefault="00920097" w:rsidP="003663C4">
            <w:pPr>
              <w:jc w:val="left"/>
            </w:pPr>
            <w:r>
              <w:t>3</w:t>
            </w:r>
          </w:p>
        </w:tc>
        <w:tc>
          <w:tcPr>
            <w:tcW w:w="1253" w:type="dxa"/>
          </w:tcPr>
          <w:p w14:paraId="44F18F3A"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0D2A3A3D"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4BA19D80" w14:textId="77777777" w:rsidR="00920097" w:rsidRDefault="00920097" w:rsidP="003663C4">
            <w:pPr>
              <w:jc w:val="left"/>
            </w:pPr>
            <w:r>
              <w:t>4</w:t>
            </w:r>
          </w:p>
        </w:tc>
        <w:tc>
          <w:tcPr>
            <w:tcW w:w="1253" w:type="dxa"/>
          </w:tcPr>
          <w:p w14:paraId="12241444"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6825755D"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808FF38" w14:textId="77777777" w:rsidR="00920097" w:rsidRDefault="00920097" w:rsidP="003663C4">
            <w:pPr>
              <w:jc w:val="left"/>
            </w:pPr>
            <w:r>
              <w:t>5</w:t>
            </w:r>
          </w:p>
        </w:tc>
        <w:tc>
          <w:tcPr>
            <w:tcW w:w="1253" w:type="dxa"/>
          </w:tcPr>
          <w:p w14:paraId="7C33BEA3"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0A4BA3DC"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00145E42" w14:textId="77777777" w:rsidR="00920097" w:rsidRDefault="00920097" w:rsidP="003663C4">
            <w:pPr>
              <w:jc w:val="left"/>
            </w:pPr>
            <w:r>
              <w:t>6</w:t>
            </w:r>
          </w:p>
        </w:tc>
        <w:tc>
          <w:tcPr>
            <w:tcW w:w="1253" w:type="dxa"/>
          </w:tcPr>
          <w:p w14:paraId="2870CBEA"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2E6A4CB8"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2D9D37D" w14:textId="77777777" w:rsidR="00920097" w:rsidRDefault="00920097" w:rsidP="003663C4">
            <w:pPr>
              <w:jc w:val="left"/>
            </w:pPr>
            <w:r>
              <w:t>7</w:t>
            </w:r>
          </w:p>
        </w:tc>
        <w:tc>
          <w:tcPr>
            <w:tcW w:w="1253" w:type="dxa"/>
          </w:tcPr>
          <w:p w14:paraId="49932E76"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532B730D"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3F0DFF3E" w14:textId="77777777" w:rsidR="00920097" w:rsidRDefault="00920097" w:rsidP="003663C4">
            <w:pPr>
              <w:jc w:val="left"/>
            </w:pPr>
            <w:r>
              <w:t>8</w:t>
            </w:r>
          </w:p>
        </w:tc>
        <w:tc>
          <w:tcPr>
            <w:tcW w:w="1253" w:type="dxa"/>
          </w:tcPr>
          <w:p w14:paraId="1705C38B"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3F5794CE"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4E9A578" w14:textId="77777777" w:rsidR="00920097" w:rsidRDefault="00920097" w:rsidP="003663C4">
            <w:pPr>
              <w:jc w:val="left"/>
            </w:pPr>
            <w:r>
              <w:t>9</w:t>
            </w:r>
          </w:p>
        </w:tc>
        <w:tc>
          <w:tcPr>
            <w:tcW w:w="1253" w:type="dxa"/>
          </w:tcPr>
          <w:p w14:paraId="527DCE13"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254FC7F5"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1DF47DE0" w14:textId="77777777" w:rsidR="00920097" w:rsidRDefault="00920097" w:rsidP="003663C4">
            <w:pPr>
              <w:jc w:val="left"/>
            </w:pPr>
            <w:r>
              <w:t>10</w:t>
            </w:r>
          </w:p>
        </w:tc>
        <w:tc>
          <w:tcPr>
            <w:tcW w:w="1253" w:type="dxa"/>
          </w:tcPr>
          <w:p w14:paraId="478DC873"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bl>
    <w:p w14:paraId="00B6D63A" w14:textId="28832BB7" w:rsidR="00920097" w:rsidRDefault="00920097" w:rsidP="003663C4">
      <w:pPr>
        <w:jc w:val="left"/>
      </w:pPr>
    </w:p>
    <w:p w14:paraId="4B30DDD4" w14:textId="2CBAD965" w:rsidR="00FE23F4" w:rsidRDefault="00FE23F4" w:rsidP="003663C4">
      <w:pPr>
        <w:jc w:val="left"/>
      </w:pPr>
    </w:p>
    <w:p w14:paraId="1732C731" w14:textId="77777777" w:rsidR="00FE23F4" w:rsidRDefault="00FE23F4" w:rsidP="003663C4">
      <w:pPr>
        <w:jc w:val="left"/>
      </w:pPr>
    </w:p>
    <w:tbl>
      <w:tblPr>
        <w:tblStyle w:val="Tablanormal2"/>
        <w:tblW w:w="0" w:type="auto"/>
        <w:tblLook w:val="04A0" w:firstRow="1" w:lastRow="0" w:firstColumn="1" w:lastColumn="0" w:noHBand="0" w:noVBand="1"/>
      </w:tblPr>
      <w:tblGrid>
        <w:gridCol w:w="1129"/>
        <w:gridCol w:w="1253"/>
      </w:tblGrid>
      <w:tr w:rsidR="00920097" w14:paraId="112CD31D" w14:textId="77777777" w:rsidTr="00FE2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14528D8" w14:textId="77777777" w:rsidR="00920097" w:rsidRDefault="00920097" w:rsidP="003663C4">
            <w:pPr>
              <w:jc w:val="left"/>
            </w:pPr>
            <w:r>
              <w:t>Tema</w:t>
            </w:r>
          </w:p>
        </w:tc>
        <w:tc>
          <w:tcPr>
            <w:tcW w:w="1253" w:type="dxa"/>
          </w:tcPr>
          <w:p w14:paraId="553C9BAB" w14:textId="77777777" w:rsidR="00920097" w:rsidRDefault="00920097" w:rsidP="003663C4">
            <w:pPr>
              <w:jc w:val="left"/>
              <w:cnfStyle w:val="100000000000" w:firstRow="1" w:lastRow="0" w:firstColumn="0" w:lastColumn="0" w:oddVBand="0" w:evenVBand="0" w:oddHBand="0" w:evenHBand="0" w:firstRowFirstColumn="0" w:firstRowLastColumn="0" w:lastRowFirstColumn="0" w:lastRowLastColumn="0"/>
            </w:pPr>
            <w:r>
              <w:t>8</w:t>
            </w:r>
          </w:p>
        </w:tc>
      </w:tr>
      <w:tr w:rsidR="00920097" w14:paraId="4B660464"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FABBE8C" w14:textId="77777777" w:rsidR="00920097" w:rsidRDefault="00920097" w:rsidP="003663C4">
            <w:pPr>
              <w:jc w:val="left"/>
            </w:pPr>
            <w:r>
              <w:t>1</w:t>
            </w:r>
          </w:p>
        </w:tc>
        <w:tc>
          <w:tcPr>
            <w:tcW w:w="1253" w:type="dxa"/>
          </w:tcPr>
          <w:p w14:paraId="7AB9F7D8"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119B8C45"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23C351F6" w14:textId="77777777" w:rsidR="00920097" w:rsidRDefault="00920097" w:rsidP="003663C4">
            <w:pPr>
              <w:jc w:val="left"/>
            </w:pPr>
            <w:r>
              <w:t>2</w:t>
            </w:r>
          </w:p>
        </w:tc>
        <w:tc>
          <w:tcPr>
            <w:tcW w:w="1253" w:type="dxa"/>
          </w:tcPr>
          <w:p w14:paraId="172C17D9"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21646116"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760DB88" w14:textId="77777777" w:rsidR="00920097" w:rsidRDefault="00920097" w:rsidP="003663C4">
            <w:pPr>
              <w:jc w:val="left"/>
            </w:pPr>
            <w:r>
              <w:t>3</w:t>
            </w:r>
          </w:p>
        </w:tc>
        <w:tc>
          <w:tcPr>
            <w:tcW w:w="1253" w:type="dxa"/>
          </w:tcPr>
          <w:p w14:paraId="79D2A72D"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72ADE038"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22ED46A9" w14:textId="77777777" w:rsidR="00920097" w:rsidRDefault="00920097" w:rsidP="003663C4">
            <w:pPr>
              <w:jc w:val="left"/>
            </w:pPr>
            <w:r>
              <w:t>4</w:t>
            </w:r>
          </w:p>
        </w:tc>
        <w:tc>
          <w:tcPr>
            <w:tcW w:w="1253" w:type="dxa"/>
          </w:tcPr>
          <w:p w14:paraId="03BC87AE"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73489B5F"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37FC586" w14:textId="77777777" w:rsidR="00920097" w:rsidRDefault="00920097" w:rsidP="003663C4">
            <w:pPr>
              <w:jc w:val="left"/>
            </w:pPr>
            <w:r>
              <w:t>5</w:t>
            </w:r>
          </w:p>
        </w:tc>
        <w:tc>
          <w:tcPr>
            <w:tcW w:w="1253" w:type="dxa"/>
          </w:tcPr>
          <w:p w14:paraId="27C95EDA"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0F580046"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437D84F8" w14:textId="77777777" w:rsidR="00920097" w:rsidRDefault="00920097" w:rsidP="003663C4">
            <w:pPr>
              <w:jc w:val="left"/>
            </w:pPr>
            <w:r>
              <w:t>6</w:t>
            </w:r>
          </w:p>
        </w:tc>
        <w:tc>
          <w:tcPr>
            <w:tcW w:w="1253" w:type="dxa"/>
          </w:tcPr>
          <w:p w14:paraId="416308DE"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0B400337"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E0F25D1" w14:textId="77777777" w:rsidR="00920097" w:rsidRDefault="00920097" w:rsidP="003663C4">
            <w:pPr>
              <w:jc w:val="left"/>
            </w:pPr>
            <w:r>
              <w:t>7</w:t>
            </w:r>
          </w:p>
        </w:tc>
        <w:tc>
          <w:tcPr>
            <w:tcW w:w="1253" w:type="dxa"/>
          </w:tcPr>
          <w:p w14:paraId="662A9917"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43E7EDA2"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31C81220" w14:textId="77777777" w:rsidR="00920097" w:rsidRDefault="00920097" w:rsidP="003663C4">
            <w:pPr>
              <w:jc w:val="left"/>
            </w:pPr>
            <w:r>
              <w:t>8</w:t>
            </w:r>
          </w:p>
        </w:tc>
        <w:tc>
          <w:tcPr>
            <w:tcW w:w="1253" w:type="dxa"/>
          </w:tcPr>
          <w:p w14:paraId="636C117E"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49CF6C40"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394380B" w14:textId="77777777" w:rsidR="00920097" w:rsidRDefault="00920097" w:rsidP="003663C4">
            <w:pPr>
              <w:jc w:val="left"/>
            </w:pPr>
            <w:r>
              <w:t>9</w:t>
            </w:r>
          </w:p>
        </w:tc>
        <w:tc>
          <w:tcPr>
            <w:tcW w:w="1253" w:type="dxa"/>
          </w:tcPr>
          <w:p w14:paraId="5836CFD1"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667799ED"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3578BF99" w14:textId="77777777" w:rsidR="00920097" w:rsidRDefault="00920097" w:rsidP="003663C4">
            <w:pPr>
              <w:jc w:val="left"/>
            </w:pPr>
            <w:r>
              <w:t>10</w:t>
            </w:r>
          </w:p>
        </w:tc>
        <w:tc>
          <w:tcPr>
            <w:tcW w:w="1253" w:type="dxa"/>
          </w:tcPr>
          <w:p w14:paraId="745B1D15"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bl>
    <w:p w14:paraId="1558F723" w14:textId="121071EE" w:rsidR="00920097" w:rsidRDefault="00920097" w:rsidP="003663C4">
      <w:pPr>
        <w:jc w:val="left"/>
      </w:pPr>
    </w:p>
    <w:p w14:paraId="1BEF63BF" w14:textId="49D25746" w:rsidR="00FE23F4" w:rsidRDefault="00FE23F4" w:rsidP="003663C4">
      <w:pPr>
        <w:jc w:val="left"/>
      </w:pPr>
    </w:p>
    <w:p w14:paraId="256AFDCF" w14:textId="77777777" w:rsidR="00FE23F4" w:rsidRDefault="00FE23F4" w:rsidP="003663C4">
      <w:pPr>
        <w:jc w:val="left"/>
      </w:pPr>
    </w:p>
    <w:tbl>
      <w:tblPr>
        <w:tblStyle w:val="Tablanormal2"/>
        <w:tblW w:w="0" w:type="auto"/>
        <w:tblLook w:val="04A0" w:firstRow="1" w:lastRow="0" w:firstColumn="1" w:lastColumn="0" w:noHBand="0" w:noVBand="1"/>
      </w:tblPr>
      <w:tblGrid>
        <w:gridCol w:w="1129"/>
        <w:gridCol w:w="1253"/>
      </w:tblGrid>
      <w:tr w:rsidR="00920097" w14:paraId="733705A4" w14:textId="77777777" w:rsidTr="00FE23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110DAB9F" w14:textId="77777777" w:rsidR="00920097" w:rsidRDefault="00920097" w:rsidP="003663C4">
            <w:pPr>
              <w:jc w:val="left"/>
            </w:pPr>
            <w:r>
              <w:t>Tema</w:t>
            </w:r>
          </w:p>
        </w:tc>
        <w:tc>
          <w:tcPr>
            <w:tcW w:w="1253" w:type="dxa"/>
          </w:tcPr>
          <w:p w14:paraId="547DA530" w14:textId="77777777" w:rsidR="00920097" w:rsidRDefault="00920097" w:rsidP="003663C4">
            <w:pPr>
              <w:jc w:val="left"/>
              <w:cnfStyle w:val="100000000000" w:firstRow="1" w:lastRow="0" w:firstColumn="0" w:lastColumn="0" w:oddVBand="0" w:evenVBand="0" w:oddHBand="0" w:evenHBand="0" w:firstRowFirstColumn="0" w:firstRowLastColumn="0" w:lastRowFirstColumn="0" w:lastRowLastColumn="0"/>
            </w:pPr>
            <w:r>
              <w:t>9</w:t>
            </w:r>
          </w:p>
        </w:tc>
      </w:tr>
      <w:tr w:rsidR="00920097" w14:paraId="6A22AA33"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20E0514D" w14:textId="77777777" w:rsidR="00920097" w:rsidRDefault="00920097" w:rsidP="003663C4">
            <w:pPr>
              <w:jc w:val="left"/>
            </w:pPr>
            <w:r>
              <w:t>1</w:t>
            </w:r>
          </w:p>
        </w:tc>
        <w:tc>
          <w:tcPr>
            <w:tcW w:w="1253" w:type="dxa"/>
          </w:tcPr>
          <w:p w14:paraId="589BC007"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5DD105DB"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4EE868AD" w14:textId="77777777" w:rsidR="00920097" w:rsidRDefault="00920097" w:rsidP="003663C4">
            <w:pPr>
              <w:jc w:val="left"/>
            </w:pPr>
            <w:r>
              <w:t>2</w:t>
            </w:r>
          </w:p>
        </w:tc>
        <w:tc>
          <w:tcPr>
            <w:tcW w:w="1253" w:type="dxa"/>
          </w:tcPr>
          <w:p w14:paraId="4504A23E"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Falso</w:t>
            </w:r>
          </w:p>
        </w:tc>
      </w:tr>
      <w:tr w:rsidR="00920097" w14:paraId="3E712FB2"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6DA7A86" w14:textId="77777777" w:rsidR="00920097" w:rsidRDefault="00920097" w:rsidP="003663C4">
            <w:pPr>
              <w:jc w:val="left"/>
            </w:pPr>
            <w:r>
              <w:t>3</w:t>
            </w:r>
          </w:p>
        </w:tc>
        <w:tc>
          <w:tcPr>
            <w:tcW w:w="1253" w:type="dxa"/>
          </w:tcPr>
          <w:p w14:paraId="769B49F5"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7A537EC5"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173F8487" w14:textId="77777777" w:rsidR="00920097" w:rsidRDefault="00920097" w:rsidP="003663C4">
            <w:pPr>
              <w:jc w:val="left"/>
            </w:pPr>
            <w:r>
              <w:t>4</w:t>
            </w:r>
          </w:p>
        </w:tc>
        <w:tc>
          <w:tcPr>
            <w:tcW w:w="1253" w:type="dxa"/>
          </w:tcPr>
          <w:p w14:paraId="7ACBDFBE"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6D15E976"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0334A6B" w14:textId="77777777" w:rsidR="00920097" w:rsidRDefault="00920097" w:rsidP="003663C4">
            <w:pPr>
              <w:jc w:val="left"/>
            </w:pPr>
            <w:r>
              <w:t>5</w:t>
            </w:r>
          </w:p>
        </w:tc>
        <w:tc>
          <w:tcPr>
            <w:tcW w:w="1253" w:type="dxa"/>
          </w:tcPr>
          <w:p w14:paraId="7ABAD8A3"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4E69837A"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7CAA44A2" w14:textId="77777777" w:rsidR="00920097" w:rsidRDefault="00920097" w:rsidP="003663C4">
            <w:pPr>
              <w:jc w:val="left"/>
            </w:pPr>
            <w:r>
              <w:t>6</w:t>
            </w:r>
          </w:p>
        </w:tc>
        <w:tc>
          <w:tcPr>
            <w:tcW w:w="1253" w:type="dxa"/>
          </w:tcPr>
          <w:p w14:paraId="2B17E2EE"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5AA85283"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0E5AFF2" w14:textId="77777777" w:rsidR="00920097" w:rsidRDefault="00920097" w:rsidP="003663C4">
            <w:pPr>
              <w:jc w:val="left"/>
            </w:pPr>
            <w:r>
              <w:t>7</w:t>
            </w:r>
          </w:p>
        </w:tc>
        <w:tc>
          <w:tcPr>
            <w:tcW w:w="1253" w:type="dxa"/>
          </w:tcPr>
          <w:p w14:paraId="469B9B79"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Falso</w:t>
            </w:r>
          </w:p>
        </w:tc>
      </w:tr>
      <w:tr w:rsidR="00920097" w14:paraId="1FBE5679"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06725877" w14:textId="77777777" w:rsidR="00920097" w:rsidRDefault="00920097" w:rsidP="003663C4">
            <w:pPr>
              <w:jc w:val="left"/>
            </w:pPr>
            <w:r>
              <w:t>8</w:t>
            </w:r>
          </w:p>
        </w:tc>
        <w:tc>
          <w:tcPr>
            <w:tcW w:w="1253" w:type="dxa"/>
          </w:tcPr>
          <w:p w14:paraId="6BB87DC8"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r w:rsidR="00920097" w14:paraId="22A3CFF8" w14:textId="77777777" w:rsidTr="00FE23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4081A53" w14:textId="77777777" w:rsidR="00920097" w:rsidRDefault="00920097" w:rsidP="003663C4">
            <w:pPr>
              <w:jc w:val="left"/>
            </w:pPr>
            <w:r>
              <w:t>9</w:t>
            </w:r>
          </w:p>
        </w:tc>
        <w:tc>
          <w:tcPr>
            <w:tcW w:w="1253" w:type="dxa"/>
          </w:tcPr>
          <w:p w14:paraId="25E6CF1A" w14:textId="77777777" w:rsidR="00920097" w:rsidRDefault="00920097" w:rsidP="003663C4">
            <w:pPr>
              <w:jc w:val="left"/>
              <w:cnfStyle w:val="000000100000" w:firstRow="0" w:lastRow="0" w:firstColumn="0" w:lastColumn="0" w:oddVBand="0" w:evenVBand="0" w:oddHBand="1" w:evenHBand="0" w:firstRowFirstColumn="0" w:firstRowLastColumn="0" w:lastRowFirstColumn="0" w:lastRowLastColumn="0"/>
            </w:pPr>
            <w:r>
              <w:t>Verdadero</w:t>
            </w:r>
          </w:p>
        </w:tc>
      </w:tr>
      <w:tr w:rsidR="00920097" w14:paraId="504D8229" w14:textId="77777777" w:rsidTr="00FE23F4">
        <w:tc>
          <w:tcPr>
            <w:cnfStyle w:val="001000000000" w:firstRow="0" w:lastRow="0" w:firstColumn="1" w:lastColumn="0" w:oddVBand="0" w:evenVBand="0" w:oddHBand="0" w:evenHBand="0" w:firstRowFirstColumn="0" w:firstRowLastColumn="0" w:lastRowFirstColumn="0" w:lastRowLastColumn="0"/>
            <w:tcW w:w="1129" w:type="dxa"/>
          </w:tcPr>
          <w:p w14:paraId="016E276D" w14:textId="77777777" w:rsidR="00920097" w:rsidRDefault="00920097" w:rsidP="003663C4">
            <w:pPr>
              <w:jc w:val="left"/>
            </w:pPr>
            <w:r>
              <w:t>10</w:t>
            </w:r>
          </w:p>
        </w:tc>
        <w:tc>
          <w:tcPr>
            <w:tcW w:w="1253" w:type="dxa"/>
          </w:tcPr>
          <w:p w14:paraId="79EB3B43" w14:textId="77777777" w:rsidR="00920097" w:rsidRDefault="00920097" w:rsidP="003663C4">
            <w:pPr>
              <w:jc w:val="left"/>
              <w:cnfStyle w:val="000000000000" w:firstRow="0" w:lastRow="0" w:firstColumn="0" w:lastColumn="0" w:oddVBand="0" w:evenVBand="0" w:oddHBand="0" w:evenHBand="0" w:firstRowFirstColumn="0" w:firstRowLastColumn="0" w:lastRowFirstColumn="0" w:lastRowLastColumn="0"/>
            </w:pPr>
            <w:r>
              <w:t>Verdadero</w:t>
            </w:r>
          </w:p>
        </w:tc>
      </w:tr>
    </w:tbl>
    <w:p w14:paraId="5A9720BD" w14:textId="0DBDD3CC" w:rsidR="00920097" w:rsidRDefault="00920097" w:rsidP="003663C4">
      <w:pPr>
        <w:jc w:val="left"/>
      </w:pPr>
    </w:p>
    <w:p w14:paraId="4672E578" w14:textId="40D9F473" w:rsidR="006E5F15" w:rsidRDefault="006E5F15" w:rsidP="003663C4">
      <w:pPr>
        <w:jc w:val="left"/>
      </w:pPr>
    </w:p>
    <w:p w14:paraId="0483C10A" w14:textId="4D914744" w:rsidR="006E5F15" w:rsidRDefault="006E5F15" w:rsidP="003663C4">
      <w:pPr>
        <w:jc w:val="left"/>
      </w:pPr>
    </w:p>
    <w:p w14:paraId="0A6EC04F" w14:textId="77777777" w:rsidR="009D2A0A" w:rsidRDefault="009D2A0A" w:rsidP="005045F4"/>
    <w:p w14:paraId="49E40C67" w14:textId="77777777" w:rsidR="009D2A0A" w:rsidRDefault="009D2A0A" w:rsidP="005045F4"/>
    <w:p w14:paraId="7B8CED1D" w14:textId="77777777" w:rsidR="009D2A0A" w:rsidRDefault="009D2A0A" w:rsidP="005045F4"/>
    <w:p w14:paraId="5F765BD3" w14:textId="77777777" w:rsidR="009D2A0A" w:rsidRDefault="009D2A0A" w:rsidP="005045F4"/>
    <w:p w14:paraId="272D17D4" w14:textId="68715929" w:rsidR="00B5768A" w:rsidRPr="005045F4" w:rsidRDefault="00B5768A" w:rsidP="005045F4">
      <w:pPr>
        <w:rPr>
          <w:b/>
          <w:bCs/>
          <w:sz w:val="36"/>
          <w:szCs w:val="36"/>
        </w:rPr>
      </w:pPr>
      <w:r w:rsidRPr="005045F4">
        <w:rPr>
          <w:b/>
          <w:bCs/>
          <w:sz w:val="36"/>
          <w:szCs w:val="36"/>
        </w:rPr>
        <w:lastRenderedPageBreak/>
        <w:t>Referencias</w:t>
      </w:r>
    </w:p>
    <w:p w14:paraId="1FBA3359" w14:textId="77777777" w:rsidR="00B5768A" w:rsidRDefault="00B5768A" w:rsidP="00B5768A">
      <w:pPr>
        <w:rPr>
          <w:iCs/>
          <w:sz w:val="21"/>
        </w:rPr>
      </w:pPr>
    </w:p>
    <w:p w14:paraId="4550AB1C" w14:textId="77777777" w:rsidR="00B5768A" w:rsidRPr="00FB162B" w:rsidRDefault="00B5768A" w:rsidP="00B5768A">
      <w:pPr>
        <w:spacing w:after="100" w:afterAutospacing="1"/>
        <w:contextualSpacing w:val="0"/>
        <w:jc w:val="left"/>
        <w:rPr>
          <w:color w:val="191927"/>
        </w:rPr>
      </w:pPr>
      <w:r w:rsidRPr="00FB162B">
        <w:rPr>
          <w:color w:val="191927"/>
        </w:rPr>
        <w:t xml:space="preserve">Agencia SINC (2014). </w:t>
      </w:r>
      <w:r w:rsidRPr="00FB162B">
        <w:rPr>
          <w:i/>
          <w:iCs/>
          <w:color w:val="191927"/>
        </w:rPr>
        <w:t>La creación de nuevas neuras provoca la pérdida de antiguos recuerdos antiguos.</w:t>
      </w:r>
      <w:r w:rsidRPr="00FB162B">
        <w:rPr>
          <w:color w:val="191927"/>
        </w:rPr>
        <w:t xml:space="preserve"> Recuperado de: </w:t>
      </w:r>
      <w:hyperlink r:id="rId33" w:history="1">
        <w:r w:rsidRPr="00FB162B">
          <w:rPr>
            <w:rStyle w:val="Hipervnculo"/>
          </w:rPr>
          <w:t>https://www.agenciasinc.es/Noticias/La-creacion-de-nuevas-neuronas-provoca-la-perdida-de-antiguos-recuerdos</w:t>
        </w:r>
      </w:hyperlink>
      <w:r w:rsidRPr="00FB162B">
        <w:t xml:space="preserve"> el 8 de enero de 2023.</w:t>
      </w:r>
    </w:p>
    <w:p w14:paraId="42C1197A" w14:textId="77777777" w:rsidR="00B5768A" w:rsidRPr="000B6272" w:rsidRDefault="00B5768A" w:rsidP="00B5768A">
      <w:pPr>
        <w:rPr>
          <w:iCs/>
          <w:lang w:val="en-US"/>
        </w:rPr>
      </w:pPr>
      <w:r w:rsidRPr="00FB162B">
        <w:rPr>
          <w:iCs/>
        </w:rPr>
        <w:t xml:space="preserve">Chachón, P. (2001) Filosofía de la Psicología. </w:t>
      </w:r>
      <w:r w:rsidRPr="000B6272">
        <w:rPr>
          <w:iCs/>
          <w:lang w:val="en-US"/>
        </w:rPr>
        <w:t>Madrid: Biblioteca Nueva.</w:t>
      </w:r>
    </w:p>
    <w:p w14:paraId="04FB4207" w14:textId="77777777" w:rsidR="00B5768A" w:rsidRPr="000B6272" w:rsidRDefault="00B5768A" w:rsidP="00B5768A">
      <w:pPr>
        <w:rPr>
          <w:lang w:val="en-US"/>
        </w:rPr>
      </w:pPr>
    </w:p>
    <w:p w14:paraId="3620BED1" w14:textId="77777777" w:rsidR="00B5768A" w:rsidRPr="00FB162B" w:rsidRDefault="00B5768A" w:rsidP="00B5768A">
      <w:r w:rsidRPr="00FB162B">
        <w:rPr>
          <w:color w:val="222222"/>
          <w:shd w:val="clear" w:color="auto" w:fill="FFFFFF"/>
          <w:lang w:val="en-US"/>
        </w:rPr>
        <w:t>Mander, B. A., Winer, J. R., Jagust, W. J., &amp; Walker, M. P. (2016). Sleep: a novel mechanistic pathway, biomarker, and treatment target in the pathology of Alzheimer's disease?.</w:t>
      </w:r>
      <w:r w:rsidRPr="00FB162B">
        <w:rPr>
          <w:rStyle w:val="apple-converted-space"/>
          <w:color w:val="222222"/>
          <w:shd w:val="clear" w:color="auto" w:fill="FFFFFF"/>
          <w:lang w:val="en-US"/>
        </w:rPr>
        <w:t> </w:t>
      </w:r>
      <w:r w:rsidRPr="00FB162B">
        <w:rPr>
          <w:i/>
          <w:iCs/>
          <w:color w:val="222222"/>
        </w:rPr>
        <w:t>Trends in neurosciences</w:t>
      </w:r>
      <w:r w:rsidRPr="00FB162B">
        <w:rPr>
          <w:color w:val="222222"/>
          <w:shd w:val="clear" w:color="auto" w:fill="FFFFFF"/>
        </w:rPr>
        <w:t>,</w:t>
      </w:r>
      <w:r w:rsidRPr="00FB162B">
        <w:rPr>
          <w:rStyle w:val="apple-converted-space"/>
          <w:color w:val="222222"/>
          <w:shd w:val="clear" w:color="auto" w:fill="FFFFFF"/>
        </w:rPr>
        <w:t> </w:t>
      </w:r>
      <w:r w:rsidRPr="00FB162B">
        <w:rPr>
          <w:i/>
          <w:iCs/>
          <w:color w:val="222222"/>
        </w:rPr>
        <w:t>39</w:t>
      </w:r>
      <w:r w:rsidRPr="00FB162B">
        <w:rPr>
          <w:color w:val="222222"/>
          <w:shd w:val="clear" w:color="auto" w:fill="FFFFFF"/>
        </w:rPr>
        <w:t>(8), 552-566.</w:t>
      </w:r>
    </w:p>
    <w:p w14:paraId="21451B37" w14:textId="77777777" w:rsidR="00B5768A" w:rsidRPr="00FB162B" w:rsidRDefault="00B5768A" w:rsidP="00B5768A"/>
    <w:p w14:paraId="7331C4CD" w14:textId="77777777" w:rsidR="00B5768A" w:rsidRPr="00FB162B" w:rsidRDefault="00B5768A" w:rsidP="00B5768A">
      <w:pPr>
        <w:rPr>
          <w:iCs/>
        </w:rPr>
      </w:pPr>
      <w:r w:rsidRPr="00FB162B">
        <w:rPr>
          <w:iCs/>
        </w:rPr>
        <w:t>Pozo, I. (2011). Aprendices y Maestros. La psicología cognitiva del aprendizaje. Madrid: Alianza Editorial.</w:t>
      </w:r>
    </w:p>
    <w:p w14:paraId="5757D2AC" w14:textId="77777777" w:rsidR="00B5768A" w:rsidRPr="00FB162B" w:rsidRDefault="00B5768A" w:rsidP="00B5768A">
      <w:pPr>
        <w:rPr>
          <w:iCs/>
        </w:rPr>
      </w:pPr>
    </w:p>
    <w:p w14:paraId="5F3A0765" w14:textId="77777777" w:rsidR="00B5768A" w:rsidRPr="00FB162B" w:rsidRDefault="00B5768A" w:rsidP="00B5768A">
      <w:pPr>
        <w:rPr>
          <w:iCs/>
        </w:rPr>
      </w:pPr>
      <w:r w:rsidRPr="00FB162B">
        <w:rPr>
          <w:iCs/>
        </w:rPr>
        <w:t>Ruiz-Vargas, J.M. (2010) Manual de Psicología de la Memoria. Madrid: Síntesis.</w:t>
      </w:r>
    </w:p>
    <w:p w14:paraId="503A91A5" w14:textId="77777777" w:rsidR="00B5768A" w:rsidRPr="00FB162B" w:rsidRDefault="00B5768A" w:rsidP="00B5768A">
      <w:pPr>
        <w:rPr>
          <w:iCs/>
        </w:rPr>
      </w:pPr>
    </w:p>
    <w:p w14:paraId="71F24C9E" w14:textId="77777777" w:rsidR="00B5768A" w:rsidRPr="00FB162B" w:rsidRDefault="00B5768A" w:rsidP="00B5768A">
      <w:pPr>
        <w:rPr>
          <w:iCs/>
        </w:rPr>
      </w:pPr>
      <w:r w:rsidRPr="00FB162B">
        <w:rPr>
          <w:color w:val="222222"/>
          <w:shd w:val="clear" w:color="auto" w:fill="FFFFFF"/>
        </w:rPr>
        <w:t>Thibaut, C., &amp; Rosas, R. (2007). Diseño de juegos basados en el paradigma de gramáticas artificiales para favorecer el aprendizaje implícito en niños.</w:t>
      </w:r>
      <w:r w:rsidRPr="00FB162B">
        <w:rPr>
          <w:rStyle w:val="apple-converted-space"/>
          <w:color w:val="222222"/>
          <w:shd w:val="clear" w:color="auto" w:fill="FFFFFF"/>
        </w:rPr>
        <w:t> </w:t>
      </w:r>
      <w:r w:rsidRPr="00FB162B">
        <w:rPr>
          <w:i/>
          <w:iCs/>
          <w:color w:val="222222"/>
        </w:rPr>
        <w:t>Psykhe, 16</w:t>
      </w:r>
      <w:r w:rsidRPr="00FB162B">
        <w:rPr>
          <w:color w:val="222222"/>
          <w:shd w:val="clear" w:color="auto" w:fill="FFFFFF"/>
        </w:rPr>
        <w:t>(2), 55-68.</w:t>
      </w:r>
    </w:p>
    <w:p w14:paraId="777235E4" w14:textId="77777777" w:rsidR="00B5768A" w:rsidRPr="002A4769" w:rsidRDefault="00B5768A" w:rsidP="00B5768A">
      <w:pPr>
        <w:rPr>
          <w:i/>
        </w:rPr>
      </w:pPr>
    </w:p>
    <w:p w14:paraId="738A6CA1" w14:textId="77777777" w:rsidR="00B5768A" w:rsidRPr="00FB162B" w:rsidRDefault="00B5768A" w:rsidP="00B5768A">
      <w:pPr>
        <w:rPr>
          <w:i/>
        </w:rPr>
      </w:pPr>
      <w:r w:rsidRPr="002A4769">
        <w:rPr>
          <w:iCs/>
        </w:rPr>
        <w:t xml:space="preserve">Wolf, C. (2014). </w:t>
      </w:r>
      <w:r w:rsidRPr="00FB162B">
        <w:rPr>
          <w:iCs/>
        </w:rPr>
        <w:t>La introspección. Mente y cerebro (64, 80-84)</w:t>
      </w:r>
    </w:p>
    <w:p w14:paraId="20763F9F" w14:textId="77777777" w:rsidR="00B5768A" w:rsidRDefault="00B5768A" w:rsidP="00B5768A">
      <w:pPr>
        <w:rPr>
          <w:iCs/>
          <w:sz w:val="21"/>
        </w:rPr>
      </w:pPr>
    </w:p>
    <w:p w14:paraId="73737639" w14:textId="77777777" w:rsidR="00B5768A" w:rsidRDefault="00B5768A" w:rsidP="00B5768A">
      <w:pPr>
        <w:rPr>
          <w:iCs/>
          <w:sz w:val="21"/>
        </w:rPr>
      </w:pPr>
    </w:p>
    <w:p w14:paraId="2F8B6324" w14:textId="77777777" w:rsidR="00B5768A" w:rsidRDefault="00B5768A" w:rsidP="00B5768A">
      <w:pPr>
        <w:rPr>
          <w:iCs/>
          <w:sz w:val="21"/>
        </w:rPr>
      </w:pPr>
    </w:p>
    <w:p w14:paraId="11672E6D" w14:textId="77777777" w:rsidR="00B5768A" w:rsidRDefault="00B5768A" w:rsidP="00B5768A">
      <w:pPr>
        <w:rPr>
          <w:iCs/>
          <w:sz w:val="21"/>
        </w:rPr>
      </w:pPr>
    </w:p>
    <w:p w14:paraId="3E6CD6FA" w14:textId="77777777" w:rsidR="00B5768A" w:rsidRDefault="00B5768A" w:rsidP="00B5768A">
      <w:pPr>
        <w:rPr>
          <w:iCs/>
          <w:sz w:val="21"/>
        </w:rPr>
      </w:pPr>
    </w:p>
    <w:p w14:paraId="0054BFA8" w14:textId="77777777" w:rsidR="00B5768A" w:rsidRDefault="00B5768A" w:rsidP="00B5768A">
      <w:pPr>
        <w:rPr>
          <w:iCs/>
          <w:sz w:val="21"/>
        </w:rPr>
      </w:pPr>
    </w:p>
    <w:p w14:paraId="33150311" w14:textId="77777777" w:rsidR="005045F4" w:rsidRDefault="005045F4" w:rsidP="00B5768A">
      <w:pPr>
        <w:rPr>
          <w:iCs/>
          <w:sz w:val="21"/>
        </w:rPr>
      </w:pPr>
    </w:p>
    <w:p w14:paraId="12F325FA" w14:textId="77777777" w:rsidR="005045F4" w:rsidRDefault="005045F4" w:rsidP="00B5768A">
      <w:pPr>
        <w:rPr>
          <w:iCs/>
          <w:sz w:val="21"/>
        </w:rPr>
      </w:pPr>
    </w:p>
    <w:p w14:paraId="6BB290B2" w14:textId="77777777" w:rsidR="005045F4" w:rsidRDefault="005045F4" w:rsidP="00B5768A">
      <w:pPr>
        <w:rPr>
          <w:iCs/>
          <w:sz w:val="21"/>
        </w:rPr>
      </w:pPr>
    </w:p>
    <w:p w14:paraId="2B9D90B2" w14:textId="77777777" w:rsidR="005045F4" w:rsidRDefault="005045F4" w:rsidP="00B5768A">
      <w:pPr>
        <w:rPr>
          <w:iCs/>
          <w:sz w:val="21"/>
        </w:rPr>
      </w:pPr>
    </w:p>
    <w:p w14:paraId="5640DD3C" w14:textId="77777777" w:rsidR="005045F4" w:rsidRDefault="005045F4" w:rsidP="00B5768A">
      <w:pPr>
        <w:rPr>
          <w:iCs/>
          <w:sz w:val="21"/>
        </w:rPr>
      </w:pPr>
    </w:p>
    <w:p w14:paraId="31FD5D64" w14:textId="77777777" w:rsidR="005045F4" w:rsidRDefault="005045F4" w:rsidP="00B5768A">
      <w:pPr>
        <w:rPr>
          <w:iCs/>
          <w:sz w:val="21"/>
        </w:rPr>
      </w:pPr>
    </w:p>
    <w:p w14:paraId="477F5B4D" w14:textId="77777777" w:rsidR="005045F4" w:rsidRDefault="005045F4" w:rsidP="00B5768A">
      <w:pPr>
        <w:rPr>
          <w:iCs/>
          <w:sz w:val="21"/>
        </w:rPr>
      </w:pPr>
    </w:p>
    <w:p w14:paraId="1F1590AD" w14:textId="77777777" w:rsidR="005045F4" w:rsidRDefault="005045F4" w:rsidP="00B5768A">
      <w:pPr>
        <w:rPr>
          <w:iCs/>
          <w:sz w:val="21"/>
        </w:rPr>
      </w:pPr>
    </w:p>
    <w:p w14:paraId="7BE7FABA" w14:textId="77777777" w:rsidR="005045F4" w:rsidRDefault="005045F4" w:rsidP="00B5768A">
      <w:pPr>
        <w:rPr>
          <w:iCs/>
          <w:sz w:val="21"/>
        </w:rPr>
      </w:pPr>
    </w:p>
    <w:p w14:paraId="1E203BAD" w14:textId="77777777" w:rsidR="005045F4" w:rsidRDefault="005045F4" w:rsidP="00B5768A">
      <w:pPr>
        <w:rPr>
          <w:iCs/>
          <w:sz w:val="21"/>
        </w:rPr>
      </w:pPr>
    </w:p>
    <w:p w14:paraId="4E4950FE" w14:textId="77777777" w:rsidR="00B5768A" w:rsidRDefault="00B5768A" w:rsidP="00B5768A">
      <w:pPr>
        <w:rPr>
          <w:iCs/>
          <w:sz w:val="21"/>
        </w:rPr>
      </w:pPr>
    </w:p>
    <w:p w14:paraId="6DB50C9E" w14:textId="77777777" w:rsidR="00B5768A" w:rsidRPr="008D249A" w:rsidRDefault="00B5768A" w:rsidP="00B5768A">
      <w:pPr>
        <w:rPr>
          <w:iCs/>
          <w:color w:val="000000" w:themeColor="text1"/>
          <w:sz w:val="21"/>
        </w:rPr>
      </w:pPr>
    </w:p>
    <w:p w14:paraId="55B20AA6" w14:textId="77777777" w:rsidR="00B5768A" w:rsidRPr="008D249A" w:rsidRDefault="00B5768A" w:rsidP="00B5768A">
      <w:pPr>
        <w:rPr>
          <w:i/>
          <w:color w:val="000000" w:themeColor="text1"/>
          <w:sz w:val="21"/>
        </w:rPr>
      </w:pPr>
    </w:p>
    <w:p w14:paraId="2A4F68E2" w14:textId="77777777" w:rsidR="00B5768A" w:rsidRPr="008D249A" w:rsidRDefault="00B5768A" w:rsidP="00B5768A">
      <w:pPr>
        <w:rPr>
          <w:i/>
          <w:iCs/>
          <w:color w:val="000000" w:themeColor="text1"/>
          <w:sz w:val="20"/>
          <w:szCs w:val="20"/>
        </w:rPr>
      </w:pPr>
      <w:r w:rsidRPr="008D249A">
        <w:rPr>
          <w:i/>
          <w:iCs/>
          <w:color w:val="000000" w:themeColor="text1"/>
          <w:sz w:val="20"/>
          <w:szCs w:val="20"/>
          <w:shd w:val="clear" w:color="auto" w:fill="FFFFFF"/>
        </w:rPr>
        <w:t>*Texto Refundido de la Ley de Propiedad Intelectual, Real Decreto Legislativo 1/1996, de 12 de abril (Artículo 32: Citas y reseñas e ilustración con fines educativos o de investigación científica, Apartado 1): “Es lícita la inclusión en una obra propia de fragmentos de otras ajenas de naturaleza escrita, sonora o audiovisual, así como la de obras aisladas de carácter plástico o fotográfico figurativo, siempre que se trate de obras ya divulgadas y su inclusión se realice a título de cita o para su análisis, comentario o juicio crítico. Tal utilización solo podrá realizarse con fines docentes o de investigación, en la medida justificada por el fin de esa incorporación e indicando la fuente y el nombre del autor de la obra utilizada.”</w:t>
      </w:r>
    </w:p>
    <w:p w14:paraId="62B13949" w14:textId="77777777" w:rsidR="00EF68F1" w:rsidRDefault="00EF68F1" w:rsidP="00EF68F1">
      <w:pPr>
        <w:pStyle w:val="Ttulo1"/>
        <w:jc w:val="center"/>
      </w:pPr>
    </w:p>
    <w:p w14:paraId="43EF9B75" w14:textId="77777777" w:rsidR="00EF68F1" w:rsidRDefault="00EF68F1" w:rsidP="00EF68F1">
      <w:pPr>
        <w:pStyle w:val="Ttulo1"/>
        <w:jc w:val="center"/>
      </w:pPr>
    </w:p>
    <w:p w14:paraId="5A2BAD98" w14:textId="77777777" w:rsidR="00EF68F1" w:rsidRDefault="00EF68F1" w:rsidP="00EF68F1">
      <w:pPr>
        <w:pStyle w:val="Ttulo1"/>
        <w:jc w:val="center"/>
      </w:pPr>
    </w:p>
    <w:p w14:paraId="58AF951B" w14:textId="77777777" w:rsidR="00EF68F1" w:rsidRDefault="00EF68F1" w:rsidP="00EF68F1">
      <w:pPr>
        <w:pStyle w:val="Ttulo1"/>
        <w:jc w:val="center"/>
      </w:pPr>
    </w:p>
    <w:p w14:paraId="26F6504E" w14:textId="77777777" w:rsidR="00844A77" w:rsidRDefault="00844A77" w:rsidP="004C3854">
      <w:pPr>
        <w:pStyle w:val="Ttulo1"/>
        <w:jc w:val="center"/>
      </w:pPr>
    </w:p>
    <w:p w14:paraId="1612ED85" w14:textId="72C26700" w:rsidR="004C3854" w:rsidRDefault="004C3854" w:rsidP="004C3854">
      <w:pPr>
        <w:pStyle w:val="Ttulo1"/>
        <w:jc w:val="center"/>
      </w:pPr>
      <w:bookmarkStart w:id="36" w:name="_Toc153383855"/>
      <w:r>
        <w:t>Colección 3. Prácticas: casos clínicos y paradigmas experimentales</w:t>
      </w:r>
      <w:bookmarkEnd w:id="36"/>
    </w:p>
    <w:p w14:paraId="35819DF4" w14:textId="48957AD3" w:rsidR="00844A77" w:rsidRDefault="00844A77">
      <w:pPr>
        <w:spacing w:after="200" w:line="276" w:lineRule="auto"/>
        <w:contextualSpacing w:val="0"/>
        <w:jc w:val="left"/>
      </w:pPr>
      <w:r>
        <w:br w:type="page"/>
      </w:r>
    </w:p>
    <w:p w14:paraId="66EC2248" w14:textId="6C61F101" w:rsidR="00B5768A" w:rsidRPr="00636B9B" w:rsidRDefault="00B5768A" w:rsidP="00B77FB6">
      <w:pPr>
        <w:pStyle w:val="Ttulo2"/>
        <w:rPr>
          <w:sz w:val="144"/>
          <w:szCs w:val="144"/>
        </w:rPr>
      </w:pPr>
      <w:bookmarkStart w:id="37" w:name="_Toc153383856"/>
      <w:r w:rsidRPr="002536EC">
        <w:lastRenderedPageBreak/>
        <w:t>Práctica 1. Paradigmas experimentales: Niveles de procesamiento</w:t>
      </w:r>
      <w:bookmarkEnd w:id="37"/>
    </w:p>
    <w:p w14:paraId="0BEC0737" w14:textId="77777777" w:rsidR="00B5768A" w:rsidRPr="00672098" w:rsidRDefault="00B5768A" w:rsidP="00B5768A">
      <w:pPr>
        <w:rPr>
          <w:rFonts w:ascii="Helvetica Neue" w:hAnsi="Helvetica Neue"/>
        </w:rPr>
      </w:pPr>
    </w:p>
    <w:p w14:paraId="78DD8166" w14:textId="77777777" w:rsidR="00B5768A" w:rsidRPr="00F02695" w:rsidRDefault="00B5768A" w:rsidP="00B5768A">
      <w:pPr>
        <w:rPr>
          <w:b/>
          <w:bCs/>
        </w:rPr>
      </w:pPr>
      <w:r w:rsidRPr="00F02695">
        <w:rPr>
          <w:b/>
          <w:bCs/>
        </w:rPr>
        <w:t>Introducción</w:t>
      </w:r>
    </w:p>
    <w:p w14:paraId="64BA1DA3" w14:textId="77777777" w:rsidR="00B5768A" w:rsidRPr="00F02695" w:rsidRDefault="00B5768A" w:rsidP="00B5768A"/>
    <w:p w14:paraId="530FF285" w14:textId="77777777" w:rsidR="00B5768A" w:rsidRPr="00F02695" w:rsidRDefault="00B5768A" w:rsidP="00B5768A">
      <w:r w:rsidRPr="00F02695">
        <w:t xml:space="preserve">El proceso de codificación consiste en el procesamiento de una experiencia o un estímulo para crear una huella de memoria. Este primer paso en el procesamiento mnemónico afecta poderosamente a la probabilidad de recuerdo posterior. En esta práctica se manipulará y demostrará experimentalmente el efecto de un factor determinante en el proceso de codificación: el nivel de procesamiento. </w:t>
      </w:r>
    </w:p>
    <w:p w14:paraId="25D7BF45" w14:textId="77777777" w:rsidR="00B5768A" w:rsidRPr="00F02695" w:rsidRDefault="00B5768A" w:rsidP="00B5768A"/>
    <w:p w14:paraId="60D18392" w14:textId="77777777" w:rsidR="00B5768A" w:rsidRPr="00F02695" w:rsidRDefault="00B5768A" w:rsidP="00B5768A">
      <w:pPr>
        <w:rPr>
          <w:b/>
          <w:bCs/>
        </w:rPr>
      </w:pPr>
      <w:r w:rsidRPr="00F02695">
        <w:rPr>
          <w:b/>
          <w:bCs/>
        </w:rPr>
        <w:t>Resultados de aprendizaje</w:t>
      </w:r>
    </w:p>
    <w:p w14:paraId="60B15925" w14:textId="77777777" w:rsidR="00B5768A" w:rsidRPr="00F02695" w:rsidRDefault="00B5768A" w:rsidP="00B5768A"/>
    <w:p w14:paraId="0EB5C9DE" w14:textId="77777777" w:rsidR="00B5768A" w:rsidRPr="00F02695" w:rsidRDefault="00B5768A" w:rsidP="00B5768A">
      <w:r w:rsidRPr="00F02695">
        <w:t>Al terminar con éxito esta práctica los estudiantes serán capaces de:</w:t>
      </w:r>
    </w:p>
    <w:p w14:paraId="6F0E12ED" w14:textId="77777777" w:rsidR="00B5768A" w:rsidRPr="00F02695" w:rsidRDefault="00B5768A" w:rsidP="005045F4">
      <w:pPr>
        <w:pStyle w:val="Prrafodelista"/>
        <w:numPr>
          <w:ilvl w:val="0"/>
          <w:numId w:val="101"/>
        </w:numPr>
        <w:spacing w:after="0" w:line="240" w:lineRule="auto"/>
        <w:jc w:val="left"/>
        <w:rPr>
          <w:rFonts w:ascii="Segoe UI" w:hAnsi="Segoe UI" w:cs="Segoe UI"/>
        </w:rPr>
      </w:pPr>
      <w:r w:rsidRPr="00F02695">
        <w:rPr>
          <w:rFonts w:ascii="Segoe UI" w:hAnsi="Segoe UI" w:cs="Segoe UI"/>
        </w:rPr>
        <w:t>Diferenciar las etapas de un experimento en la evaluación de la memoria humana.</w:t>
      </w:r>
    </w:p>
    <w:p w14:paraId="09F900AB" w14:textId="77777777" w:rsidR="00B5768A" w:rsidRPr="00F02695" w:rsidRDefault="00B5768A" w:rsidP="005045F4">
      <w:pPr>
        <w:pStyle w:val="Prrafodelista"/>
        <w:numPr>
          <w:ilvl w:val="0"/>
          <w:numId w:val="101"/>
        </w:numPr>
        <w:spacing w:after="0" w:line="240" w:lineRule="auto"/>
        <w:jc w:val="left"/>
        <w:rPr>
          <w:rFonts w:ascii="Segoe UI" w:hAnsi="Segoe UI" w:cs="Segoe UI"/>
        </w:rPr>
      </w:pPr>
      <w:r w:rsidRPr="00F02695">
        <w:rPr>
          <w:rFonts w:ascii="Segoe UI" w:hAnsi="Segoe UI" w:cs="Segoe UI"/>
        </w:rPr>
        <w:t xml:space="preserve">Comparar el efecto sobre el recuerdo de tres niveles de procesamiento durante la codificación. </w:t>
      </w:r>
    </w:p>
    <w:p w14:paraId="309B4942" w14:textId="77777777" w:rsidR="00B5768A" w:rsidRPr="00F02695" w:rsidRDefault="00B5768A" w:rsidP="005045F4">
      <w:pPr>
        <w:pStyle w:val="Prrafodelista"/>
        <w:numPr>
          <w:ilvl w:val="0"/>
          <w:numId w:val="101"/>
        </w:numPr>
        <w:spacing w:after="0" w:line="240" w:lineRule="auto"/>
        <w:jc w:val="left"/>
        <w:rPr>
          <w:rFonts w:ascii="Segoe UI" w:hAnsi="Segoe UI" w:cs="Segoe UI"/>
        </w:rPr>
      </w:pPr>
      <w:r w:rsidRPr="00F02695">
        <w:rPr>
          <w:rFonts w:ascii="Segoe UI" w:hAnsi="Segoe UI" w:cs="Segoe UI"/>
        </w:rPr>
        <w:t>Representar gráficamente los resultados de un experimento de memoria.</w:t>
      </w:r>
    </w:p>
    <w:p w14:paraId="5056381A" w14:textId="77777777" w:rsidR="00B5768A" w:rsidRPr="00F02695" w:rsidRDefault="00B5768A" w:rsidP="005045F4">
      <w:pPr>
        <w:pStyle w:val="Prrafodelista"/>
        <w:numPr>
          <w:ilvl w:val="0"/>
          <w:numId w:val="101"/>
        </w:numPr>
        <w:spacing w:after="0" w:line="240" w:lineRule="auto"/>
        <w:jc w:val="left"/>
        <w:rPr>
          <w:rFonts w:ascii="Segoe UI" w:hAnsi="Segoe UI" w:cs="Segoe UI"/>
        </w:rPr>
      </w:pPr>
      <w:r w:rsidRPr="00F02695">
        <w:rPr>
          <w:rFonts w:ascii="Segoe UI" w:hAnsi="Segoe UI" w:cs="Segoe UI"/>
        </w:rPr>
        <w:t xml:space="preserve">Recomendar métodos de estudio basados en la evidencia empírica. </w:t>
      </w:r>
    </w:p>
    <w:p w14:paraId="16B31018" w14:textId="77777777" w:rsidR="00B5768A" w:rsidRPr="00F02695" w:rsidRDefault="00B5768A" w:rsidP="00B5768A"/>
    <w:p w14:paraId="6E7D299B" w14:textId="77777777" w:rsidR="00B5768A" w:rsidRPr="00F02695" w:rsidRDefault="00B5768A" w:rsidP="00B5768A">
      <w:r w:rsidRPr="00F02695">
        <w:rPr>
          <w:b/>
          <w:bCs/>
        </w:rPr>
        <w:t>Metodología</w:t>
      </w:r>
      <w:r w:rsidRPr="00F02695">
        <w:t>: Aprendizaje experiencial, aprendizaje cooperativo y discusión guiada.</w:t>
      </w:r>
    </w:p>
    <w:p w14:paraId="52B204B0" w14:textId="77777777" w:rsidR="00B5768A" w:rsidRPr="00F02695" w:rsidRDefault="00B5768A" w:rsidP="00B5768A"/>
    <w:p w14:paraId="126AA4A3" w14:textId="77777777" w:rsidR="00B5768A" w:rsidRPr="00F02695" w:rsidRDefault="00B5768A" w:rsidP="00B5768A">
      <w:r w:rsidRPr="00F02695">
        <w:rPr>
          <w:b/>
          <w:bCs/>
        </w:rPr>
        <w:t>Trabajo autónomo previo:</w:t>
      </w:r>
      <w:r w:rsidRPr="00F02695">
        <w:rPr>
          <w:b/>
        </w:rPr>
        <w:t xml:space="preserve"> </w:t>
      </w:r>
      <w:r w:rsidRPr="00F02695">
        <w:t>no se solicita.</w:t>
      </w:r>
    </w:p>
    <w:p w14:paraId="203ACCBF" w14:textId="77777777" w:rsidR="00B5768A" w:rsidRPr="00F02695" w:rsidRDefault="00B5768A" w:rsidP="00B5768A">
      <w:pPr>
        <w:rPr>
          <w:b/>
          <w:bCs/>
        </w:rPr>
      </w:pPr>
    </w:p>
    <w:p w14:paraId="0ACD7276" w14:textId="77777777" w:rsidR="00B5768A" w:rsidRPr="00F02695" w:rsidRDefault="00B5768A" w:rsidP="00B5768A">
      <w:pPr>
        <w:rPr>
          <w:b/>
          <w:bCs/>
        </w:rPr>
      </w:pPr>
      <w:r w:rsidRPr="00F02695">
        <w:rPr>
          <w:b/>
          <w:bCs/>
        </w:rPr>
        <w:t>Trabajo supervisado en clase</w:t>
      </w:r>
    </w:p>
    <w:p w14:paraId="06ACDFC1" w14:textId="77777777" w:rsidR="00B5768A" w:rsidRPr="00F02695" w:rsidRDefault="00B5768A" w:rsidP="00B5768A"/>
    <w:p w14:paraId="31109C25" w14:textId="77777777" w:rsidR="00B5768A" w:rsidRPr="00F02695" w:rsidRDefault="00B5768A" w:rsidP="00B5768A">
      <w:pPr>
        <w:rPr>
          <w:u w:val="single"/>
        </w:rPr>
      </w:pPr>
      <w:r w:rsidRPr="00F02695">
        <w:rPr>
          <w:u w:val="single"/>
        </w:rPr>
        <w:t>Primera parte: Fase estudio de pares asociados</w:t>
      </w:r>
    </w:p>
    <w:p w14:paraId="654317A6" w14:textId="77777777" w:rsidR="00B5768A" w:rsidRPr="00F02695" w:rsidRDefault="00B5768A" w:rsidP="00B5768A"/>
    <w:tbl>
      <w:tblPr>
        <w:tblStyle w:val="Tablaconcuadrcula"/>
        <w:tblpPr w:leftFromText="141" w:rightFromText="141" w:vertAnchor="text" w:horzAnchor="margin" w:tblpXSpec="right" w:tblpY="6"/>
        <w:tblW w:w="0" w:type="auto"/>
        <w:tblLook w:val="04A0" w:firstRow="1" w:lastRow="0" w:firstColumn="1" w:lastColumn="0" w:noHBand="0" w:noVBand="1"/>
      </w:tblPr>
      <w:tblGrid>
        <w:gridCol w:w="778"/>
        <w:gridCol w:w="778"/>
        <w:gridCol w:w="778"/>
        <w:gridCol w:w="778"/>
        <w:gridCol w:w="778"/>
        <w:gridCol w:w="778"/>
      </w:tblGrid>
      <w:tr w:rsidR="00B5768A" w:rsidRPr="00F02695" w14:paraId="72FA3AEC" w14:textId="77777777" w:rsidTr="002F24C3">
        <w:trPr>
          <w:trHeight w:val="255"/>
        </w:trPr>
        <w:tc>
          <w:tcPr>
            <w:tcW w:w="778" w:type="dxa"/>
            <w:tcBorders>
              <w:bottom w:val="single" w:sz="12" w:space="0" w:color="auto"/>
              <w:right w:val="single" w:sz="12" w:space="0" w:color="auto"/>
            </w:tcBorders>
          </w:tcPr>
          <w:p w14:paraId="59EF1DD6" w14:textId="77777777" w:rsidR="00B5768A" w:rsidRPr="00F02695" w:rsidRDefault="00B5768A" w:rsidP="002F24C3">
            <w:pPr>
              <w:jc w:val="center"/>
            </w:pPr>
            <w:r w:rsidRPr="00F02695">
              <w:t>Par</w:t>
            </w:r>
          </w:p>
        </w:tc>
        <w:tc>
          <w:tcPr>
            <w:tcW w:w="778" w:type="dxa"/>
            <w:tcBorders>
              <w:left w:val="single" w:sz="12" w:space="0" w:color="auto"/>
              <w:bottom w:val="single" w:sz="12" w:space="0" w:color="auto"/>
            </w:tcBorders>
          </w:tcPr>
          <w:p w14:paraId="45586F1D" w14:textId="77777777" w:rsidR="00B5768A" w:rsidRPr="00F02695" w:rsidRDefault="00B5768A" w:rsidP="002F24C3">
            <w:pPr>
              <w:jc w:val="center"/>
            </w:pPr>
            <w:r w:rsidRPr="00F02695">
              <w:t>Sí</w:t>
            </w:r>
          </w:p>
        </w:tc>
        <w:tc>
          <w:tcPr>
            <w:tcW w:w="778" w:type="dxa"/>
            <w:tcBorders>
              <w:bottom w:val="single" w:sz="12" w:space="0" w:color="auto"/>
              <w:right w:val="double" w:sz="18" w:space="0" w:color="auto"/>
            </w:tcBorders>
          </w:tcPr>
          <w:p w14:paraId="6CAB733D" w14:textId="77777777" w:rsidR="00B5768A" w:rsidRPr="00F02695" w:rsidRDefault="00B5768A" w:rsidP="002F24C3">
            <w:pPr>
              <w:jc w:val="center"/>
            </w:pPr>
            <w:r w:rsidRPr="00F02695">
              <w:t>No</w:t>
            </w:r>
          </w:p>
        </w:tc>
        <w:tc>
          <w:tcPr>
            <w:tcW w:w="778" w:type="dxa"/>
            <w:tcBorders>
              <w:left w:val="double" w:sz="18" w:space="0" w:color="auto"/>
              <w:bottom w:val="single" w:sz="12" w:space="0" w:color="auto"/>
              <w:right w:val="single" w:sz="12" w:space="0" w:color="auto"/>
            </w:tcBorders>
          </w:tcPr>
          <w:p w14:paraId="0870E4D9" w14:textId="77777777" w:rsidR="00B5768A" w:rsidRPr="00F02695" w:rsidRDefault="00B5768A" w:rsidP="002F24C3">
            <w:pPr>
              <w:jc w:val="center"/>
            </w:pPr>
            <w:r w:rsidRPr="00F02695">
              <w:t>Par</w:t>
            </w:r>
          </w:p>
        </w:tc>
        <w:tc>
          <w:tcPr>
            <w:tcW w:w="778" w:type="dxa"/>
            <w:tcBorders>
              <w:left w:val="single" w:sz="12" w:space="0" w:color="auto"/>
              <w:bottom w:val="single" w:sz="12" w:space="0" w:color="auto"/>
            </w:tcBorders>
          </w:tcPr>
          <w:p w14:paraId="6E080BB5" w14:textId="77777777" w:rsidR="00B5768A" w:rsidRPr="00F02695" w:rsidRDefault="00B5768A" w:rsidP="002F24C3">
            <w:pPr>
              <w:jc w:val="center"/>
            </w:pPr>
            <w:r w:rsidRPr="00F02695">
              <w:t>Sí</w:t>
            </w:r>
          </w:p>
        </w:tc>
        <w:tc>
          <w:tcPr>
            <w:tcW w:w="778" w:type="dxa"/>
            <w:tcBorders>
              <w:bottom w:val="single" w:sz="12" w:space="0" w:color="auto"/>
            </w:tcBorders>
          </w:tcPr>
          <w:p w14:paraId="45B60568" w14:textId="77777777" w:rsidR="00B5768A" w:rsidRPr="00F02695" w:rsidRDefault="00B5768A" w:rsidP="002F24C3">
            <w:pPr>
              <w:jc w:val="center"/>
            </w:pPr>
            <w:r w:rsidRPr="00F02695">
              <w:t>No</w:t>
            </w:r>
          </w:p>
        </w:tc>
      </w:tr>
      <w:tr w:rsidR="00B5768A" w:rsidRPr="00F02695" w14:paraId="17A65B84" w14:textId="77777777" w:rsidTr="002F24C3">
        <w:trPr>
          <w:trHeight w:val="255"/>
        </w:trPr>
        <w:tc>
          <w:tcPr>
            <w:tcW w:w="778" w:type="dxa"/>
            <w:tcBorders>
              <w:top w:val="single" w:sz="12" w:space="0" w:color="auto"/>
              <w:right w:val="single" w:sz="12" w:space="0" w:color="auto"/>
            </w:tcBorders>
          </w:tcPr>
          <w:p w14:paraId="04B36F44" w14:textId="77777777" w:rsidR="00B5768A" w:rsidRPr="00F02695" w:rsidRDefault="00B5768A" w:rsidP="002F24C3">
            <w:pPr>
              <w:jc w:val="center"/>
            </w:pPr>
            <w:r w:rsidRPr="00F02695">
              <w:t>1</w:t>
            </w:r>
          </w:p>
        </w:tc>
        <w:tc>
          <w:tcPr>
            <w:tcW w:w="778" w:type="dxa"/>
            <w:tcBorders>
              <w:top w:val="single" w:sz="12" w:space="0" w:color="auto"/>
              <w:left w:val="single" w:sz="12" w:space="0" w:color="auto"/>
            </w:tcBorders>
          </w:tcPr>
          <w:p w14:paraId="72C03D2C" w14:textId="77777777" w:rsidR="00B5768A" w:rsidRPr="00F02695" w:rsidRDefault="00B5768A" w:rsidP="002F24C3"/>
        </w:tc>
        <w:tc>
          <w:tcPr>
            <w:tcW w:w="778" w:type="dxa"/>
            <w:tcBorders>
              <w:top w:val="single" w:sz="12" w:space="0" w:color="auto"/>
              <w:right w:val="double" w:sz="18" w:space="0" w:color="auto"/>
            </w:tcBorders>
          </w:tcPr>
          <w:p w14:paraId="53F7A709" w14:textId="77777777" w:rsidR="00B5768A" w:rsidRPr="00F02695" w:rsidRDefault="00B5768A" w:rsidP="002F24C3"/>
        </w:tc>
        <w:tc>
          <w:tcPr>
            <w:tcW w:w="778" w:type="dxa"/>
            <w:tcBorders>
              <w:top w:val="single" w:sz="12" w:space="0" w:color="auto"/>
              <w:left w:val="double" w:sz="18" w:space="0" w:color="auto"/>
              <w:right w:val="single" w:sz="12" w:space="0" w:color="auto"/>
            </w:tcBorders>
          </w:tcPr>
          <w:p w14:paraId="5ECFED64" w14:textId="77777777" w:rsidR="00B5768A" w:rsidRPr="00F02695" w:rsidRDefault="00B5768A" w:rsidP="002F24C3">
            <w:pPr>
              <w:jc w:val="center"/>
            </w:pPr>
            <w:r w:rsidRPr="00F02695">
              <w:t>12</w:t>
            </w:r>
          </w:p>
        </w:tc>
        <w:tc>
          <w:tcPr>
            <w:tcW w:w="778" w:type="dxa"/>
            <w:tcBorders>
              <w:top w:val="single" w:sz="12" w:space="0" w:color="auto"/>
              <w:left w:val="single" w:sz="12" w:space="0" w:color="auto"/>
            </w:tcBorders>
          </w:tcPr>
          <w:p w14:paraId="69D30F76" w14:textId="77777777" w:rsidR="00B5768A" w:rsidRPr="00F02695" w:rsidRDefault="00B5768A" w:rsidP="002F24C3"/>
        </w:tc>
        <w:tc>
          <w:tcPr>
            <w:tcW w:w="778" w:type="dxa"/>
            <w:tcBorders>
              <w:top w:val="single" w:sz="12" w:space="0" w:color="auto"/>
            </w:tcBorders>
          </w:tcPr>
          <w:p w14:paraId="6104FE8D" w14:textId="77777777" w:rsidR="00B5768A" w:rsidRPr="00F02695" w:rsidRDefault="00B5768A" w:rsidP="002F24C3"/>
        </w:tc>
      </w:tr>
      <w:tr w:rsidR="00B5768A" w:rsidRPr="00F02695" w14:paraId="3144E5BA" w14:textId="77777777" w:rsidTr="002F24C3">
        <w:trPr>
          <w:trHeight w:val="244"/>
        </w:trPr>
        <w:tc>
          <w:tcPr>
            <w:tcW w:w="778" w:type="dxa"/>
            <w:tcBorders>
              <w:right w:val="single" w:sz="12" w:space="0" w:color="auto"/>
            </w:tcBorders>
          </w:tcPr>
          <w:p w14:paraId="641186D5" w14:textId="77777777" w:rsidR="00B5768A" w:rsidRPr="00F02695" w:rsidRDefault="00B5768A" w:rsidP="002F24C3">
            <w:pPr>
              <w:jc w:val="center"/>
            </w:pPr>
            <w:r w:rsidRPr="00F02695">
              <w:t>2</w:t>
            </w:r>
          </w:p>
        </w:tc>
        <w:tc>
          <w:tcPr>
            <w:tcW w:w="778" w:type="dxa"/>
            <w:tcBorders>
              <w:left w:val="single" w:sz="12" w:space="0" w:color="auto"/>
            </w:tcBorders>
          </w:tcPr>
          <w:p w14:paraId="0F6E75D8" w14:textId="77777777" w:rsidR="00B5768A" w:rsidRPr="00F02695" w:rsidRDefault="00B5768A" w:rsidP="002F24C3"/>
        </w:tc>
        <w:tc>
          <w:tcPr>
            <w:tcW w:w="778" w:type="dxa"/>
            <w:tcBorders>
              <w:right w:val="double" w:sz="18" w:space="0" w:color="auto"/>
            </w:tcBorders>
          </w:tcPr>
          <w:p w14:paraId="1BAB987E" w14:textId="77777777" w:rsidR="00B5768A" w:rsidRPr="00F02695" w:rsidRDefault="00B5768A" w:rsidP="002F24C3"/>
        </w:tc>
        <w:tc>
          <w:tcPr>
            <w:tcW w:w="778" w:type="dxa"/>
            <w:tcBorders>
              <w:left w:val="double" w:sz="18" w:space="0" w:color="auto"/>
              <w:right w:val="single" w:sz="12" w:space="0" w:color="auto"/>
            </w:tcBorders>
          </w:tcPr>
          <w:p w14:paraId="2105D605" w14:textId="77777777" w:rsidR="00B5768A" w:rsidRPr="00F02695" w:rsidRDefault="00B5768A" w:rsidP="002F24C3">
            <w:pPr>
              <w:jc w:val="center"/>
            </w:pPr>
            <w:r w:rsidRPr="00F02695">
              <w:t>13</w:t>
            </w:r>
          </w:p>
        </w:tc>
        <w:tc>
          <w:tcPr>
            <w:tcW w:w="778" w:type="dxa"/>
            <w:tcBorders>
              <w:left w:val="single" w:sz="12" w:space="0" w:color="auto"/>
            </w:tcBorders>
          </w:tcPr>
          <w:p w14:paraId="77F032CA" w14:textId="77777777" w:rsidR="00B5768A" w:rsidRPr="00F02695" w:rsidRDefault="00B5768A" w:rsidP="002F24C3"/>
        </w:tc>
        <w:tc>
          <w:tcPr>
            <w:tcW w:w="778" w:type="dxa"/>
          </w:tcPr>
          <w:p w14:paraId="54D95955" w14:textId="77777777" w:rsidR="00B5768A" w:rsidRPr="00F02695" w:rsidRDefault="00B5768A" w:rsidP="002F24C3"/>
        </w:tc>
      </w:tr>
      <w:tr w:rsidR="00B5768A" w:rsidRPr="00F02695" w14:paraId="086F41A8" w14:textId="77777777" w:rsidTr="002F24C3">
        <w:trPr>
          <w:trHeight w:val="255"/>
        </w:trPr>
        <w:tc>
          <w:tcPr>
            <w:tcW w:w="778" w:type="dxa"/>
            <w:tcBorders>
              <w:right w:val="single" w:sz="12" w:space="0" w:color="auto"/>
            </w:tcBorders>
          </w:tcPr>
          <w:p w14:paraId="3B2DCDDD" w14:textId="77777777" w:rsidR="00B5768A" w:rsidRPr="00F02695" w:rsidRDefault="00B5768A" w:rsidP="002F24C3">
            <w:pPr>
              <w:jc w:val="center"/>
            </w:pPr>
            <w:r w:rsidRPr="00F02695">
              <w:t>3</w:t>
            </w:r>
          </w:p>
        </w:tc>
        <w:tc>
          <w:tcPr>
            <w:tcW w:w="778" w:type="dxa"/>
            <w:tcBorders>
              <w:left w:val="single" w:sz="12" w:space="0" w:color="auto"/>
            </w:tcBorders>
          </w:tcPr>
          <w:p w14:paraId="673F6116" w14:textId="77777777" w:rsidR="00B5768A" w:rsidRPr="00F02695" w:rsidRDefault="00B5768A" w:rsidP="002F24C3"/>
        </w:tc>
        <w:tc>
          <w:tcPr>
            <w:tcW w:w="778" w:type="dxa"/>
            <w:tcBorders>
              <w:right w:val="double" w:sz="18" w:space="0" w:color="auto"/>
            </w:tcBorders>
          </w:tcPr>
          <w:p w14:paraId="057C85FA" w14:textId="77777777" w:rsidR="00B5768A" w:rsidRPr="00F02695" w:rsidRDefault="00B5768A" w:rsidP="002F24C3"/>
        </w:tc>
        <w:tc>
          <w:tcPr>
            <w:tcW w:w="778" w:type="dxa"/>
            <w:tcBorders>
              <w:left w:val="double" w:sz="18" w:space="0" w:color="auto"/>
              <w:right w:val="single" w:sz="12" w:space="0" w:color="auto"/>
            </w:tcBorders>
          </w:tcPr>
          <w:p w14:paraId="152C7A66" w14:textId="77777777" w:rsidR="00B5768A" w:rsidRPr="00F02695" w:rsidRDefault="00B5768A" w:rsidP="002F24C3">
            <w:pPr>
              <w:jc w:val="center"/>
            </w:pPr>
            <w:r w:rsidRPr="00F02695">
              <w:t>14</w:t>
            </w:r>
          </w:p>
        </w:tc>
        <w:tc>
          <w:tcPr>
            <w:tcW w:w="778" w:type="dxa"/>
            <w:tcBorders>
              <w:left w:val="single" w:sz="12" w:space="0" w:color="auto"/>
            </w:tcBorders>
          </w:tcPr>
          <w:p w14:paraId="666065D5" w14:textId="77777777" w:rsidR="00B5768A" w:rsidRPr="00F02695" w:rsidRDefault="00B5768A" w:rsidP="002F24C3"/>
        </w:tc>
        <w:tc>
          <w:tcPr>
            <w:tcW w:w="778" w:type="dxa"/>
          </w:tcPr>
          <w:p w14:paraId="1B2F80DC" w14:textId="77777777" w:rsidR="00B5768A" w:rsidRPr="00F02695" w:rsidRDefault="00B5768A" w:rsidP="002F24C3"/>
        </w:tc>
      </w:tr>
      <w:tr w:rsidR="00B5768A" w:rsidRPr="00F02695" w14:paraId="77A2D4EF" w14:textId="77777777" w:rsidTr="002F24C3">
        <w:trPr>
          <w:trHeight w:val="255"/>
        </w:trPr>
        <w:tc>
          <w:tcPr>
            <w:tcW w:w="778" w:type="dxa"/>
            <w:tcBorders>
              <w:right w:val="single" w:sz="12" w:space="0" w:color="auto"/>
            </w:tcBorders>
          </w:tcPr>
          <w:p w14:paraId="2F367351" w14:textId="77777777" w:rsidR="00B5768A" w:rsidRPr="00F02695" w:rsidRDefault="00B5768A" w:rsidP="002F24C3">
            <w:pPr>
              <w:jc w:val="center"/>
            </w:pPr>
            <w:r w:rsidRPr="00F02695">
              <w:t>4</w:t>
            </w:r>
          </w:p>
        </w:tc>
        <w:tc>
          <w:tcPr>
            <w:tcW w:w="778" w:type="dxa"/>
            <w:tcBorders>
              <w:left w:val="single" w:sz="12" w:space="0" w:color="auto"/>
            </w:tcBorders>
          </w:tcPr>
          <w:p w14:paraId="56F2C77C" w14:textId="77777777" w:rsidR="00B5768A" w:rsidRPr="00F02695" w:rsidRDefault="00B5768A" w:rsidP="002F24C3"/>
        </w:tc>
        <w:tc>
          <w:tcPr>
            <w:tcW w:w="778" w:type="dxa"/>
            <w:tcBorders>
              <w:right w:val="double" w:sz="18" w:space="0" w:color="auto"/>
            </w:tcBorders>
          </w:tcPr>
          <w:p w14:paraId="3ADBD0D1" w14:textId="77777777" w:rsidR="00B5768A" w:rsidRPr="00F02695" w:rsidRDefault="00B5768A" w:rsidP="002F24C3"/>
        </w:tc>
        <w:tc>
          <w:tcPr>
            <w:tcW w:w="778" w:type="dxa"/>
            <w:tcBorders>
              <w:left w:val="double" w:sz="18" w:space="0" w:color="auto"/>
              <w:right w:val="single" w:sz="12" w:space="0" w:color="auto"/>
            </w:tcBorders>
          </w:tcPr>
          <w:p w14:paraId="1DE6A391" w14:textId="77777777" w:rsidR="00B5768A" w:rsidRPr="00F02695" w:rsidRDefault="00B5768A" w:rsidP="002F24C3">
            <w:pPr>
              <w:jc w:val="center"/>
            </w:pPr>
            <w:r w:rsidRPr="00F02695">
              <w:t>15</w:t>
            </w:r>
          </w:p>
        </w:tc>
        <w:tc>
          <w:tcPr>
            <w:tcW w:w="778" w:type="dxa"/>
            <w:tcBorders>
              <w:left w:val="single" w:sz="12" w:space="0" w:color="auto"/>
            </w:tcBorders>
          </w:tcPr>
          <w:p w14:paraId="341DA9A6" w14:textId="77777777" w:rsidR="00B5768A" w:rsidRPr="00F02695" w:rsidRDefault="00B5768A" w:rsidP="002F24C3"/>
        </w:tc>
        <w:tc>
          <w:tcPr>
            <w:tcW w:w="778" w:type="dxa"/>
          </w:tcPr>
          <w:p w14:paraId="71021314" w14:textId="77777777" w:rsidR="00B5768A" w:rsidRPr="00F02695" w:rsidRDefault="00B5768A" w:rsidP="002F24C3"/>
        </w:tc>
      </w:tr>
      <w:tr w:rsidR="00B5768A" w:rsidRPr="00F02695" w14:paraId="78D97A31" w14:textId="77777777" w:rsidTr="002F24C3">
        <w:trPr>
          <w:trHeight w:val="255"/>
        </w:trPr>
        <w:tc>
          <w:tcPr>
            <w:tcW w:w="778" w:type="dxa"/>
            <w:tcBorders>
              <w:right w:val="single" w:sz="12" w:space="0" w:color="auto"/>
            </w:tcBorders>
          </w:tcPr>
          <w:p w14:paraId="3CCFB99A" w14:textId="77777777" w:rsidR="00B5768A" w:rsidRPr="00F02695" w:rsidRDefault="00B5768A" w:rsidP="002F24C3">
            <w:pPr>
              <w:jc w:val="center"/>
            </w:pPr>
            <w:r w:rsidRPr="00F02695">
              <w:t>5</w:t>
            </w:r>
          </w:p>
        </w:tc>
        <w:tc>
          <w:tcPr>
            <w:tcW w:w="778" w:type="dxa"/>
            <w:tcBorders>
              <w:left w:val="single" w:sz="12" w:space="0" w:color="auto"/>
            </w:tcBorders>
          </w:tcPr>
          <w:p w14:paraId="08102EA0" w14:textId="77777777" w:rsidR="00B5768A" w:rsidRPr="00F02695" w:rsidRDefault="00B5768A" w:rsidP="002F24C3"/>
        </w:tc>
        <w:tc>
          <w:tcPr>
            <w:tcW w:w="778" w:type="dxa"/>
            <w:tcBorders>
              <w:right w:val="double" w:sz="18" w:space="0" w:color="auto"/>
            </w:tcBorders>
          </w:tcPr>
          <w:p w14:paraId="6FD97641" w14:textId="77777777" w:rsidR="00B5768A" w:rsidRPr="00F02695" w:rsidRDefault="00B5768A" w:rsidP="002F24C3"/>
        </w:tc>
        <w:tc>
          <w:tcPr>
            <w:tcW w:w="778" w:type="dxa"/>
            <w:tcBorders>
              <w:left w:val="double" w:sz="18" w:space="0" w:color="auto"/>
              <w:right w:val="single" w:sz="12" w:space="0" w:color="auto"/>
            </w:tcBorders>
          </w:tcPr>
          <w:p w14:paraId="049A9C6B" w14:textId="77777777" w:rsidR="00B5768A" w:rsidRPr="00F02695" w:rsidRDefault="00B5768A" w:rsidP="002F24C3">
            <w:pPr>
              <w:jc w:val="center"/>
            </w:pPr>
            <w:r w:rsidRPr="00F02695">
              <w:t>16</w:t>
            </w:r>
          </w:p>
        </w:tc>
        <w:tc>
          <w:tcPr>
            <w:tcW w:w="778" w:type="dxa"/>
            <w:tcBorders>
              <w:left w:val="single" w:sz="12" w:space="0" w:color="auto"/>
            </w:tcBorders>
          </w:tcPr>
          <w:p w14:paraId="3A6F71A3" w14:textId="77777777" w:rsidR="00B5768A" w:rsidRPr="00F02695" w:rsidRDefault="00B5768A" w:rsidP="002F24C3"/>
        </w:tc>
        <w:tc>
          <w:tcPr>
            <w:tcW w:w="778" w:type="dxa"/>
          </w:tcPr>
          <w:p w14:paraId="60675FF7" w14:textId="77777777" w:rsidR="00B5768A" w:rsidRPr="00F02695" w:rsidRDefault="00B5768A" w:rsidP="002F24C3"/>
        </w:tc>
      </w:tr>
      <w:tr w:rsidR="00B5768A" w:rsidRPr="00F02695" w14:paraId="511BCB7D" w14:textId="77777777" w:rsidTr="002F24C3">
        <w:trPr>
          <w:trHeight w:val="255"/>
        </w:trPr>
        <w:tc>
          <w:tcPr>
            <w:tcW w:w="778" w:type="dxa"/>
            <w:tcBorders>
              <w:right w:val="single" w:sz="12" w:space="0" w:color="auto"/>
            </w:tcBorders>
          </w:tcPr>
          <w:p w14:paraId="4A31A67B" w14:textId="77777777" w:rsidR="00B5768A" w:rsidRPr="00F02695" w:rsidRDefault="00B5768A" w:rsidP="002F24C3">
            <w:pPr>
              <w:jc w:val="center"/>
            </w:pPr>
            <w:r w:rsidRPr="00F02695">
              <w:t>6</w:t>
            </w:r>
          </w:p>
        </w:tc>
        <w:tc>
          <w:tcPr>
            <w:tcW w:w="778" w:type="dxa"/>
            <w:tcBorders>
              <w:left w:val="single" w:sz="12" w:space="0" w:color="auto"/>
            </w:tcBorders>
          </w:tcPr>
          <w:p w14:paraId="6DCCA01C" w14:textId="77777777" w:rsidR="00B5768A" w:rsidRPr="00F02695" w:rsidRDefault="00B5768A" w:rsidP="002F24C3"/>
        </w:tc>
        <w:tc>
          <w:tcPr>
            <w:tcW w:w="778" w:type="dxa"/>
            <w:tcBorders>
              <w:right w:val="double" w:sz="18" w:space="0" w:color="auto"/>
            </w:tcBorders>
          </w:tcPr>
          <w:p w14:paraId="5E2753CC" w14:textId="77777777" w:rsidR="00B5768A" w:rsidRPr="00F02695" w:rsidRDefault="00B5768A" w:rsidP="002F24C3"/>
        </w:tc>
        <w:tc>
          <w:tcPr>
            <w:tcW w:w="778" w:type="dxa"/>
            <w:tcBorders>
              <w:left w:val="double" w:sz="18" w:space="0" w:color="auto"/>
              <w:right w:val="single" w:sz="12" w:space="0" w:color="auto"/>
            </w:tcBorders>
          </w:tcPr>
          <w:p w14:paraId="25C69C3E" w14:textId="77777777" w:rsidR="00B5768A" w:rsidRPr="00F02695" w:rsidRDefault="00B5768A" w:rsidP="002F24C3">
            <w:pPr>
              <w:jc w:val="center"/>
            </w:pPr>
            <w:r w:rsidRPr="00F02695">
              <w:t>17</w:t>
            </w:r>
          </w:p>
        </w:tc>
        <w:tc>
          <w:tcPr>
            <w:tcW w:w="778" w:type="dxa"/>
            <w:tcBorders>
              <w:left w:val="single" w:sz="12" w:space="0" w:color="auto"/>
            </w:tcBorders>
          </w:tcPr>
          <w:p w14:paraId="4F64B5EA" w14:textId="77777777" w:rsidR="00B5768A" w:rsidRPr="00F02695" w:rsidRDefault="00B5768A" w:rsidP="002F24C3"/>
        </w:tc>
        <w:tc>
          <w:tcPr>
            <w:tcW w:w="778" w:type="dxa"/>
          </w:tcPr>
          <w:p w14:paraId="65A39F1B" w14:textId="77777777" w:rsidR="00B5768A" w:rsidRPr="00F02695" w:rsidRDefault="00B5768A" w:rsidP="002F24C3"/>
        </w:tc>
      </w:tr>
      <w:tr w:rsidR="00B5768A" w:rsidRPr="00F02695" w14:paraId="4ABC3623" w14:textId="77777777" w:rsidTr="002F24C3">
        <w:trPr>
          <w:trHeight w:val="244"/>
        </w:trPr>
        <w:tc>
          <w:tcPr>
            <w:tcW w:w="778" w:type="dxa"/>
            <w:tcBorders>
              <w:right w:val="single" w:sz="12" w:space="0" w:color="auto"/>
            </w:tcBorders>
          </w:tcPr>
          <w:p w14:paraId="325A5DD7" w14:textId="77777777" w:rsidR="00B5768A" w:rsidRPr="00F02695" w:rsidRDefault="00B5768A" w:rsidP="002F24C3">
            <w:pPr>
              <w:jc w:val="center"/>
            </w:pPr>
            <w:r w:rsidRPr="00F02695">
              <w:t>7</w:t>
            </w:r>
          </w:p>
        </w:tc>
        <w:tc>
          <w:tcPr>
            <w:tcW w:w="778" w:type="dxa"/>
            <w:tcBorders>
              <w:left w:val="single" w:sz="12" w:space="0" w:color="auto"/>
            </w:tcBorders>
          </w:tcPr>
          <w:p w14:paraId="4FCEDC5E" w14:textId="77777777" w:rsidR="00B5768A" w:rsidRPr="00F02695" w:rsidRDefault="00B5768A" w:rsidP="002F24C3"/>
        </w:tc>
        <w:tc>
          <w:tcPr>
            <w:tcW w:w="778" w:type="dxa"/>
            <w:tcBorders>
              <w:right w:val="double" w:sz="18" w:space="0" w:color="auto"/>
            </w:tcBorders>
          </w:tcPr>
          <w:p w14:paraId="4DE8E521" w14:textId="77777777" w:rsidR="00B5768A" w:rsidRPr="00F02695" w:rsidRDefault="00B5768A" w:rsidP="002F24C3"/>
        </w:tc>
        <w:tc>
          <w:tcPr>
            <w:tcW w:w="778" w:type="dxa"/>
            <w:tcBorders>
              <w:left w:val="double" w:sz="18" w:space="0" w:color="auto"/>
              <w:right w:val="single" w:sz="12" w:space="0" w:color="auto"/>
            </w:tcBorders>
          </w:tcPr>
          <w:p w14:paraId="7AAAFACD" w14:textId="77777777" w:rsidR="00B5768A" w:rsidRPr="00F02695" w:rsidRDefault="00B5768A" w:rsidP="002F24C3">
            <w:pPr>
              <w:jc w:val="center"/>
            </w:pPr>
            <w:r w:rsidRPr="00F02695">
              <w:t>18</w:t>
            </w:r>
          </w:p>
        </w:tc>
        <w:tc>
          <w:tcPr>
            <w:tcW w:w="778" w:type="dxa"/>
            <w:tcBorders>
              <w:left w:val="single" w:sz="12" w:space="0" w:color="auto"/>
            </w:tcBorders>
          </w:tcPr>
          <w:p w14:paraId="0C64862F" w14:textId="77777777" w:rsidR="00B5768A" w:rsidRPr="00F02695" w:rsidRDefault="00B5768A" w:rsidP="002F24C3"/>
        </w:tc>
        <w:tc>
          <w:tcPr>
            <w:tcW w:w="778" w:type="dxa"/>
          </w:tcPr>
          <w:p w14:paraId="077C685C" w14:textId="77777777" w:rsidR="00B5768A" w:rsidRPr="00F02695" w:rsidRDefault="00B5768A" w:rsidP="002F24C3"/>
        </w:tc>
      </w:tr>
      <w:tr w:rsidR="00B5768A" w:rsidRPr="00F02695" w14:paraId="1A94BC6D" w14:textId="77777777" w:rsidTr="002F24C3">
        <w:trPr>
          <w:trHeight w:val="244"/>
        </w:trPr>
        <w:tc>
          <w:tcPr>
            <w:tcW w:w="778" w:type="dxa"/>
            <w:tcBorders>
              <w:right w:val="single" w:sz="12" w:space="0" w:color="auto"/>
            </w:tcBorders>
          </w:tcPr>
          <w:p w14:paraId="3175B6B4" w14:textId="77777777" w:rsidR="00B5768A" w:rsidRPr="00F02695" w:rsidRDefault="00B5768A" w:rsidP="002F24C3">
            <w:pPr>
              <w:jc w:val="center"/>
            </w:pPr>
            <w:r w:rsidRPr="00F02695">
              <w:t>8</w:t>
            </w:r>
          </w:p>
        </w:tc>
        <w:tc>
          <w:tcPr>
            <w:tcW w:w="778" w:type="dxa"/>
            <w:tcBorders>
              <w:left w:val="single" w:sz="12" w:space="0" w:color="auto"/>
            </w:tcBorders>
          </w:tcPr>
          <w:p w14:paraId="0BEEF701" w14:textId="77777777" w:rsidR="00B5768A" w:rsidRPr="00F02695" w:rsidRDefault="00B5768A" w:rsidP="002F24C3"/>
        </w:tc>
        <w:tc>
          <w:tcPr>
            <w:tcW w:w="778" w:type="dxa"/>
            <w:tcBorders>
              <w:right w:val="double" w:sz="18" w:space="0" w:color="auto"/>
            </w:tcBorders>
          </w:tcPr>
          <w:p w14:paraId="69868C25" w14:textId="77777777" w:rsidR="00B5768A" w:rsidRPr="00F02695" w:rsidRDefault="00B5768A" w:rsidP="002F24C3"/>
        </w:tc>
        <w:tc>
          <w:tcPr>
            <w:tcW w:w="778" w:type="dxa"/>
            <w:tcBorders>
              <w:left w:val="double" w:sz="18" w:space="0" w:color="auto"/>
              <w:right w:val="single" w:sz="12" w:space="0" w:color="auto"/>
            </w:tcBorders>
          </w:tcPr>
          <w:p w14:paraId="69BB5CC7" w14:textId="77777777" w:rsidR="00B5768A" w:rsidRPr="00F02695" w:rsidRDefault="00B5768A" w:rsidP="002F24C3">
            <w:pPr>
              <w:jc w:val="center"/>
            </w:pPr>
            <w:r w:rsidRPr="00F02695">
              <w:t>19</w:t>
            </w:r>
          </w:p>
        </w:tc>
        <w:tc>
          <w:tcPr>
            <w:tcW w:w="778" w:type="dxa"/>
            <w:tcBorders>
              <w:left w:val="single" w:sz="12" w:space="0" w:color="auto"/>
            </w:tcBorders>
          </w:tcPr>
          <w:p w14:paraId="53E3295D" w14:textId="77777777" w:rsidR="00B5768A" w:rsidRPr="00F02695" w:rsidRDefault="00B5768A" w:rsidP="002F24C3"/>
        </w:tc>
        <w:tc>
          <w:tcPr>
            <w:tcW w:w="778" w:type="dxa"/>
          </w:tcPr>
          <w:p w14:paraId="4CB6C447" w14:textId="77777777" w:rsidR="00B5768A" w:rsidRPr="00F02695" w:rsidRDefault="00B5768A" w:rsidP="002F24C3"/>
        </w:tc>
      </w:tr>
      <w:tr w:rsidR="00B5768A" w:rsidRPr="00F02695" w14:paraId="66C5029F" w14:textId="77777777" w:rsidTr="002F24C3">
        <w:trPr>
          <w:trHeight w:val="244"/>
        </w:trPr>
        <w:tc>
          <w:tcPr>
            <w:tcW w:w="778" w:type="dxa"/>
            <w:tcBorders>
              <w:right w:val="single" w:sz="12" w:space="0" w:color="auto"/>
            </w:tcBorders>
          </w:tcPr>
          <w:p w14:paraId="570D52E6" w14:textId="77777777" w:rsidR="00B5768A" w:rsidRPr="00F02695" w:rsidRDefault="00B5768A" w:rsidP="002F24C3">
            <w:pPr>
              <w:jc w:val="center"/>
            </w:pPr>
            <w:r w:rsidRPr="00F02695">
              <w:t>9</w:t>
            </w:r>
          </w:p>
        </w:tc>
        <w:tc>
          <w:tcPr>
            <w:tcW w:w="778" w:type="dxa"/>
            <w:tcBorders>
              <w:left w:val="single" w:sz="12" w:space="0" w:color="auto"/>
            </w:tcBorders>
          </w:tcPr>
          <w:p w14:paraId="35322F53" w14:textId="77777777" w:rsidR="00B5768A" w:rsidRPr="00F02695" w:rsidRDefault="00B5768A" w:rsidP="002F24C3"/>
        </w:tc>
        <w:tc>
          <w:tcPr>
            <w:tcW w:w="778" w:type="dxa"/>
            <w:tcBorders>
              <w:right w:val="double" w:sz="18" w:space="0" w:color="auto"/>
            </w:tcBorders>
          </w:tcPr>
          <w:p w14:paraId="614E60F6" w14:textId="77777777" w:rsidR="00B5768A" w:rsidRPr="00F02695" w:rsidRDefault="00B5768A" w:rsidP="002F24C3"/>
        </w:tc>
        <w:tc>
          <w:tcPr>
            <w:tcW w:w="778" w:type="dxa"/>
            <w:tcBorders>
              <w:left w:val="double" w:sz="18" w:space="0" w:color="auto"/>
              <w:right w:val="single" w:sz="12" w:space="0" w:color="auto"/>
            </w:tcBorders>
          </w:tcPr>
          <w:p w14:paraId="16EAA718" w14:textId="77777777" w:rsidR="00B5768A" w:rsidRPr="00F02695" w:rsidRDefault="00B5768A" w:rsidP="002F24C3">
            <w:pPr>
              <w:jc w:val="center"/>
            </w:pPr>
            <w:r w:rsidRPr="00F02695">
              <w:t>20</w:t>
            </w:r>
          </w:p>
        </w:tc>
        <w:tc>
          <w:tcPr>
            <w:tcW w:w="778" w:type="dxa"/>
            <w:tcBorders>
              <w:left w:val="single" w:sz="12" w:space="0" w:color="auto"/>
            </w:tcBorders>
          </w:tcPr>
          <w:p w14:paraId="43190282" w14:textId="77777777" w:rsidR="00B5768A" w:rsidRPr="00F02695" w:rsidRDefault="00B5768A" w:rsidP="002F24C3"/>
        </w:tc>
        <w:tc>
          <w:tcPr>
            <w:tcW w:w="778" w:type="dxa"/>
          </w:tcPr>
          <w:p w14:paraId="3182174F" w14:textId="77777777" w:rsidR="00B5768A" w:rsidRPr="00F02695" w:rsidRDefault="00B5768A" w:rsidP="002F24C3"/>
        </w:tc>
      </w:tr>
      <w:tr w:rsidR="00B5768A" w:rsidRPr="00F02695" w14:paraId="11605408" w14:textId="77777777" w:rsidTr="002F24C3">
        <w:trPr>
          <w:trHeight w:val="244"/>
        </w:trPr>
        <w:tc>
          <w:tcPr>
            <w:tcW w:w="778" w:type="dxa"/>
            <w:tcBorders>
              <w:right w:val="single" w:sz="12" w:space="0" w:color="auto"/>
            </w:tcBorders>
          </w:tcPr>
          <w:p w14:paraId="2F026E32" w14:textId="77777777" w:rsidR="00B5768A" w:rsidRPr="00F02695" w:rsidRDefault="00B5768A" w:rsidP="002F24C3">
            <w:pPr>
              <w:jc w:val="center"/>
            </w:pPr>
            <w:r w:rsidRPr="00F02695">
              <w:t>10</w:t>
            </w:r>
          </w:p>
        </w:tc>
        <w:tc>
          <w:tcPr>
            <w:tcW w:w="778" w:type="dxa"/>
            <w:tcBorders>
              <w:left w:val="single" w:sz="12" w:space="0" w:color="auto"/>
            </w:tcBorders>
          </w:tcPr>
          <w:p w14:paraId="0B4A453D" w14:textId="77777777" w:rsidR="00B5768A" w:rsidRPr="00F02695" w:rsidRDefault="00B5768A" w:rsidP="002F24C3"/>
        </w:tc>
        <w:tc>
          <w:tcPr>
            <w:tcW w:w="778" w:type="dxa"/>
            <w:tcBorders>
              <w:right w:val="double" w:sz="18" w:space="0" w:color="auto"/>
            </w:tcBorders>
          </w:tcPr>
          <w:p w14:paraId="3B4EFD2B" w14:textId="77777777" w:rsidR="00B5768A" w:rsidRPr="00F02695" w:rsidRDefault="00B5768A" w:rsidP="002F24C3"/>
        </w:tc>
        <w:tc>
          <w:tcPr>
            <w:tcW w:w="778" w:type="dxa"/>
            <w:tcBorders>
              <w:left w:val="double" w:sz="18" w:space="0" w:color="auto"/>
              <w:right w:val="single" w:sz="12" w:space="0" w:color="auto"/>
            </w:tcBorders>
          </w:tcPr>
          <w:p w14:paraId="60532373" w14:textId="77777777" w:rsidR="00B5768A" w:rsidRPr="00F02695" w:rsidRDefault="00B5768A" w:rsidP="002F24C3">
            <w:pPr>
              <w:jc w:val="center"/>
            </w:pPr>
            <w:r w:rsidRPr="00F02695">
              <w:t>21</w:t>
            </w:r>
          </w:p>
        </w:tc>
        <w:tc>
          <w:tcPr>
            <w:tcW w:w="778" w:type="dxa"/>
            <w:tcBorders>
              <w:left w:val="single" w:sz="12" w:space="0" w:color="auto"/>
            </w:tcBorders>
          </w:tcPr>
          <w:p w14:paraId="7083E1E5" w14:textId="77777777" w:rsidR="00B5768A" w:rsidRPr="00F02695" w:rsidRDefault="00B5768A" w:rsidP="002F24C3"/>
        </w:tc>
        <w:tc>
          <w:tcPr>
            <w:tcW w:w="778" w:type="dxa"/>
          </w:tcPr>
          <w:p w14:paraId="0E7DF658" w14:textId="77777777" w:rsidR="00B5768A" w:rsidRPr="00F02695" w:rsidRDefault="00B5768A" w:rsidP="002F24C3"/>
        </w:tc>
      </w:tr>
      <w:tr w:rsidR="00B5768A" w:rsidRPr="00F02695" w14:paraId="2D373EB0" w14:textId="77777777" w:rsidTr="002F24C3">
        <w:trPr>
          <w:trHeight w:val="244"/>
        </w:trPr>
        <w:tc>
          <w:tcPr>
            <w:tcW w:w="778" w:type="dxa"/>
            <w:tcBorders>
              <w:right w:val="single" w:sz="12" w:space="0" w:color="auto"/>
            </w:tcBorders>
          </w:tcPr>
          <w:p w14:paraId="37846404" w14:textId="77777777" w:rsidR="00B5768A" w:rsidRPr="00F02695" w:rsidRDefault="00B5768A" w:rsidP="002F24C3">
            <w:pPr>
              <w:jc w:val="center"/>
            </w:pPr>
            <w:r w:rsidRPr="00F02695">
              <w:t>11</w:t>
            </w:r>
          </w:p>
        </w:tc>
        <w:tc>
          <w:tcPr>
            <w:tcW w:w="778" w:type="dxa"/>
            <w:tcBorders>
              <w:left w:val="single" w:sz="12" w:space="0" w:color="auto"/>
            </w:tcBorders>
          </w:tcPr>
          <w:p w14:paraId="6CFDAE44" w14:textId="77777777" w:rsidR="00B5768A" w:rsidRPr="00F02695" w:rsidRDefault="00B5768A" w:rsidP="002F24C3"/>
        </w:tc>
        <w:tc>
          <w:tcPr>
            <w:tcW w:w="778" w:type="dxa"/>
            <w:tcBorders>
              <w:right w:val="double" w:sz="18" w:space="0" w:color="auto"/>
            </w:tcBorders>
          </w:tcPr>
          <w:p w14:paraId="5B13451D" w14:textId="77777777" w:rsidR="00B5768A" w:rsidRPr="00F02695" w:rsidRDefault="00B5768A" w:rsidP="002F24C3"/>
        </w:tc>
        <w:tc>
          <w:tcPr>
            <w:tcW w:w="778" w:type="dxa"/>
            <w:tcBorders>
              <w:left w:val="double" w:sz="18" w:space="0" w:color="auto"/>
              <w:right w:val="single" w:sz="12" w:space="0" w:color="auto"/>
            </w:tcBorders>
          </w:tcPr>
          <w:p w14:paraId="0D4F3E48" w14:textId="77777777" w:rsidR="00B5768A" w:rsidRPr="00F02695" w:rsidRDefault="00B5768A" w:rsidP="002F24C3">
            <w:pPr>
              <w:jc w:val="center"/>
            </w:pPr>
            <w:r w:rsidRPr="00F02695">
              <w:t>22</w:t>
            </w:r>
          </w:p>
        </w:tc>
        <w:tc>
          <w:tcPr>
            <w:tcW w:w="778" w:type="dxa"/>
            <w:tcBorders>
              <w:left w:val="single" w:sz="12" w:space="0" w:color="auto"/>
            </w:tcBorders>
          </w:tcPr>
          <w:p w14:paraId="34151458" w14:textId="77777777" w:rsidR="00B5768A" w:rsidRPr="00F02695" w:rsidRDefault="00B5768A" w:rsidP="002F24C3"/>
        </w:tc>
        <w:tc>
          <w:tcPr>
            <w:tcW w:w="778" w:type="dxa"/>
          </w:tcPr>
          <w:p w14:paraId="27BA32AF" w14:textId="77777777" w:rsidR="00B5768A" w:rsidRPr="00F02695" w:rsidRDefault="00B5768A" w:rsidP="002F24C3"/>
        </w:tc>
      </w:tr>
    </w:tbl>
    <w:p w14:paraId="3B6CBAFB" w14:textId="77777777" w:rsidR="00B5768A" w:rsidRPr="00F02695" w:rsidRDefault="00B5768A" w:rsidP="00B5768A">
      <w:pPr>
        <w:ind w:right="5243"/>
      </w:pPr>
      <w:r w:rsidRPr="00F02695">
        <w:t>La tarea a realizar está basada en un paradigma de pares asociados (imagen-palabra) para evaluar memoria episódica. Cada estudiante recibirá unas instrucciones específicas para procesar la información que se proyectará en la pantalla. Es muy importante que el estudiante siga las instrucciones que ha marcado el/la experimentador/a.</w:t>
      </w:r>
    </w:p>
    <w:p w14:paraId="554E0F3E" w14:textId="77777777" w:rsidR="00B5768A" w:rsidRPr="00F02695" w:rsidRDefault="00B5768A" w:rsidP="00B5768A"/>
    <w:p w14:paraId="2EAB921E" w14:textId="77777777" w:rsidR="00B5768A" w:rsidRPr="00F02695" w:rsidRDefault="00B5768A" w:rsidP="00B5768A">
      <w:pPr>
        <w:rPr>
          <w:u w:val="single"/>
        </w:rPr>
      </w:pPr>
    </w:p>
    <w:p w14:paraId="07116583" w14:textId="77777777" w:rsidR="00B5768A" w:rsidRPr="00F02695" w:rsidRDefault="00B5768A" w:rsidP="00B5768A">
      <w:pPr>
        <w:rPr>
          <w:u w:val="single"/>
        </w:rPr>
      </w:pPr>
    </w:p>
    <w:p w14:paraId="4170198C" w14:textId="77777777" w:rsidR="00B5768A" w:rsidRDefault="00B5768A" w:rsidP="00B5768A">
      <w:pPr>
        <w:rPr>
          <w:u w:val="single"/>
        </w:rPr>
      </w:pPr>
    </w:p>
    <w:p w14:paraId="0490EA3A" w14:textId="77777777" w:rsidR="00B5768A" w:rsidRDefault="00B5768A" w:rsidP="00B5768A">
      <w:pPr>
        <w:rPr>
          <w:u w:val="single"/>
        </w:rPr>
      </w:pPr>
    </w:p>
    <w:p w14:paraId="467668CB" w14:textId="77777777" w:rsidR="00B5768A" w:rsidRPr="00F02695" w:rsidRDefault="00B5768A" w:rsidP="00B5768A">
      <w:pPr>
        <w:rPr>
          <w:u w:val="single"/>
        </w:rPr>
      </w:pPr>
    </w:p>
    <w:p w14:paraId="479F16A7" w14:textId="77777777" w:rsidR="00B5768A" w:rsidRPr="00F02695" w:rsidRDefault="00B5768A" w:rsidP="00B5768A">
      <w:pPr>
        <w:rPr>
          <w:u w:val="single"/>
        </w:rPr>
      </w:pPr>
      <w:r w:rsidRPr="00F02695">
        <w:rPr>
          <w:u w:val="single"/>
        </w:rPr>
        <w:lastRenderedPageBreak/>
        <w:t>Segunda parte: Fase test de pares asociados</w:t>
      </w:r>
    </w:p>
    <w:p w14:paraId="3D34D584" w14:textId="77777777" w:rsidR="00B5768A" w:rsidRPr="00F02695" w:rsidRDefault="00B5768A" w:rsidP="00B5768A"/>
    <w:p w14:paraId="2EF0026B" w14:textId="77777777" w:rsidR="00B5768A" w:rsidRPr="00F02695" w:rsidRDefault="00B5768A" w:rsidP="00B5768A">
      <w:r w:rsidRPr="00F02695">
        <w:t>A continuación</w:t>
      </w:r>
      <w:r>
        <w:t>,</w:t>
      </w:r>
      <w:r w:rsidRPr="00F02695">
        <w:t xml:space="preserve"> el experimentador mostrará la imagen de cada par que ha aparecido anteriormente y el estudiante tendrá que escribir la imagen que estaba asociada a esa palabra o marcar ‘no’ cuando no la recuerde. Las celdas sombreadas en gris se utilizarán para corregir el test más adelante.</w:t>
      </w:r>
    </w:p>
    <w:p w14:paraId="48999810" w14:textId="77777777" w:rsidR="00B5768A" w:rsidRPr="00F02695" w:rsidRDefault="00B5768A" w:rsidP="00B5768A"/>
    <w:tbl>
      <w:tblPr>
        <w:tblStyle w:val="Tablaconcuadrcula"/>
        <w:tblW w:w="8385" w:type="dxa"/>
        <w:tblInd w:w="103" w:type="dxa"/>
        <w:tblLook w:val="04A0" w:firstRow="1" w:lastRow="0" w:firstColumn="1" w:lastColumn="0" w:noHBand="0" w:noVBand="1"/>
      </w:tblPr>
      <w:tblGrid>
        <w:gridCol w:w="946"/>
        <w:gridCol w:w="2214"/>
        <w:gridCol w:w="571"/>
        <w:gridCol w:w="564"/>
        <w:gridCol w:w="946"/>
        <w:gridCol w:w="2172"/>
        <w:gridCol w:w="510"/>
        <w:gridCol w:w="462"/>
      </w:tblGrid>
      <w:tr w:rsidR="00B5768A" w:rsidRPr="00F02695" w14:paraId="71426411" w14:textId="77777777" w:rsidTr="002F24C3">
        <w:trPr>
          <w:trHeight w:val="234"/>
        </w:trPr>
        <w:tc>
          <w:tcPr>
            <w:tcW w:w="917" w:type="dxa"/>
            <w:tcBorders>
              <w:bottom w:val="single" w:sz="12" w:space="0" w:color="auto"/>
              <w:right w:val="single" w:sz="12" w:space="0" w:color="auto"/>
            </w:tcBorders>
          </w:tcPr>
          <w:p w14:paraId="476B8BCF" w14:textId="77777777" w:rsidR="00B5768A" w:rsidRPr="00F02695" w:rsidRDefault="00B5768A" w:rsidP="002F24C3">
            <w:pPr>
              <w:jc w:val="center"/>
            </w:pPr>
            <w:r w:rsidRPr="00F02695">
              <w:t>Imagen</w:t>
            </w:r>
          </w:p>
        </w:tc>
        <w:tc>
          <w:tcPr>
            <w:tcW w:w="2246" w:type="dxa"/>
            <w:tcBorders>
              <w:left w:val="single" w:sz="12" w:space="0" w:color="auto"/>
              <w:bottom w:val="single" w:sz="12" w:space="0" w:color="auto"/>
            </w:tcBorders>
          </w:tcPr>
          <w:p w14:paraId="03DF508E" w14:textId="77777777" w:rsidR="00B5768A" w:rsidRPr="00F02695" w:rsidRDefault="00B5768A" w:rsidP="002F24C3">
            <w:pPr>
              <w:jc w:val="center"/>
            </w:pPr>
            <w:r w:rsidRPr="00F02695">
              <w:t>Sí - imagen</w:t>
            </w:r>
          </w:p>
        </w:tc>
        <w:tc>
          <w:tcPr>
            <w:tcW w:w="572" w:type="dxa"/>
            <w:tcBorders>
              <w:bottom w:val="single" w:sz="12" w:space="0" w:color="auto"/>
            </w:tcBorders>
          </w:tcPr>
          <w:p w14:paraId="29220E96" w14:textId="77777777" w:rsidR="00B5768A" w:rsidRPr="00F02695" w:rsidRDefault="00B5768A" w:rsidP="002F24C3">
            <w:pPr>
              <w:jc w:val="center"/>
            </w:pPr>
            <w:r w:rsidRPr="00F02695">
              <w:t>No</w:t>
            </w:r>
          </w:p>
        </w:tc>
        <w:tc>
          <w:tcPr>
            <w:tcW w:w="571" w:type="dxa"/>
            <w:tcBorders>
              <w:bottom w:val="single" w:sz="12" w:space="0" w:color="auto"/>
              <w:right w:val="double" w:sz="18" w:space="0" w:color="auto"/>
            </w:tcBorders>
            <w:shd w:val="clear" w:color="auto" w:fill="D9D9D9" w:themeFill="background1" w:themeFillShade="D9"/>
          </w:tcPr>
          <w:p w14:paraId="1A965069" w14:textId="77777777" w:rsidR="00B5768A" w:rsidRPr="00F02695" w:rsidRDefault="00B5768A" w:rsidP="002F24C3">
            <w:pPr>
              <w:jc w:val="center"/>
            </w:pPr>
          </w:p>
        </w:tc>
        <w:tc>
          <w:tcPr>
            <w:tcW w:w="917" w:type="dxa"/>
            <w:tcBorders>
              <w:left w:val="double" w:sz="18" w:space="0" w:color="auto"/>
              <w:bottom w:val="single" w:sz="12" w:space="0" w:color="auto"/>
              <w:right w:val="single" w:sz="12" w:space="0" w:color="auto"/>
            </w:tcBorders>
          </w:tcPr>
          <w:p w14:paraId="13977D4D" w14:textId="77777777" w:rsidR="00B5768A" w:rsidRPr="00F02695" w:rsidRDefault="00B5768A" w:rsidP="002F24C3">
            <w:pPr>
              <w:jc w:val="center"/>
            </w:pPr>
            <w:r w:rsidRPr="00F02695">
              <w:t>Imagen</w:t>
            </w:r>
          </w:p>
        </w:tc>
        <w:tc>
          <w:tcPr>
            <w:tcW w:w="2202" w:type="dxa"/>
            <w:tcBorders>
              <w:left w:val="single" w:sz="12" w:space="0" w:color="auto"/>
              <w:bottom w:val="single" w:sz="12" w:space="0" w:color="auto"/>
            </w:tcBorders>
          </w:tcPr>
          <w:p w14:paraId="35AEAC72" w14:textId="77777777" w:rsidR="00B5768A" w:rsidRPr="00F02695" w:rsidRDefault="00B5768A" w:rsidP="002F24C3">
            <w:pPr>
              <w:jc w:val="center"/>
            </w:pPr>
            <w:r w:rsidRPr="00F02695">
              <w:t>Sí - imagen</w:t>
            </w:r>
          </w:p>
        </w:tc>
        <w:tc>
          <w:tcPr>
            <w:tcW w:w="494" w:type="dxa"/>
            <w:tcBorders>
              <w:bottom w:val="single" w:sz="12" w:space="0" w:color="auto"/>
            </w:tcBorders>
          </w:tcPr>
          <w:p w14:paraId="091A511B" w14:textId="77777777" w:rsidR="00B5768A" w:rsidRPr="00F02695" w:rsidRDefault="00B5768A" w:rsidP="002F24C3">
            <w:pPr>
              <w:jc w:val="center"/>
            </w:pPr>
            <w:r w:rsidRPr="00F02695">
              <w:t>No</w:t>
            </w:r>
          </w:p>
        </w:tc>
        <w:tc>
          <w:tcPr>
            <w:tcW w:w="466" w:type="dxa"/>
            <w:tcBorders>
              <w:bottom w:val="single" w:sz="12" w:space="0" w:color="auto"/>
            </w:tcBorders>
            <w:shd w:val="clear" w:color="auto" w:fill="D9D9D9" w:themeFill="background1" w:themeFillShade="D9"/>
          </w:tcPr>
          <w:p w14:paraId="51A63B6B" w14:textId="77777777" w:rsidR="00B5768A" w:rsidRPr="00F02695" w:rsidRDefault="00B5768A" w:rsidP="002F24C3">
            <w:pPr>
              <w:jc w:val="center"/>
            </w:pPr>
          </w:p>
        </w:tc>
      </w:tr>
      <w:tr w:rsidR="00B5768A" w:rsidRPr="00F02695" w14:paraId="380711D5" w14:textId="77777777" w:rsidTr="002F24C3">
        <w:trPr>
          <w:trHeight w:val="234"/>
        </w:trPr>
        <w:tc>
          <w:tcPr>
            <w:tcW w:w="917" w:type="dxa"/>
            <w:tcBorders>
              <w:top w:val="single" w:sz="12" w:space="0" w:color="auto"/>
              <w:right w:val="single" w:sz="12" w:space="0" w:color="auto"/>
            </w:tcBorders>
          </w:tcPr>
          <w:p w14:paraId="1B05C51B" w14:textId="77777777" w:rsidR="00B5768A" w:rsidRPr="00F02695" w:rsidRDefault="00B5768A" w:rsidP="002F24C3">
            <w:pPr>
              <w:jc w:val="center"/>
            </w:pPr>
            <w:r w:rsidRPr="00F02695">
              <w:t>1</w:t>
            </w:r>
          </w:p>
        </w:tc>
        <w:tc>
          <w:tcPr>
            <w:tcW w:w="2246" w:type="dxa"/>
            <w:tcBorders>
              <w:top w:val="single" w:sz="12" w:space="0" w:color="auto"/>
              <w:left w:val="single" w:sz="12" w:space="0" w:color="auto"/>
            </w:tcBorders>
          </w:tcPr>
          <w:p w14:paraId="47676A0F" w14:textId="77777777" w:rsidR="00B5768A" w:rsidRPr="00F02695" w:rsidRDefault="00B5768A" w:rsidP="002F24C3"/>
        </w:tc>
        <w:tc>
          <w:tcPr>
            <w:tcW w:w="572" w:type="dxa"/>
            <w:tcBorders>
              <w:top w:val="single" w:sz="12" w:space="0" w:color="auto"/>
            </w:tcBorders>
          </w:tcPr>
          <w:p w14:paraId="655CA5B4" w14:textId="77777777" w:rsidR="00B5768A" w:rsidRPr="00F02695" w:rsidRDefault="00B5768A" w:rsidP="002F24C3"/>
        </w:tc>
        <w:tc>
          <w:tcPr>
            <w:tcW w:w="571" w:type="dxa"/>
            <w:tcBorders>
              <w:top w:val="single" w:sz="12" w:space="0" w:color="auto"/>
              <w:right w:val="double" w:sz="18" w:space="0" w:color="auto"/>
            </w:tcBorders>
            <w:shd w:val="clear" w:color="auto" w:fill="D9D9D9" w:themeFill="background1" w:themeFillShade="D9"/>
          </w:tcPr>
          <w:p w14:paraId="2E4DC594" w14:textId="77777777" w:rsidR="00B5768A" w:rsidRPr="00F02695" w:rsidRDefault="00B5768A" w:rsidP="002F24C3"/>
        </w:tc>
        <w:tc>
          <w:tcPr>
            <w:tcW w:w="917" w:type="dxa"/>
            <w:tcBorders>
              <w:top w:val="single" w:sz="12" w:space="0" w:color="auto"/>
              <w:left w:val="double" w:sz="18" w:space="0" w:color="auto"/>
              <w:right w:val="single" w:sz="12" w:space="0" w:color="auto"/>
            </w:tcBorders>
          </w:tcPr>
          <w:p w14:paraId="78A19AC6" w14:textId="77777777" w:rsidR="00B5768A" w:rsidRPr="00F02695" w:rsidRDefault="00B5768A" w:rsidP="002F24C3">
            <w:pPr>
              <w:jc w:val="center"/>
            </w:pPr>
            <w:r w:rsidRPr="00F02695">
              <w:t>12</w:t>
            </w:r>
          </w:p>
        </w:tc>
        <w:tc>
          <w:tcPr>
            <w:tcW w:w="2202" w:type="dxa"/>
            <w:tcBorders>
              <w:top w:val="single" w:sz="12" w:space="0" w:color="auto"/>
              <w:left w:val="single" w:sz="12" w:space="0" w:color="auto"/>
            </w:tcBorders>
          </w:tcPr>
          <w:p w14:paraId="6ABBA03A" w14:textId="77777777" w:rsidR="00B5768A" w:rsidRPr="00F02695" w:rsidRDefault="00B5768A" w:rsidP="002F24C3"/>
        </w:tc>
        <w:tc>
          <w:tcPr>
            <w:tcW w:w="494" w:type="dxa"/>
            <w:tcBorders>
              <w:top w:val="single" w:sz="12" w:space="0" w:color="auto"/>
            </w:tcBorders>
          </w:tcPr>
          <w:p w14:paraId="3AFECC7A" w14:textId="77777777" w:rsidR="00B5768A" w:rsidRPr="00F02695" w:rsidRDefault="00B5768A" w:rsidP="002F24C3"/>
        </w:tc>
        <w:tc>
          <w:tcPr>
            <w:tcW w:w="466" w:type="dxa"/>
            <w:tcBorders>
              <w:top w:val="single" w:sz="12" w:space="0" w:color="auto"/>
            </w:tcBorders>
            <w:shd w:val="clear" w:color="auto" w:fill="D9D9D9" w:themeFill="background1" w:themeFillShade="D9"/>
          </w:tcPr>
          <w:p w14:paraId="5BF74461" w14:textId="77777777" w:rsidR="00B5768A" w:rsidRPr="00F02695" w:rsidRDefault="00B5768A" w:rsidP="002F24C3"/>
        </w:tc>
      </w:tr>
      <w:tr w:rsidR="00B5768A" w:rsidRPr="00F02695" w14:paraId="1A4FF7FF" w14:textId="77777777" w:rsidTr="002F24C3">
        <w:trPr>
          <w:trHeight w:val="224"/>
        </w:trPr>
        <w:tc>
          <w:tcPr>
            <w:tcW w:w="917" w:type="dxa"/>
            <w:tcBorders>
              <w:right w:val="single" w:sz="12" w:space="0" w:color="auto"/>
            </w:tcBorders>
          </w:tcPr>
          <w:p w14:paraId="0243F4FF" w14:textId="77777777" w:rsidR="00B5768A" w:rsidRPr="00F02695" w:rsidRDefault="00B5768A" w:rsidP="002F24C3">
            <w:pPr>
              <w:jc w:val="center"/>
            </w:pPr>
            <w:r w:rsidRPr="00F02695">
              <w:t>2</w:t>
            </w:r>
          </w:p>
        </w:tc>
        <w:tc>
          <w:tcPr>
            <w:tcW w:w="2246" w:type="dxa"/>
            <w:tcBorders>
              <w:left w:val="single" w:sz="12" w:space="0" w:color="auto"/>
            </w:tcBorders>
          </w:tcPr>
          <w:p w14:paraId="041A7B3C" w14:textId="77777777" w:rsidR="00B5768A" w:rsidRPr="00F02695" w:rsidRDefault="00B5768A" w:rsidP="002F24C3"/>
        </w:tc>
        <w:tc>
          <w:tcPr>
            <w:tcW w:w="572" w:type="dxa"/>
          </w:tcPr>
          <w:p w14:paraId="06F660CE"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34EC6531" w14:textId="77777777" w:rsidR="00B5768A" w:rsidRPr="00F02695" w:rsidRDefault="00B5768A" w:rsidP="002F24C3"/>
        </w:tc>
        <w:tc>
          <w:tcPr>
            <w:tcW w:w="917" w:type="dxa"/>
            <w:tcBorders>
              <w:left w:val="double" w:sz="18" w:space="0" w:color="auto"/>
              <w:right w:val="single" w:sz="12" w:space="0" w:color="auto"/>
            </w:tcBorders>
          </w:tcPr>
          <w:p w14:paraId="6BF2D361" w14:textId="77777777" w:rsidR="00B5768A" w:rsidRPr="00F02695" w:rsidRDefault="00B5768A" w:rsidP="002F24C3">
            <w:pPr>
              <w:jc w:val="center"/>
            </w:pPr>
            <w:r w:rsidRPr="00F02695">
              <w:t>13</w:t>
            </w:r>
          </w:p>
        </w:tc>
        <w:tc>
          <w:tcPr>
            <w:tcW w:w="2202" w:type="dxa"/>
            <w:tcBorders>
              <w:left w:val="single" w:sz="12" w:space="0" w:color="auto"/>
            </w:tcBorders>
          </w:tcPr>
          <w:p w14:paraId="5DA42D98" w14:textId="77777777" w:rsidR="00B5768A" w:rsidRPr="00F02695" w:rsidRDefault="00B5768A" w:rsidP="002F24C3"/>
        </w:tc>
        <w:tc>
          <w:tcPr>
            <w:tcW w:w="494" w:type="dxa"/>
          </w:tcPr>
          <w:p w14:paraId="7E75F5B5" w14:textId="77777777" w:rsidR="00B5768A" w:rsidRPr="00F02695" w:rsidRDefault="00B5768A" w:rsidP="002F24C3"/>
        </w:tc>
        <w:tc>
          <w:tcPr>
            <w:tcW w:w="466" w:type="dxa"/>
            <w:shd w:val="clear" w:color="auto" w:fill="D9D9D9" w:themeFill="background1" w:themeFillShade="D9"/>
          </w:tcPr>
          <w:p w14:paraId="0E602AA0" w14:textId="77777777" w:rsidR="00B5768A" w:rsidRPr="00F02695" w:rsidRDefault="00B5768A" w:rsidP="002F24C3"/>
        </w:tc>
      </w:tr>
      <w:tr w:rsidR="00B5768A" w:rsidRPr="00F02695" w14:paraId="7D520F7C" w14:textId="77777777" w:rsidTr="002F24C3">
        <w:trPr>
          <w:trHeight w:val="234"/>
        </w:trPr>
        <w:tc>
          <w:tcPr>
            <w:tcW w:w="917" w:type="dxa"/>
            <w:tcBorders>
              <w:right w:val="single" w:sz="12" w:space="0" w:color="auto"/>
            </w:tcBorders>
          </w:tcPr>
          <w:p w14:paraId="08E9AA23" w14:textId="77777777" w:rsidR="00B5768A" w:rsidRPr="00F02695" w:rsidRDefault="00B5768A" w:rsidP="002F24C3">
            <w:pPr>
              <w:jc w:val="center"/>
            </w:pPr>
            <w:r w:rsidRPr="00F02695">
              <w:t>3</w:t>
            </w:r>
          </w:p>
        </w:tc>
        <w:tc>
          <w:tcPr>
            <w:tcW w:w="2246" w:type="dxa"/>
            <w:tcBorders>
              <w:left w:val="single" w:sz="12" w:space="0" w:color="auto"/>
            </w:tcBorders>
          </w:tcPr>
          <w:p w14:paraId="0730B28C" w14:textId="77777777" w:rsidR="00B5768A" w:rsidRPr="00F02695" w:rsidRDefault="00B5768A" w:rsidP="002F24C3"/>
        </w:tc>
        <w:tc>
          <w:tcPr>
            <w:tcW w:w="572" w:type="dxa"/>
          </w:tcPr>
          <w:p w14:paraId="723E5051"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5B9C1AC0" w14:textId="77777777" w:rsidR="00B5768A" w:rsidRPr="00F02695" w:rsidRDefault="00B5768A" w:rsidP="002F24C3"/>
        </w:tc>
        <w:tc>
          <w:tcPr>
            <w:tcW w:w="917" w:type="dxa"/>
            <w:tcBorders>
              <w:left w:val="double" w:sz="18" w:space="0" w:color="auto"/>
              <w:right w:val="single" w:sz="12" w:space="0" w:color="auto"/>
            </w:tcBorders>
          </w:tcPr>
          <w:p w14:paraId="0EBB242D" w14:textId="77777777" w:rsidR="00B5768A" w:rsidRPr="00F02695" w:rsidRDefault="00B5768A" w:rsidP="002F24C3">
            <w:pPr>
              <w:jc w:val="center"/>
            </w:pPr>
            <w:r w:rsidRPr="00F02695">
              <w:t>14</w:t>
            </w:r>
          </w:p>
        </w:tc>
        <w:tc>
          <w:tcPr>
            <w:tcW w:w="2202" w:type="dxa"/>
            <w:tcBorders>
              <w:left w:val="single" w:sz="12" w:space="0" w:color="auto"/>
            </w:tcBorders>
          </w:tcPr>
          <w:p w14:paraId="3C677F74" w14:textId="77777777" w:rsidR="00B5768A" w:rsidRPr="00F02695" w:rsidRDefault="00B5768A" w:rsidP="002F24C3"/>
        </w:tc>
        <w:tc>
          <w:tcPr>
            <w:tcW w:w="494" w:type="dxa"/>
          </w:tcPr>
          <w:p w14:paraId="69916C51" w14:textId="77777777" w:rsidR="00B5768A" w:rsidRPr="00F02695" w:rsidRDefault="00B5768A" w:rsidP="002F24C3"/>
        </w:tc>
        <w:tc>
          <w:tcPr>
            <w:tcW w:w="466" w:type="dxa"/>
            <w:shd w:val="clear" w:color="auto" w:fill="D9D9D9" w:themeFill="background1" w:themeFillShade="D9"/>
          </w:tcPr>
          <w:p w14:paraId="0AF53DD7" w14:textId="77777777" w:rsidR="00B5768A" w:rsidRPr="00F02695" w:rsidRDefault="00B5768A" w:rsidP="002F24C3"/>
        </w:tc>
      </w:tr>
      <w:tr w:rsidR="00B5768A" w:rsidRPr="00F02695" w14:paraId="30EFBA51" w14:textId="77777777" w:rsidTr="002F24C3">
        <w:trPr>
          <w:trHeight w:val="234"/>
        </w:trPr>
        <w:tc>
          <w:tcPr>
            <w:tcW w:w="917" w:type="dxa"/>
            <w:tcBorders>
              <w:right w:val="single" w:sz="12" w:space="0" w:color="auto"/>
            </w:tcBorders>
          </w:tcPr>
          <w:p w14:paraId="5028F298" w14:textId="77777777" w:rsidR="00B5768A" w:rsidRPr="00F02695" w:rsidRDefault="00B5768A" w:rsidP="002F24C3">
            <w:pPr>
              <w:jc w:val="center"/>
            </w:pPr>
            <w:r w:rsidRPr="00F02695">
              <w:t>4</w:t>
            </w:r>
          </w:p>
        </w:tc>
        <w:tc>
          <w:tcPr>
            <w:tcW w:w="2246" w:type="dxa"/>
            <w:tcBorders>
              <w:left w:val="single" w:sz="12" w:space="0" w:color="auto"/>
            </w:tcBorders>
          </w:tcPr>
          <w:p w14:paraId="4DEF9672" w14:textId="77777777" w:rsidR="00B5768A" w:rsidRPr="00F02695" w:rsidRDefault="00B5768A" w:rsidP="002F24C3"/>
        </w:tc>
        <w:tc>
          <w:tcPr>
            <w:tcW w:w="572" w:type="dxa"/>
          </w:tcPr>
          <w:p w14:paraId="7B6B7C76"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6592AE08" w14:textId="77777777" w:rsidR="00B5768A" w:rsidRPr="00F02695" w:rsidRDefault="00B5768A" w:rsidP="002F24C3"/>
        </w:tc>
        <w:tc>
          <w:tcPr>
            <w:tcW w:w="917" w:type="dxa"/>
            <w:tcBorders>
              <w:left w:val="double" w:sz="18" w:space="0" w:color="auto"/>
              <w:right w:val="single" w:sz="12" w:space="0" w:color="auto"/>
            </w:tcBorders>
          </w:tcPr>
          <w:p w14:paraId="472B49CA" w14:textId="77777777" w:rsidR="00B5768A" w:rsidRPr="00F02695" w:rsidRDefault="00B5768A" w:rsidP="002F24C3">
            <w:pPr>
              <w:jc w:val="center"/>
            </w:pPr>
            <w:r w:rsidRPr="00F02695">
              <w:t>15</w:t>
            </w:r>
          </w:p>
        </w:tc>
        <w:tc>
          <w:tcPr>
            <w:tcW w:w="2202" w:type="dxa"/>
            <w:tcBorders>
              <w:left w:val="single" w:sz="12" w:space="0" w:color="auto"/>
            </w:tcBorders>
          </w:tcPr>
          <w:p w14:paraId="62BA9EE6" w14:textId="77777777" w:rsidR="00B5768A" w:rsidRPr="00F02695" w:rsidRDefault="00B5768A" w:rsidP="002F24C3"/>
        </w:tc>
        <w:tc>
          <w:tcPr>
            <w:tcW w:w="494" w:type="dxa"/>
          </w:tcPr>
          <w:p w14:paraId="2C6ED990" w14:textId="77777777" w:rsidR="00B5768A" w:rsidRPr="00F02695" w:rsidRDefault="00B5768A" w:rsidP="002F24C3"/>
        </w:tc>
        <w:tc>
          <w:tcPr>
            <w:tcW w:w="466" w:type="dxa"/>
            <w:shd w:val="clear" w:color="auto" w:fill="D9D9D9" w:themeFill="background1" w:themeFillShade="D9"/>
          </w:tcPr>
          <w:p w14:paraId="339D3464" w14:textId="77777777" w:rsidR="00B5768A" w:rsidRPr="00F02695" w:rsidRDefault="00B5768A" w:rsidP="002F24C3"/>
        </w:tc>
      </w:tr>
      <w:tr w:rsidR="00B5768A" w:rsidRPr="00F02695" w14:paraId="62E76D0E" w14:textId="77777777" w:rsidTr="002F24C3">
        <w:trPr>
          <w:trHeight w:val="234"/>
        </w:trPr>
        <w:tc>
          <w:tcPr>
            <w:tcW w:w="917" w:type="dxa"/>
            <w:tcBorders>
              <w:right w:val="single" w:sz="12" w:space="0" w:color="auto"/>
            </w:tcBorders>
          </w:tcPr>
          <w:p w14:paraId="77CB9508" w14:textId="77777777" w:rsidR="00B5768A" w:rsidRPr="00F02695" w:rsidRDefault="00B5768A" w:rsidP="002F24C3">
            <w:pPr>
              <w:jc w:val="center"/>
            </w:pPr>
            <w:r w:rsidRPr="00F02695">
              <w:t>5</w:t>
            </w:r>
          </w:p>
        </w:tc>
        <w:tc>
          <w:tcPr>
            <w:tcW w:w="2246" w:type="dxa"/>
            <w:tcBorders>
              <w:left w:val="single" w:sz="12" w:space="0" w:color="auto"/>
            </w:tcBorders>
          </w:tcPr>
          <w:p w14:paraId="58214B6A" w14:textId="77777777" w:rsidR="00B5768A" w:rsidRPr="00F02695" w:rsidRDefault="00B5768A" w:rsidP="002F24C3"/>
        </w:tc>
        <w:tc>
          <w:tcPr>
            <w:tcW w:w="572" w:type="dxa"/>
          </w:tcPr>
          <w:p w14:paraId="105716EC"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78172769" w14:textId="77777777" w:rsidR="00B5768A" w:rsidRPr="00F02695" w:rsidRDefault="00B5768A" w:rsidP="002F24C3"/>
        </w:tc>
        <w:tc>
          <w:tcPr>
            <w:tcW w:w="917" w:type="dxa"/>
            <w:tcBorders>
              <w:left w:val="double" w:sz="18" w:space="0" w:color="auto"/>
              <w:right w:val="single" w:sz="12" w:space="0" w:color="auto"/>
            </w:tcBorders>
          </w:tcPr>
          <w:p w14:paraId="2B4FD285" w14:textId="77777777" w:rsidR="00B5768A" w:rsidRPr="00F02695" w:rsidRDefault="00B5768A" w:rsidP="002F24C3">
            <w:pPr>
              <w:jc w:val="center"/>
            </w:pPr>
            <w:r w:rsidRPr="00F02695">
              <w:t>16</w:t>
            </w:r>
          </w:p>
        </w:tc>
        <w:tc>
          <w:tcPr>
            <w:tcW w:w="2202" w:type="dxa"/>
            <w:tcBorders>
              <w:left w:val="single" w:sz="12" w:space="0" w:color="auto"/>
            </w:tcBorders>
          </w:tcPr>
          <w:p w14:paraId="304BF708" w14:textId="77777777" w:rsidR="00B5768A" w:rsidRPr="00F02695" w:rsidRDefault="00B5768A" w:rsidP="002F24C3"/>
        </w:tc>
        <w:tc>
          <w:tcPr>
            <w:tcW w:w="494" w:type="dxa"/>
          </w:tcPr>
          <w:p w14:paraId="6D50C904" w14:textId="77777777" w:rsidR="00B5768A" w:rsidRPr="00F02695" w:rsidRDefault="00B5768A" w:rsidP="002F24C3"/>
        </w:tc>
        <w:tc>
          <w:tcPr>
            <w:tcW w:w="466" w:type="dxa"/>
            <w:shd w:val="clear" w:color="auto" w:fill="D9D9D9" w:themeFill="background1" w:themeFillShade="D9"/>
          </w:tcPr>
          <w:p w14:paraId="4F3C99DC" w14:textId="77777777" w:rsidR="00B5768A" w:rsidRPr="00F02695" w:rsidRDefault="00B5768A" w:rsidP="002F24C3"/>
        </w:tc>
      </w:tr>
      <w:tr w:rsidR="00B5768A" w:rsidRPr="00F02695" w14:paraId="6D0D23F7" w14:textId="77777777" w:rsidTr="002F24C3">
        <w:trPr>
          <w:trHeight w:val="234"/>
        </w:trPr>
        <w:tc>
          <w:tcPr>
            <w:tcW w:w="917" w:type="dxa"/>
            <w:tcBorders>
              <w:right w:val="single" w:sz="12" w:space="0" w:color="auto"/>
            </w:tcBorders>
          </w:tcPr>
          <w:p w14:paraId="634F8DA5" w14:textId="77777777" w:rsidR="00B5768A" w:rsidRPr="00F02695" w:rsidRDefault="00B5768A" w:rsidP="002F24C3">
            <w:pPr>
              <w:jc w:val="center"/>
            </w:pPr>
            <w:r w:rsidRPr="00F02695">
              <w:t>6</w:t>
            </w:r>
          </w:p>
        </w:tc>
        <w:tc>
          <w:tcPr>
            <w:tcW w:w="2246" w:type="dxa"/>
            <w:tcBorders>
              <w:left w:val="single" w:sz="12" w:space="0" w:color="auto"/>
            </w:tcBorders>
          </w:tcPr>
          <w:p w14:paraId="7DF9F1CB" w14:textId="77777777" w:rsidR="00B5768A" w:rsidRPr="00F02695" w:rsidRDefault="00B5768A" w:rsidP="002F24C3"/>
        </w:tc>
        <w:tc>
          <w:tcPr>
            <w:tcW w:w="572" w:type="dxa"/>
          </w:tcPr>
          <w:p w14:paraId="78BDE670"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283E53E5" w14:textId="77777777" w:rsidR="00B5768A" w:rsidRPr="00F02695" w:rsidRDefault="00B5768A" w:rsidP="002F24C3"/>
        </w:tc>
        <w:tc>
          <w:tcPr>
            <w:tcW w:w="917" w:type="dxa"/>
            <w:tcBorders>
              <w:left w:val="double" w:sz="18" w:space="0" w:color="auto"/>
              <w:right w:val="single" w:sz="12" w:space="0" w:color="auto"/>
            </w:tcBorders>
          </w:tcPr>
          <w:p w14:paraId="7A253FBF" w14:textId="77777777" w:rsidR="00B5768A" w:rsidRPr="00F02695" w:rsidRDefault="00B5768A" w:rsidP="002F24C3">
            <w:pPr>
              <w:jc w:val="center"/>
            </w:pPr>
            <w:r w:rsidRPr="00F02695">
              <w:t>17</w:t>
            </w:r>
          </w:p>
        </w:tc>
        <w:tc>
          <w:tcPr>
            <w:tcW w:w="2202" w:type="dxa"/>
            <w:tcBorders>
              <w:left w:val="single" w:sz="12" w:space="0" w:color="auto"/>
            </w:tcBorders>
          </w:tcPr>
          <w:p w14:paraId="020B6E23" w14:textId="77777777" w:rsidR="00B5768A" w:rsidRPr="00F02695" w:rsidRDefault="00B5768A" w:rsidP="002F24C3"/>
        </w:tc>
        <w:tc>
          <w:tcPr>
            <w:tcW w:w="494" w:type="dxa"/>
          </w:tcPr>
          <w:p w14:paraId="0B8CEFFD" w14:textId="77777777" w:rsidR="00B5768A" w:rsidRPr="00F02695" w:rsidRDefault="00B5768A" w:rsidP="002F24C3"/>
        </w:tc>
        <w:tc>
          <w:tcPr>
            <w:tcW w:w="466" w:type="dxa"/>
            <w:shd w:val="clear" w:color="auto" w:fill="D9D9D9" w:themeFill="background1" w:themeFillShade="D9"/>
          </w:tcPr>
          <w:p w14:paraId="38DF6407" w14:textId="77777777" w:rsidR="00B5768A" w:rsidRPr="00F02695" w:rsidRDefault="00B5768A" w:rsidP="002F24C3"/>
        </w:tc>
      </w:tr>
      <w:tr w:rsidR="00B5768A" w:rsidRPr="00F02695" w14:paraId="71B35162" w14:textId="77777777" w:rsidTr="002F24C3">
        <w:trPr>
          <w:trHeight w:val="224"/>
        </w:trPr>
        <w:tc>
          <w:tcPr>
            <w:tcW w:w="917" w:type="dxa"/>
            <w:tcBorders>
              <w:right w:val="single" w:sz="12" w:space="0" w:color="auto"/>
            </w:tcBorders>
          </w:tcPr>
          <w:p w14:paraId="2C29BDEE" w14:textId="77777777" w:rsidR="00B5768A" w:rsidRPr="00F02695" w:rsidRDefault="00B5768A" w:rsidP="002F24C3">
            <w:pPr>
              <w:jc w:val="center"/>
            </w:pPr>
            <w:r w:rsidRPr="00F02695">
              <w:t>7</w:t>
            </w:r>
          </w:p>
        </w:tc>
        <w:tc>
          <w:tcPr>
            <w:tcW w:w="2246" w:type="dxa"/>
            <w:tcBorders>
              <w:left w:val="single" w:sz="12" w:space="0" w:color="auto"/>
            </w:tcBorders>
          </w:tcPr>
          <w:p w14:paraId="58682F66" w14:textId="77777777" w:rsidR="00B5768A" w:rsidRPr="00F02695" w:rsidRDefault="00B5768A" w:rsidP="002F24C3"/>
        </w:tc>
        <w:tc>
          <w:tcPr>
            <w:tcW w:w="572" w:type="dxa"/>
          </w:tcPr>
          <w:p w14:paraId="2FEF3106"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06388C46" w14:textId="77777777" w:rsidR="00B5768A" w:rsidRPr="00F02695" w:rsidRDefault="00B5768A" w:rsidP="002F24C3"/>
        </w:tc>
        <w:tc>
          <w:tcPr>
            <w:tcW w:w="917" w:type="dxa"/>
            <w:tcBorders>
              <w:left w:val="double" w:sz="18" w:space="0" w:color="auto"/>
              <w:right w:val="single" w:sz="12" w:space="0" w:color="auto"/>
            </w:tcBorders>
          </w:tcPr>
          <w:p w14:paraId="426A0BC8" w14:textId="77777777" w:rsidR="00B5768A" w:rsidRPr="00F02695" w:rsidRDefault="00B5768A" w:rsidP="002F24C3">
            <w:pPr>
              <w:jc w:val="center"/>
            </w:pPr>
            <w:r w:rsidRPr="00F02695">
              <w:t>18</w:t>
            </w:r>
          </w:p>
        </w:tc>
        <w:tc>
          <w:tcPr>
            <w:tcW w:w="2202" w:type="dxa"/>
            <w:tcBorders>
              <w:left w:val="single" w:sz="12" w:space="0" w:color="auto"/>
            </w:tcBorders>
          </w:tcPr>
          <w:p w14:paraId="7952D3E4" w14:textId="77777777" w:rsidR="00B5768A" w:rsidRPr="00F02695" w:rsidRDefault="00B5768A" w:rsidP="002F24C3"/>
        </w:tc>
        <w:tc>
          <w:tcPr>
            <w:tcW w:w="494" w:type="dxa"/>
          </w:tcPr>
          <w:p w14:paraId="7997C2AB" w14:textId="77777777" w:rsidR="00B5768A" w:rsidRPr="00F02695" w:rsidRDefault="00B5768A" w:rsidP="002F24C3"/>
        </w:tc>
        <w:tc>
          <w:tcPr>
            <w:tcW w:w="466" w:type="dxa"/>
            <w:shd w:val="clear" w:color="auto" w:fill="D9D9D9" w:themeFill="background1" w:themeFillShade="D9"/>
          </w:tcPr>
          <w:p w14:paraId="4E14093D" w14:textId="77777777" w:rsidR="00B5768A" w:rsidRPr="00F02695" w:rsidRDefault="00B5768A" w:rsidP="002F24C3"/>
        </w:tc>
      </w:tr>
      <w:tr w:rsidR="00B5768A" w:rsidRPr="00F02695" w14:paraId="3E66C0CD" w14:textId="77777777" w:rsidTr="002F24C3">
        <w:trPr>
          <w:trHeight w:val="224"/>
        </w:trPr>
        <w:tc>
          <w:tcPr>
            <w:tcW w:w="917" w:type="dxa"/>
            <w:tcBorders>
              <w:right w:val="single" w:sz="12" w:space="0" w:color="auto"/>
            </w:tcBorders>
          </w:tcPr>
          <w:p w14:paraId="07460FD8" w14:textId="77777777" w:rsidR="00B5768A" w:rsidRPr="00F02695" w:rsidRDefault="00B5768A" w:rsidP="002F24C3">
            <w:pPr>
              <w:jc w:val="center"/>
            </w:pPr>
            <w:r w:rsidRPr="00F02695">
              <w:t>8</w:t>
            </w:r>
          </w:p>
        </w:tc>
        <w:tc>
          <w:tcPr>
            <w:tcW w:w="2246" w:type="dxa"/>
            <w:tcBorders>
              <w:left w:val="single" w:sz="12" w:space="0" w:color="auto"/>
            </w:tcBorders>
          </w:tcPr>
          <w:p w14:paraId="25DA9308" w14:textId="77777777" w:rsidR="00B5768A" w:rsidRPr="00F02695" w:rsidRDefault="00B5768A" w:rsidP="002F24C3"/>
        </w:tc>
        <w:tc>
          <w:tcPr>
            <w:tcW w:w="572" w:type="dxa"/>
          </w:tcPr>
          <w:p w14:paraId="4D477146"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48D15C53" w14:textId="77777777" w:rsidR="00B5768A" w:rsidRPr="00F02695" w:rsidRDefault="00B5768A" w:rsidP="002F24C3"/>
        </w:tc>
        <w:tc>
          <w:tcPr>
            <w:tcW w:w="917" w:type="dxa"/>
            <w:tcBorders>
              <w:left w:val="double" w:sz="18" w:space="0" w:color="auto"/>
              <w:right w:val="single" w:sz="12" w:space="0" w:color="auto"/>
            </w:tcBorders>
          </w:tcPr>
          <w:p w14:paraId="22CFCA73" w14:textId="77777777" w:rsidR="00B5768A" w:rsidRPr="00F02695" w:rsidRDefault="00B5768A" w:rsidP="002F24C3">
            <w:pPr>
              <w:jc w:val="center"/>
            </w:pPr>
            <w:r w:rsidRPr="00F02695">
              <w:t>19</w:t>
            </w:r>
          </w:p>
        </w:tc>
        <w:tc>
          <w:tcPr>
            <w:tcW w:w="2202" w:type="dxa"/>
            <w:tcBorders>
              <w:left w:val="single" w:sz="12" w:space="0" w:color="auto"/>
            </w:tcBorders>
          </w:tcPr>
          <w:p w14:paraId="18965FA4" w14:textId="77777777" w:rsidR="00B5768A" w:rsidRPr="00F02695" w:rsidRDefault="00B5768A" w:rsidP="002F24C3"/>
        </w:tc>
        <w:tc>
          <w:tcPr>
            <w:tcW w:w="494" w:type="dxa"/>
          </w:tcPr>
          <w:p w14:paraId="5BDFE374" w14:textId="77777777" w:rsidR="00B5768A" w:rsidRPr="00F02695" w:rsidRDefault="00B5768A" w:rsidP="002F24C3"/>
        </w:tc>
        <w:tc>
          <w:tcPr>
            <w:tcW w:w="466" w:type="dxa"/>
            <w:shd w:val="clear" w:color="auto" w:fill="D9D9D9" w:themeFill="background1" w:themeFillShade="D9"/>
          </w:tcPr>
          <w:p w14:paraId="3725C0EB" w14:textId="77777777" w:rsidR="00B5768A" w:rsidRPr="00F02695" w:rsidRDefault="00B5768A" w:rsidP="002F24C3"/>
        </w:tc>
      </w:tr>
      <w:tr w:rsidR="00B5768A" w:rsidRPr="00F02695" w14:paraId="71549FED" w14:textId="77777777" w:rsidTr="002F24C3">
        <w:trPr>
          <w:trHeight w:val="224"/>
        </w:trPr>
        <w:tc>
          <w:tcPr>
            <w:tcW w:w="917" w:type="dxa"/>
            <w:tcBorders>
              <w:right w:val="single" w:sz="12" w:space="0" w:color="auto"/>
            </w:tcBorders>
          </w:tcPr>
          <w:p w14:paraId="06FF529D" w14:textId="77777777" w:rsidR="00B5768A" w:rsidRPr="00F02695" w:rsidRDefault="00B5768A" w:rsidP="002F24C3">
            <w:pPr>
              <w:jc w:val="center"/>
            </w:pPr>
            <w:r w:rsidRPr="00F02695">
              <w:t>9</w:t>
            </w:r>
          </w:p>
        </w:tc>
        <w:tc>
          <w:tcPr>
            <w:tcW w:w="2246" w:type="dxa"/>
            <w:tcBorders>
              <w:left w:val="single" w:sz="12" w:space="0" w:color="auto"/>
            </w:tcBorders>
          </w:tcPr>
          <w:p w14:paraId="0C111838" w14:textId="77777777" w:rsidR="00B5768A" w:rsidRPr="00F02695" w:rsidRDefault="00B5768A" w:rsidP="002F24C3"/>
        </w:tc>
        <w:tc>
          <w:tcPr>
            <w:tcW w:w="572" w:type="dxa"/>
          </w:tcPr>
          <w:p w14:paraId="06DAE541"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169997FA" w14:textId="77777777" w:rsidR="00B5768A" w:rsidRPr="00F02695" w:rsidRDefault="00B5768A" w:rsidP="002F24C3"/>
        </w:tc>
        <w:tc>
          <w:tcPr>
            <w:tcW w:w="917" w:type="dxa"/>
            <w:tcBorders>
              <w:left w:val="double" w:sz="18" w:space="0" w:color="auto"/>
              <w:right w:val="single" w:sz="12" w:space="0" w:color="auto"/>
            </w:tcBorders>
          </w:tcPr>
          <w:p w14:paraId="1D680F7D" w14:textId="77777777" w:rsidR="00B5768A" w:rsidRPr="00F02695" w:rsidRDefault="00B5768A" w:rsidP="002F24C3">
            <w:pPr>
              <w:jc w:val="center"/>
            </w:pPr>
            <w:r w:rsidRPr="00F02695">
              <w:t>20</w:t>
            </w:r>
          </w:p>
        </w:tc>
        <w:tc>
          <w:tcPr>
            <w:tcW w:w="2202" w:type="dxa"/>
            <w:tcBorders>
              <w:left w:val="single" w:sz="12" w:space="0" w:color="auto"/>
            </w:tcBorders>
          </w:tcPr>
          <w:p w14:paraId="3C26F4B2" w14:textId="77777777" w:rsidR="00B5768A" w:rsidRPr="00F02695" w:rsidRDefault="00B5768A" w:rsidP="002F24C3"/>
        </w:tc>
        <w:tc>
          <w:tcPr>
            <w:tcW w:w="494" w:type="dxa"/>
          </w:tcPr>
          <w:p w14:paraId="3D8612AD" w14:textId="77777777" w:rsidR="00B5768A" w:rsidRPr="00F02695" w:rsidRDefault="00B5768A" w:rsidP="002F24C3"/>
        </w:tc>
        <w:tc>
          <w:tcPr>
            <w:tcW w:w="466" w:type="dxa"/>
            <w:shd w:val="clear" w:color="auto" w:fill="D9D9D9" w:themeFill="background1" w:themeFillShade="D9"/>
          </w:tcPr>
          <w:p w14:paraId="5B8751A9" w14:textId="77777777" w:rsidR="00B5768A" w:rsidRPr="00F02695" w:rsidRDefault="00B5768A" w:rsidP="002F24C3"/>
        </w:tc>
      </w:tr>
      <w:tr w:rsidR="00B5768A" w:rsidRPr="00F02695" w14:paraId="133BD2D9" w14:textId="77777777" w:rsidTr="002F24C3">
        <w:trPr>
          <w:trHeight w:val="224"/>
        </w:trPr>
        <w:tc>
          <w:tcPr>
            <w:tcW w:w="917" w:type="dxa"/>
            <w:tcBorders>
              <w:right w:val="single" w:sz="12" w:space="0" w:color="auto"/>
            </w:tcBorders>
          </w:tcPr>
          <w:p w14:paraId="568837A4" w14:textId="77777777" w:rsidR="00B5768A" w:rsidRPr="00F02695" w:rsidRDefault="00B5768A" w:rsidP="002F24C3">
            <w:pPr>
              <w:jc w:val="center"/>
            </w:pPr>
            <w:r w:rsidRPr="00F02695">
              <w:t>10</w:t>
            </w:r>
          </w:p>
        </w:tc>
        <w:tc>
          <w:tcPr>
            <w:tcW w:w="2246" w:type="dxa"/>
            <w:tcBorders>
              <w:left w:val="single" w:sz="12" w:space="0" w:color="auto"/>
            </w:tcBorders>
          </w:tcPr>
          <w:p w14:paraId="42CB61D3" w14:textId="77777777" w:rsidR="00B5768A" w:rsidRPr="00F02695" w:rsidRDefault="00B5768A" w:rsidP="002F24C3"/>
        </w:tc>
        <w:tc>
          <w:tcPr>
            <w:tcW w:w="572" w:type="dxa"/>
          </w:tcPr>
          <w:p w14:paraId="0F74ADED"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0A412183" w14:textId="77777777" w:rsidR="00B5768A" w:rsidRPr="00F02695" w:rsidRDefault="00B5768A" w:rsidP="002F24C3"/>
        </w:tc>
        <w:tc>
          <w:tcPr>
            <w:tcW w:w="917" w:type="dxa"/>
            <w:tcBorders>
              <w:left w:val="double" w:sz="18" w:space="0" w:color="auto"/>
              <w:right w:val="single" w:sz="12" w:space="0" w:color="auto"/>
            </w:tcBorders>
          </w:tcPr>
          <w:p w14:paraId="7FAF4BD8" w14:textId="77777777" w:rsidR="00B5768A" w:rsidRPr="00F02695" w:rsidRDefault="00B5768A" w:rsidP="002F24C3">
            <w:pPr>
              <w:jc w:val="center"/>
            </w:pPr>
            <w:r w:rsidRPr="00F02695">
              <w:t>21</w:t>
            </w:r>
          </w:p>
        </w:tc>
        <w:tc>
          <w:tcPr>
            <w:tcW w:w="2202" w:type="dxa"/>
            <w:tcBorders>
              <w:left w:val="single" w:sz="12" w:space="0" w:color="auto"/>
            </w:tcBorders>
          </w:tcPr>
          <w:p w14:paraId="02FD9296" w14:textId="77777777" w:rsidR="00B5768A" w:rsidRPr="00F02695" w:rsidRDefault="00B5768A" w:rsidP="002F24C3"/>
        </w:tc>
        <w:tc>
          <w:tcPr>
            <w:tcW w:w="494" w:type="dxa"/>
          </w:tcPr>
          <w:p w14:paraId="54ED345F" w14:textId="77777777" w:rsidR="00B5768A" w:rsidRPr="00F02695" w:rsidRDefault="00B5768A" w:rsidP="002F24C3"/>
        </w:tc>
        <w:tc>
          <w:tcPr>
            <w:tcW w:w="466" w:type="dxa"/>
            <w:shd w:val="clear" w:color="auto" w:fill="D9D9D9" w:themeFill="background1" w:themeFillShade="D9"/>
          </w:tcPr>
          <w:p w14:paraId="2AFEFCFA" w14:textId="77777777" w:rsidR="00B5768A" w:rsidRPr="00F02695" w:rsidRDefault="00B5768A" w:rsidP="002F24C3"/>
        </w:tc>
      </w:tr>
      <w:tr w:rsidR="00B5768A" w:rsidRPr="00F02695" w14:paraId="55104960" w14:textId="77777777" w:rsidTr="002F24C3">
        <w:trPr>
          <w:trHeight w:val="224"/>
        </w:trPr>
        <w:tc>
          <w:tcPr>
            <w:tcW w:w="917" w:type="dxa"/>
            <w:tcBorders>
              <w:right w:val="single" w:sz="12" w:space="0" w:color="auto"/>
            </w:tcBorders>
          </w:tcPr>
          <w:p w14:paraId="79148201" w14:textId="77777777" w:rsidR="00B5768A" w:rsidRPr="00F02695" w:rsidRDefault="00B5768A" w:rsidP="002F24C3">
            <w:pPr>
              <w:jc w:val="center"/>
            </w:pPr>
            <w:r w:rsidRPr="00F02695">
              <w:t>11</w:t>
            </w:r>
          </w:p>
        </w:tc>
        <w:tc>
          <w:tcPr>
            <w:tcW w:w="2246" w:type="dxa"/>
            <w:tcBorders>
              <w:left w:val="single" w:sz="12" w:space="0" w:color="auto"/>
            </w:tcBorders>
          </w:tcPr>
          <w:p w14:paraId="22CC62E4" w14:textId="77777777" w:rsidR="00B5768A" w:rsidRPr="00F02695" w:rsidRDefault="00B5768A" w:rsidP="002F24C3"/>
        </w:tc>
        <w:tc>
          <w:tcPr>
            <w:tcW w:w="572" w:type="dxa"/>
          </w:tcPr>
          <w:p w14:paraId="15FA887E" w14:textId="77777777" w:rsidR="00B5768A" w:rsidRPr="00F02695" w:rsidRDefault="00B5768A" w:rsidP="002F24C3"/>
        </w:tc>
        <w:tc>
          <w:tcPr>
            <w:tcW w:w="571" w:type="dxa"/>
            <w:tcBorders>
              <w:right w:val="double" w:sz="18" w:space="0" w:color="auto"/>
            </w:tcBorders>
            <w:shd w:val="clear" w:color="auto" w:fill="D9D9D9" w:themeFill="background1" w:themeFillShade="D9"/>
          </w:tcPr>
          <w:p w14:paraId="4752FE13" w14:textId="77777777" w:rsidR="00B5768A" w:rsidRPr="00F02695" w:rsidRDefault="00B5768A" w:rsidP="002F24C3"/>
        </w:tc>
        <w:tc>
          <w:tcPr>
            <w:tcW w:w="917" w:type="dxa"/>
            <w:tcBorders>
              <w:left w:val="double" w:sz="18" w:space="0" w:color="auto"/>
              <w:right w:val="single" w:sz="12" w:space="0" w:color="auto"/>
            </w:tcBorders>
          </w:tcPr>
          <w:p w14:paraId="55E9F080" w14:textId="77777777" w:rsidR="00B5768A" w:rsidRPr="00F02695" w:rsidRDefault="00B5768A" w:rsidP="002F24C3">
            <w:pPr>
              <w:jc w:val="center"/>
            </w:pPr>
            <w:r w:rsidRPr="00F02695">
              <w:t>22</w:t>
            </w:r>
          </w:p>
        </w:tc>
        <w:tc>
          <w:tcPr>
            <w:tcW w:w="2202" w:type="dxa"/>
            <w:tcBorders>
              <w:left w:val="single" w:sz="12" w:space="0" w:color="auto"/>
            </w:tcBorders>
          </w:tcPr>
          <w:p w14:paraId="0ABC30ED" w14:textId="77777777" w:rsidR="00B5768A" w:rsidRPr="00F02695" w:rsidRDefault="00B5768A" w:rsidP="002F24C3"/>
        </w:tc>
        <w:tc>
          <w:tcPr>
            <w:tcW w:w="494" w:type="dxa"/>
          </w:tcPr>
          <w:p w14:paraId="70ADA014" w14:textId="77777777" w:rsidR="00B5768A" w:rsidRPr="00F02695" w:rsidRDefault="00B5768A" w:rsidP="002F24C3"/>
        </w:tc>
        <w:tc>
          <w:tcPr>
            <w:tcW w:w="466" w:type="dxa"/>
            <w:shd w:val="clear" w:color="auto" w:fill="D9D9D9" w:themeFill="background1" w:themeFillShade="D9"/>
          </w:tcPr>
          <w:p w14:paraId="4FE31102" w14:textId="77777777" w:rsidR="00B5768A" w:rsidRPr="00F02695" w:rsidRDefault="00B5768A" w:rsidP="002F24C3"/>
        </w:tc>
      </w:tr>
    </w:tbl>
    <w:p w14:paraId="6CDBC4EF" w14:textId="77777777" w:rsidR="00B5768A" w:rsidRPr="00F02695" w:rsidRDefault="00B5768A" w:rsidP="00B5768A"/>
    <w:p w14:paraId="461EF597" w14:textId="77777777" w:rsidR="00B5768A" w:rsidRPr="00F02695" w:rsidRDefault="00B5768A" w:rsidP="005045F4">
      <w:pPr>
        <w:pStyle w:val="Prrafodelista"/>
        <w:numPr>
          <w:ilvl w:val="0"/>
          <w:numId w:val="99"/>
        </w:numPr>
        <w:spacing w:after="0" w:line="240" w:lineRule="auto"/>
        <w:jc w:val="left"/>
        <w:rPr>
          <w:rFonts w:ascii="Segoe UI" w:hAnsi="Segoe UI" w:cs="Segoe UI"/>
        </w:rPr>
      </w:pPr>
      <w:r w:rsidRPr="00F02695">
        <w:rPr>
          <w:rFonts w:ascii="Segoe UI" w:hAnsi="Segoe UI" w:cs="Segoe UI"/>
        </w:rPr>
        <w:t xml:space="preserve">Total correctas: </w:t>
      </w:r>
    </w:p>
    <w:p w14:paraId="2CC089EF" w14:textId="77777777" w:rsidR="00B5768A" w:rsidRPr="00F02695" w:rsidRDefault="00B5768A" w:rsidP="005045F4">
      <w:pPr>
        <w:pStyle w:val="Prrafodelista"/>
        <w:numPr>
          <w:ilvl w:val="0"/>
          <w:numId w:val="99"/>
        </w:numPr>
        <w:spacing w:after="0" w:line="240" w:lineRule="auto"/>
        <w:jc w:val="left"/>
        <w:rPr>
          <w:rFonts w:ascii="Segoe UI" w:hAnsi="Segoe UI" w:cs="Segoe UI"/>
        </w:rPr>
      </w:pPr>
      <w:r w:rsidRPr="00F02695">
        <w:rPr>
          <w:rFonts w:ascii="Segoe UI" w:hAnsi="Segoe UI" w:cs="Segoe UI"/>
        </w:rPr>
        <w:t xml:space="preserve">% de correctas (Total correctas x 100 / 22): </w:t>
      </w:r>
    </w:p>
    <w:p w14:paraId="717854C3" w14:textId="77777777" w:rsidR="00B5768A" w:rsidRPr="00F02695" w:rsidRDefault="00B5768A" w:rsidP="00B5768A">
      <w:pPr>
        <w:rPr>
          <w:u w:val="single"/>
        </w:rPr>
      </w:pPr>
    </w:p>
    <w:p w14:paraId="3058ACDC" w14:textId="77777777" w:rsidR="00B5768A" w:rsidRPr="00F02695" w:rsidRDefault="00B5768A" w:rsidP="00B5768A">
      <w:pPr>
        <w:rPr>
          <w:u w:val="single"/>
        </w:rPr>
      </w:pPr>
      <w:r w:rsidRPr="00F02695">
        <w:rPr>
          <w:u w:val="single"/>
        </w:rPr>
        <w:t>Tercera parte: Puesta en común en grupos pequeños</w:t>
      </w:r>
      <w:r w:rsidRPr="00F02695">
        <w:t>: se realizarán grupos de interacción cara a cara formados por un estudiante de cada condición experimental.</w:t>
      </w:r>
    </w:p>
    <w:p w14:paraId="54EC3CAD" w14:textId="77777777" w:rsidR="00B5768A" w:rsidRPr="00F02695" w:rsidRDefault="00B5768A" w:rsidP="00B5768A"/>
    <w:p w14:paraId="05E0A100" w14:textId="77777777" w:rsidR="00B5768A" w:rsidRPr="00F02695" w:rsidRDefault="00B5768A" w:rsidP="005045F4">
      <w:pPr>
        <w:pStyle w:val="Prrafodelista"/>
        <w:numPr>
          <w:ilvl w:val="0"/>
          <w:numId w:val="102"/>
        </w:numPr>
        <w:spacing w:after="0" w:line="240" w:lineRule="auto"/>
        <w:jc w:val="left"/>
        <w:rPr>
          <w:rFonts w:ascii="Segoe UI" w:hAnsi="Segoe UI" w:cs="Segoe UI"/>
        </w:rPr>
      </w:pPr>
      <w:r w:rsidRPr="00F02695">
        <w:rPr>
          <w:rFonts w:ascii="Segoe UI" w:hAnsi="Segoe UI" w:cs="Segoe UI"/>
        </w:rPr>
        <w:t xml:space="preserve">Describir qué tipo de instrucción de procesamiento que ha recibido cada integrante. </w:t>
      </w:r>
    </w:p>
    <w:p w14:paraId="158D42E9" w14:textId="77777777" w:rsidR="00B5768A" w:rsidRPr="00F02695" w:rsidRDefault="00B5768A" w:rsidP="005045F4">
      <w:pPr>
        <w:pStyle w:val="Prrafodelista"/>
        <w:numPr>
          <w:ilvl w:val="0"/>
          <w:numId w:val="98"/>
        </w:numPr>
        <w:spacing w:after="0" w:line="360" w:lineRule="auto"/>
        <w:jc w:val="left"/>
        <w:rPr>
          <w:rFonts w:ascii="Segoe UI" w:hAnsi="Segoe UI" w:cs="Segoe UI"/>
        </w:rPr>
      </w:pPr>
      <w:r w:rsidRPr="00F02695">
        <w:rPr>
          <w:rFonts w:ascii="Segoe UI" w:hAnsi="Segoe UI" w:cs="Segoe UI"/>
        </w:rPr>
        <w:t>Condición 1:</w:t>
      </w:r>
    </w:p>
    <w:p w14:paraId="674CAA2D" w14:textId="77777777" w:rsidR="00B5768A" w:rsidRPr="00F02695" w:rsidRDefault="00B5768A" w:rsidP="005045F4">
      <w:pPr>
        <w:pStyle w:val="Prrafodelista"/>
        <w:numPr>
          <w:ilvl w:val="0"/>
          <w:numId w:val="98"/>
        </w:numPr>
        <w:spacing w:after="0" w:line="360" w:lineRule="auto"/>
        <w:jc w:val="left"/>
        <w:rPr>
          <w:rFonts w:ascii="Segoe UI" w:hAnsi="Segoe UI" w:cs="Segoe UI"/>
        </w:rPr>
      </w:pPr>
      <w:r w:rsidRPr="00F02695">
        <w:rPr>
          <w:rFonts w:ascii="Segoe UI" w:hAnsi="Segoe UI" w:cs="Segoe UI"/>
        </w:rPr>
        <w:t>Condición 2:</w:t>
      </w:r>
    </w:p>
    <w:p w14:paraId="03296FC5" w14:textId="77777777" w:rsidR="00B5768A" w:rsidRPr="00F02695" w:rsidRDefault="00B5768A" w:rsidP="005045F4">
      <w:pPr>
        <w:pStyle w:val="Prrafodelista"/>
        <w:numPr>
          <w:ilvl w:val="0"/>
          <w:numId w:val="98"/>
        </w:numPr>
        <w:spacing w:after="0" w:line="360" w:lineRule="auto"/>
        <w:jc w:val="left"/>
        <w:rPr>
          <w:rFonts w:ascii="Segoe UI" w:hAnsi="Segoe UI" w:cs="Segoe UI"/>
        </w:rPr>
      </w:pPr>
      <w:r w:rsidRPr="00F02695">
        <w:rPr>
          <w:rFonts w:ascii="Segoe UI" w:hAnsi="Segoe UI" w:cs="Segoe UI"/>
        </w:rPr>
        <w:t xml:space="preserve">Condición 3: </w:t>
      </w:r>
    </w:p>
    <w:p w14:paraId="67B18FDD" w14:textId="77777777" w:rsidR="00B5768A" w:rsidRPr="00F02695" w:rsidRDefault="00B5768A" w:rsidP="005045F4">
      <w:pPr>
        <w:pStyle w:val="Prrafodelista"/>
        <w:numPr>
          <w:ilvl w:val="0"/>
          <w:numId w:val="102"/>
        </w:numPr>
        <w:spacing w:after="0" w:line="240" w:lineRule="auto"/>
        <w:jc w:val="left"/>
        <w:rPr>
          <w:rFonts w:ascii="Segoe UI" w:hAnsi="Segoe UI" w:cs="Segoe UI"/>
        </w:rPr>
      </w:pPr>
      <w:r w:rsidRPr="00F02695">
        <w:rPr>
          <w:rFonts w:ascii="Segoe UI" w:hAnsi="Segoe UI" w:cs="Segoe UI"/>
        </w:rPr>
        <w:t>¿En qué aspectos de la experiencia o del estímulo hacen énfasis cada una de las condiciones? (Visuales, fonológicos o semánticos)</w:t>
      </w:r>
    </w:p>
    <w:p w14:paraId="21E8ED14" w14:textId="77777777" w:rsidR="00B5768A" w:rsidRPr="00F02695" w:rsidRDefault="00B5768A" w:rsidP="005045F4">
      <w:pPr>
        <w:pStyle w:val="Prrafodelista"/>
        <w:numPr>
          <w:ilvl w:val="0"/>
          <w:numId w:val="98"/>
        </w:numPr>
        <w:spacing w:after="0" w:line="240" w:lineRule="auto"/>
        <w:jc w:val="left"/>
        <w:rPr>
          <w:rFonts w:ascii="Segoe UI" w:hAnsi="Segoe UI" w:cs="Segoe UI"/>
        </w:rPr>
      </w:pPr>
      <w:r w:rsidRPr="00F02695">
        <w:rPr>
          <w:rFonts w:ascii="Segoe UI" w:hAnsi="Segoe UI" w:cs="Segoe UI"/>
        </w:rPr>
        <w:t>Condición 1:</w:t>
      </w:r>
    </w:p>
    <w:p w14:paraId="7FDBCFEF" w14:textId="77777777" w:rsidR="00B5768A" w:rsidRPr="00F02695" w:rsidRDefault="00B5768A" w:rsidP="005045F4">
      <w:pPr>
        <w:pStyle w:val="Prrafodelista"/>
        <w:numPr>
          <w:ilvl w:val="0"/>
          <w:numId w:val="98"/>
        </w:numPr>
        <w:spacing w:after="0" w:line="240" w:lineRule="auto"/>
        <w:jc w:val="left"/>
        <w:rPr>
          <w:rFonts w:ascii="Segoe UI" w:hAnsi="Segoe UI" w:cs="Segoe UI"/>
        </w:rPr>
      </w:pPr>
      <w:r w:rsidRPr="00F02695">
        <w:rPr>
          <w:rFonts w:ascii="Segoe UI" w:hAnsi="Segoe UI" w:cs="Segoe UI"/>
        </w:rPr>
        <w:t>Condición 2:</w:t>
      </w:r>
    </w:p>
    <w:p w14:paraId="2EC50274" w14:textId="77777777" w:rsidR="00B5768A" w:rsidRPr="00F02695" w:rsidRDefault="00B5768A" w:rsidP="005045F4">
      <w:pPr>
        <w:pStyle w:val="Prrafodelista"/>
        <w:numPr>
          <w:ilvl w:val="0"/>
          <w:numId w:val="98"/>
        </w:numPr>
        <w:spacing w:after="0" w:line="240" w:lineRule="auto"/>
        <w:jc w:val="left"/>
        <w:rPr>
          <w:rFonts w:ascii="Segoe UI" w:hAnsi="Segoe UI" w:cs="Segoe UI"/>
        </w:rPr>
      </w:pPr>
      <w:r w:rsidRPr="00F02695">
        <w:rPr>
          <w:rFonts w:ascii="Segoe UI" w:hAnsi="Segoe UI" w:cs="Segoe UI"/>
        </w:rPr>
        <w:t xml:space="preserve">Condición 3: </w:t>
      </w:r>
    </w:p>
    <w:p w14:paraId="56FBF514" w14:textId="77777777" w:rsidR="00B5768A" w:rsidRPr="00F02695" w:rsidRDefault="00B5768A" w:rsidP="00B5768A">
      <w:pPr>
        <w:pStyle w:val="Prrafodelista"/>
        <w:ind w:left="1353"/>
        <w:rPr>
          <w:rFonts w:ascii="Segoe UI" w:hAnsi="Segoe UI" w:cs="Segoe UI"/>
        </w:rPr>
      </w:pPr>
    </w:p>
    <w:p w14:paraId="1AF5F169" w14:textId="77777777" w:rsidR="00B5768A" w:rsidRPr="00F02695" w:rsidRDefault="00B5768A" w:rsidP="005045F4">
      <w:pPr>
        <w:pStyle w:val="Prrafodelista"/>
        <w:numPr>
          <w:ilvl w:val="0"/>
          <w:numId w:val="102"/>
        </w:numPr>
        <w:spacing w:after="0" w:line="240" w:lineRule="auto"/>
        <w:jc w:val="left"/>
        <w:rPr>
          <w:rFonts w:ascii="Segoe UI" w:hAnsi="Segoe UI" w:cs="Segoe UI"/>
        </w:rPr>
      </w:pPr>
      <w:r w:rsidRPr="00F02695">
        <w:rPr>
          <w:rFonts w:ascii="Segoe UI" w:hAnsi="Segoe UI" w:cs="Segoe UI"/>
        </w:rPr>
        <w:t>Discutir cuál es la variable independiente, es decir, la que ha manipulado el investigador.</w:t>
      </w:r>
    </w:p>
    <w:p w14:paraId="683B0742" w14:textId="77777777" w:rsidR="00B5768A" w:rsidRPr="00F02695" w:rsidRDefault="00B5768A" w:rsidP="00B5768A">
      <w:pPr>
        <w:pStyle w:val="Prrafodelista"/>
        <w:ind w:left="360"/>
        <w:rPr>
          <w:rFonts w:ascii="Segoe UI" w:hAnsi="Segoe UI" w:cs="Segoe UI"/>
        </w:rPr>
      </w:pPr>
    </w:p>
    <w:p w14:paraId="3B925F12" w14:textId="77777777" w:rsidR="00B5768A" w:rsidRPr="00F02695" w:rsidRDefault="00B5768A" w:rsidP="005045F4">
      <w:pPr>
        <w:pStyle w:val="Prrafodelista"/>
        <w:numPr>
          <w:ilvl w:val="0"/>
          <w:numId w:val="102"/>
        </w:numPr>
        <w:spacing w:after="0" w:line="240" w:lineRule="auto"/>
        <w:jc w:val="left"/>
        <w:rPr>
          <w:rFonts w:ascii="Segoe UI" w:hAnsi="Segoe UI" w:cs="Segoe UI"/>
        </w:rPr>
      </w:pPr>
      <w:r w:rsidRPr="00F02695">
        <w:rPr>
          <w:rFonts w:ascii="Segoe UI" w:hAnsi="Segoe UI" w:cs="Segoe UI"/>
        </w:rPr>
        <w:t>Discutir cuál es la variable dependiente, es decir, la que hemos medido.</w:t>
      </w:r>
    </w:p>
    <w:p w14:paraId="7956052F" w14:textId="77777777" w:rsidR="00B5768A" w:rsidRDefault="00B5768A" w:rsidP="00B5768A"/>
    <w:p w14:paraId="7411DF7F" w14:textId="77777777" w:rsidR="00B5768A" w:rsidRDefault="00B5768A" w:rsidP="00B5768A"/>
    <w:p w14:paraId="6CB7FC0D" w14:textId="77777777" w:rsidR="00B5768A" w:rsidRDefault="00B5768A" w:rsidP="00B5768A"/>
    <w:p w14:paraId="694D74BC" w14:textId="77777777" w:rsidR="00B5768A" w:rsidRDefault="00B5768A" w:rsidP="00B5768A"/>
    <w:p w14:paraId="5B842D6E" w14:textId="77777777" w:rsidR="00B5768A" w:rsidRPr="00F02695" w:rsidRDefault="00B5768A" w:rsidP="00B5768A"/>
    <w:p w14:paraId="78CFCCB1" w14:textId="77777777" w:rsidR="00B5768A" w:rsidRPr="00F02695" w:rsidRDefault="00B5768A" w:rsidP="005045F4">
      <w:pPr>
        <w:pStyle w:val="Prrafodelista"/>
        <w:numPr>
          <w:ilvl w:val="0"/>
          <w:numId w:val="102"/>
        </w:numPr>
        <w:spacing w:after="0" w:line="240" w:lineRule="auto"/>
        <w:jc w:val="left"/>
        <w:rPr>
          <w:rFonts w:ascii="Segoe UI" w:hAnsi="Segoe UI" w:cs="Segoe UI"/>
        </w:rPr>
      </w:pPr>
      <w:r w:rsidRPr="00F02695">
        <w:rPr>
          <w:rFonts w:ascii="Segoe UI" w:hAnsi="Segoe UI" w:cs="Segoe UI"/>
        </w:rPr>
        <w:lastRenderedPageBreak/>
        <w:t>Con los datos de todos los integrantes, calcular la media (%) para cada condición y representar en el gráfico:</w:t>
      </w:r>
    </w:p>
    <w:p w14:paraId="56ECAC8B" w14:textId="77777777" w:rsidR="00B5768A" w:rsidRPr="00F02695" w:rsidRDefault="00B5768A" w:rsidP="00B5768A">
      <w:r w:rsidRPr="00F02695">
        <w:rPr>
          <w:noProof/>
        </w:rPr>
        <w:drawing>
          <wp:anchor distT="0" distB="0" distL="114300" distR="114300" simplePos="0" relativeHeight="251705856" behindDoc="1" locked="0" layoutInCell="1" allowOverlap="1" wp14:anchorId="0DC5624A" wp14:editId="68586136">
            <wp:simplePos x="0" y="0"/>
            <wp:positionH relativeFrom="column">
              <wp:posOffset>1028065</wp:posOffset>
            </wp:positionH>
            <wp:positionV relativeFrom="paragraph">
              <wp:posOffset>131445</wp:posOffset>
            </wp:positionV>
            <wp:extent cx="3082290" cy="1732280"/>
            <wp:effectExtent l="0" t="0" r="16510" b="2032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50A42F48" w14:textId="77777777" w:rsidR="00B5768A" w:rsidRPr="00F02695" w:rsidRDefault="00B5768A" w:rsidP="00B5768A">
      <w:pPr>
        <w:jc w:val="center"/>
      </w:pPr>
    </w:p>
    <w:p w14:paraId="45B6AE61" w14:textId="77777777" w:rsidR="00B5768A" w:rsidRPr="00F02695" w:rsidRDefault="00B5768A" w:rsidP="00B5768A"/>
    <w:p w14:paraId="0C4C952F" w14:textId="77777777" w:rsidR="00B5768A" w:rsidRPr="00F02695" w:rsidRDefault="00B5768A" w:rsidP="00B5768A"/>
    <w:p w14:paraId="7103ECA9" w14:textId="77777777" w:rsidR="00B5768A" w:rsidRPr="00F02695" w:rsidRDefault="00B5768A" w:rsidP="00B5768A"/>
    <w:p w14:paraId="3E9AFF43" w14:textId="77777777" w:rsidR="00B5768A" w:rsidRPr="00F02695" w:rsidRDefault="00B5768A" w:rsidP="00B5768A"/>
    <w:p w14:paraId="5B3F8E85" w14:textId="77777777" w:rsidR="00B5768A" w:rsidRPr="00F02695" w:rsidRDefault="00B5768A" w:rsidP="00B5768A"/>
    <w:p w14:paraId="304B74B6" w14:textId="77777777" w:rsidR="00B5768A" w:rsidRPr="00F02695" w:rsidRDefault="00B5768A" w:rsidP="00B5768A"/>
    <w:p w14:paraId="59C92F46" w14:textId="77777777" w:rsidR="00B5768A" w:rsidRDefault="00B5768A" w:rsidP="00B5768A">
      <w:pPr>
        <w:rPr>
          <w:u w:val="single"/>
        </w:rPr>
      </w:pPr>
    </w:p>
    <w:p w14:paraId="1627835F" w14:textId="77777777" w:rsidR="00B5768A" w:rsidRDefault="00B5768A" w:rsidP="00B5768A">
      <w:pPr>
        <w:rPr>
          <w:u w:val="single"/>
        </w:rPr>
      </w:pPr>
    </w:p>
    <w:p w14:paraId="04E79F6B" w14:textId="77777777" w:rsidR="00B5768A" w:rsidRDefault="00B5768A" w:rsidP="00B5768A">
      <w:pPr>
        <w:rPr>
          <w:u w:val="single"/>
        </w:rPr>
      </w:pPr>
    </w:p>
    <w:p w14:paraId="44DB7F6C" w14:textId="77777777" w:rsidR="00B5768A" w:rsidRPr="00F02695" w:rsidRDefault="00B5768A" w:rsidP="00B5768A">
      <w:pPr>
        <w:rPr>
          <w:u w:val="single"/>
        </w:rPr>
      </w:pPr>
      <w:r w:rsidRPr="00F02695">
        <w:rPr>
          <w:u w:val="single"/>
        </w:rPr>
        <w:t>Cuarta parte: Conclusiones y puesta en común</w:t>
      </w:r>
    </w:p>
    <w:p w14:paraId="33B42AE0" w14:textId="77777777" w:rsidR="00B5768A" w:rsidRPr="00F02695" w:rsidRDefault="00B5768A" w:rsidP="00B5768A">
      <w:pPr>
        <w:rPr>
          <w:u w:val="single"/>
        </w:rPr>
      </w:pPr>
    </w:p>
    <w:p w14:paraId="21DDA8A5" w14:textId="77777777" w:rsidR="00B5768A" w:rsidRPr="00F02695" w:rsidRDefault="00B5768A" w:rsidP="00B5768A">
      <w:r w:rsidRPr="00F02695">
        <w:t>Discute con tu grupo las siguientes cuestiones:</w:t>
      </w:r>
    </w:p>
    <w:p w14:paraId="4F9B908A" w14:textId="77777777" w:rsidR="00B5768A" w:rsidRPr="00F02695" w:rsidRDefault="00B5768A" w:rsidP="00B5768A">
      <w:pPr>
        <w:rPr>
          <w:u w:val="single"/>
        </w:rPr>
      </w:pPr>
    </w:p>
    <w:p w14:paraId="1E04ECBB" w14:textId="77777777" w:rsidR="00B5768A" w:rsidRPr="00F02695" w:rsidRDefault="00B5768A" w:rsidP="005045F4">
      <w:pPr>
        <w:pStyle w:val="Prrafodelista"/>
        <w:numPr>
          <w:ilvl w:val="0"/>
          <w:numId w:val="100"/>
        </w:numPr>
        <w:spacing w:after="0" w:line="240" w:lineRule="auto"/>
        <w:jc w:val="left"/>
        <w:rPr>
          <w:rFonts w:ascii="Segoe UI" w:hAnsi="Segoe UI" w:cs="Segoe UI"/>
        </w:rPr>
      </w:pPr>
      <w:r w:rsidRPr="00F02695">
        <w:rPr>
          <w:rFonts w:ascii="Segoe UI" w:hAnsi="Segoe UI" w:cs="Segoe UI"/>
        </w:rPr>
        <w:t xml:space="preserve">¿Cuáles son los principales procesos de memoria y cuál se ha manipulado en este caso? </w:t>
      </w:r>
    </w:p>
    <w:p w14:paraId="3DFA794E" w14:textId="77777777" w:rsidR="00B5768A" w:rsidRDefault="00B5768A" w:rsidP="00B5768A"/>
    <w:p w14:paraId="4D0C8817" w14:textId="77777777" w:rsidR="00B5768A" w:rsidRPr="00382995" w:rsidRDefault="00B5768A" w:rsidP="00B5768A"/>
    <w:p w14:paraId="74CDC3A0" w14:textId="77777777" w:rsidR="00B5768A" w:rsidRPr="00F02695" w:rsidRDefault="00B5768A" w:rsidP="005045F4">
      <w:pPr>
        <w:pStyle w:val="Prrafodelista"/>
        <w:numPr>
          <w:ilvl w:val="0"/>
          <w:numId w:val="100"/>
        </w:numPr>
        <w:spacing w:after="0" w:line="240" w:lineRule="auto"/>
        <w:jc w:val="left"/>
        <w:rPr>
          <w:rFonts w:ascii="Segoe UI" w:hAnsi="Segoe UI" w:cs="Segoe UI"/>
        </w:rPr>
      </w:pPr>
      <w:r w:rsidRPr="00F02695">
        <w:rPr>
          <w:rFonts w:ascii="Segoe UI" w:hAnsi="Segoe UI" w:cs="Segoe UI"/>
        </w:rPr>
        <w:t>¿Qué dos partes principales tienen los experimentos de memoria? ¿Con qué procesos de memoria se corresponden?</w:t>
      </w:r>
    </w:p>
    <w:p w14:paraId="14D6D933" w14:textId="77777777" w:rsidR="00B5768A" w:rsidRPr="00F02695" w:rsidRDefault="00B5768A" w:rsidP="00B5768A"/>
    <w:p w14:paraId="1157279D" w14:textId="77777777" w:rsidR="00B5768A" w:rsidRPr="00F02695" w:rsidRDefault="00B5768A" w:rsidP="00B5768A"/>
    <w:p w14:paraId="57975A58" w14:textId="77777777" w:rsidR="00B5768A" w:rsidRPr="00F02695" w:rsidRDefault="00B5768A" w:rsidP="005045F4">
      <w:pPr>
        <w:pStyle w:val="Prrafodelista"/>
        <w:numPr>
          <w:ilvl w:val="0"/>
          <w:numId w:val="100"/>
        </w:numPr>
        <w:spacing w:after="0" w:line="240" w:lineRule="auto"/>
        <w:jc w:val="left"/>
        <w:rPr>
          <w:rFonts w:ascii="Segoe UI" w:hAnsi="Segoe UI" w:cs="Segoe UI"/>
        </w:rPr>
      </w:pPr>
      <w:r w:rsidRPr="00F02695">
        <w:rPr>
          <w:rFonts w:ascii="Segoe UI" w:hAnsi="Segoe UI" w:cs="Segoe UI"/>
        </w:rPr>
        <w:t>¿Qué sistema de memoria se ha estudiado?</w:t>
      </w:r>
    </w:p>
    <w:p w14:paraId="6471D788" w14:textId="77777777" w:rsidR="00B5768A" w:rsidRPr="00F02695" w:rsidRDefault="00B5768A" w:rsidP="00B5768A"/>
    <w:p w14:paraId="7E665604" w14:textId="77777777" w:rsidR="00B5768A" w:rsidRPr="00F02695" w:rsidRDefault="00B5768A" w:rsidP="00B5768A"/>
    <w:p w14:paraId="36FEE0F3" w14:textId="77777777" w:rsidR="00B5768A" w:rsidRPr="00F02695" w:rsidRDefault="00B5768A" w:rsidP="005045F4">
      <w:pPr>
        <w:pStyle w:val="Prrafodelista"/>
        <w:numPr>
          <w:ilvl w:val="0"/>
          <w:numId w:val="100"/>
        </w:numPr>
        <w:spacing w:after="0" w:line="240" w:lineRule="auto"/>
        <w:jc w:val="left"/>
        <w:rPr>
          <w:rFonts w:ascii="Segoe UI" w:hAnsi="Segoe UI" w:cs="Segoe UI"/>
        </w:rPr>
      </w:pPr>
      <w:r w:rsidRPr="00F02695">
        <w:rPr>
          <w:rFonts w:ascii="Segoe UI" w:hAnsi="Segoe UI" w:cs="Segoe UI"/>
        </w:rPr>
        <w:t xml:space="preserve">¿Qué condición de procesamiento durante la codificación aumenta más la probabilidad de recuerdo posterior? </w:t>
      </w:r>
    </w:p>
    <w:p w14:paraId="6B0889BD" w14:textId="77777777" w:rsidR="00B5768A" w:rsidRPr="00F02695" w:rsidRDefault="00B5768A" w:rsidP="00B5768A"/>
    <w:p w14:paraId="41991218" w14:textId="77777777" w:rsidR="00B5768A" w:rsidRPr="00F02695" w:rsidRDefault="00B5768A" w:rsidP="00B5768A"/>
    <w:p w14:paraId="2857F511" w14:textId="77777777" w:rsidR="00B5768A" w:rsidRPr="00F02695" w:rsidRDefault="00B5768A" w:rsidP="005045F4">
      <w:pPr>
        <w:pStyle w:val="Prrafodelista"/>
        <w:numPr>
          <w:ilvl w:val="0"/>
          <w:numId w:val="100"/>
        </w:numPr>
        <w:spacing w:after="0" w:line="240" w:lineRule="auto"/>
        <w:jc w:val="left"/>
        <w:rPr>
          <w:rFonts w:ascii="Segoe UI" w:hAnsi="Segoe UI" w:cs="Segoe UI"/>
        </w:rPr>
      </w:pPr>
      <w:r w:rsidRPr="00F02695">
        <w:rPr>
          <w:rFonts w:ascii="Segoe UI" w:hAnsi="Segoe UI" w:cs="Segoe UI"/>
        </w:rPr>
        <w:t>¿Consideras que la creación de huellas de memoria es un proceso activo o pasivo? ¿Por qué?</w:t>
      </w:r>
    </w:p>
    <w:p w14:paraId="5161588E" w14:textId="77777777" w:rsidR="00B5768A" w:rsidRPr="00F02695" w:rsidRDefault="00B5768A" w:rsidP="00B5768A"/>
    <w:p w14:paraId="1E8F0F16" w14:textId="77777777" w:rsidR="00B5768A" w:rsidRPr="00F02695" w:rsidRDefault="00B5768A" w:rsidP="00B5768A"/>
    <w:p w14:paraId="71428E1D" w14:textId="77777777" w:rsidR="00B5768A" w:rsidRPr="00F02695" w:rsidRDefault="00B5768A" w:rsidP="005045F4">
      <w:pPr>
        <w:pStyle w:val="Prrafodelista"/>
        <w:numPr>
          <w:ilvl w:val="0"/>
          <w:numId w:val="100"/>
        </w:numPr>
        <w:spacing w:after="0" w:line="240" w:lineRule="auto"/>
        <w:jc w:val="left"/>
        <w:rPr>
          <w:rFonts w:ascii="Segoe UI" w:hAnsi="Segoe UI" w:cs="Segoe UI"/>
        </w:rPr>
      </w:pPr>
      <w:r w:rsidRPr="00F02695">
        <w:rPr>
          <w:rFonts w:ascii="Segoe UI" w:hAnsi="Segoe UI" w:cs="Segoe UI"/>
        </w:rPr>
        <w:t>¿Qué recomendación pedagógica o método de estudio diseñarías para que un estudiante de instituto aplicara este hallazgo experimental? Puedes escoger un concepto o tema de alguna materia (Historia, Literatura, Biología…) para ilustrar tu recomendación.</w:t>
      </w:r>
    </w:p>
    <w:p w14:paraId="2152E78C" w14:textId="77777777" w:rsidR="00B5768A" w:rsidRDefault="00B5768A" w:rsidP="00B5768A">
      <w:pPr>
        <w:jc w:val="left"/>
      </w:pPr>
    </w:p>
    <w:p w14:paraId="0489A6D3" w14:textId="77777777" w:rsidR="00B5768A" w:rsidRDefault="00B5768A" w:rsidP="00B5768A">
      <w:pPr>
        <w:jc w:val="left"/>
      </w:pPr>
    </w:p>
    <w:p w14:paraId="2FD1B2A3" w14:textId="77777777" w:rsidR="00B5768A" w:rsidRDefault="00B5768A" w:rsidP="00B5768A">
      <w:pPr>
        <w:jc w:val="left"/>
      </w:pPr>
    </w:p>
    <w:p w14:paraId="1ABEE3B8" w14:textId="77777777" w:rsidR="00B5768A" w:rsidRDefault="00B5768A" w:rsidP="00B5768A">
      <w:pPr>
        <w:pStyle w:val="Ttulo1"/>
      </w:pPr>
    </w:p>
    <w:p w14:paraId="2832CEC8" w14:textId="77777777" w:rsidR="00B5768A" w:rsidRDefault="00B5768A" w:rsidP="00B5768A">
      <w:pPr>
        <w:pStyle w:val="Ttulo1"/>
      </w:pPr>
    </w:p>
    <w:p w14:paraId="40338654" w14:textId="52DC1220" w:rsidR="00B5768A" w:rsidRPr="005B44C8" w:rsidRDefault="00B5768A" w:rsidP="00B77FB6">
      <w:pPr>
        <w:pStyle w:val="Ttulo2"/>
      </w:pPr>
      <w:bookmarkStart w:id="38" w:name="_Toc153383857"/>
      <w:r w:rsidRPr="005B44C8">
        <w:lastRenderedPageBreak/>
        <w:t>Práctica 2. Casos clínicos: Síndrome amnésico</w:t>
      </w:r>
      <w:bookmarkEnd w:id="38"/>
    </w:p>
    <w:p w14:paraId="13B51CC9" w14:textId="77777777" w:rsidR="00B5768A" w:rsidRPr="005B44C8" w:rsidRDefault="00B5768A" w:rsidP="00B5768A"/>
    <w:p w14:paraId="261DFD73" w14:textId="77777777" w:rsidR="00B5768A" w:rsidRPr="005B44C8" w:rsidRDefault="00B5768A" w:rsidP="00B5768A">
      <w:pPr>
        <w:rPr>
          <w:b/>
        </w:rPr>
      </w:pPr>
      <w:r w:rsidRPr="005B44C8">
        <w:rPr>
          <w:b/>
        </w:rPr>
        <w:t>Introducción</w:t>
      </w:r>
    </w:p>
    <w:p w14:paraId="6790E19E" w14:textId="77777777" w:rsidR="00B5768A" w:rsidRPr="005B44C8" w:rsidRDefault="00B5768A" w:rsidP="00B5768A"/>
    <w:p w14:paraId="3C2C571F" w14:textId="77777777" w:rsidR="00B5768A" w:rsidRPr="005B44C8" w:rsidRDefault="00B5768A" w:rsidP="00B5768A">
      <w:r w:rsidRPr="005B44C8">
        <w:t xml:space="preserve">Una forma de entender el funcionamiento del sistema cognitivo es a través de las disociaciones que se produce en los casos de daño cerebral. Algunos de estos casos presentan una alteración de una función concreta mientras que el resto se mantienen preservadas, aportando información muy valiosa sobre cómo se organiza y funciona el sistema cognitivo. En este sentido, el estudio de las capacidades alteradas y preservadas en el síndrome amnésico nos ha permitido entender la arquitectura funcional de la memoria y el papel del hipocampo en el procesamiento mnemónico. </w:t>
      </w:r>
    </w:p>
    <w:p w14:paraId="0C17093F" w14:textId="77777777" w:rsidR="00B5768A" w:rsidRPr="005B44C8" w:rsidRDefault="00B5768A" w:rsidP="00B5768A"/>
    <w:p w14:paraId="6ACA6637" w14:textId="77777777" w:rsidR="00B5768A" w:rsidRPr="005B44C8" w:rsidRDefault="00B5768A" w:rsidP="00B5768A">
      <w:r w:rsidRPr="005B44C8">
        <w:rPr>
          <w:b/>
        </w:rPr>
        <w:t>Metodología</w:t>
      </w:r>
      <w:r w:rsidRPr="005B44C8">
        <w:t>: Aprendizaje autónomo, estudio de casos y discusión guiada.</w:t>
      </w:r>
    </w:p>
    <w:p w14:paraId="71C02BE3" w14:textId="77777777" w:rsidR="00B5768A" w:rsidRPr="005B44C8" w:rsidRDefault="00B5768A" w:rsidP="00B5768A"/>
    <w:p w14:paraId="7460907C" w14:textId="77777777" w:rsidR="00B5768A" w:rsidRPr="005B44C8" w:rsidRDefault="00B5768A" w:rsidP="00B5768A">
      <w:pPr>
        <w:rPr>
          <w:b/>
        </w:rPr>
      </w:pPr>
      <w:r w:rsidRPr="005B44C8">
        <w:rPr>
          <w:b/>
        </w:rPr>
        <w:t>Resultados de aprendizaje</w:t>
      </w:r>
    </w:p>
    <w:p w14:paraId="3793C9FA" w14:textId="77777777" w:rsidR="00B5768A" w:rsidRPr="005B44C8" w:rsidRDefault="00B5768A" w:rsidP="00B5768A"/>
    <w:p w14:paraId="3BB84912" w14:textId="77777777" w:rsidR="00B5768A" w:rsidRPr="005B44C8" w:rsidRDefault="00B5768A" w:rsidP="005045F4">
      <w:pPr>
        <w:pStyle w:val="Prrafodelista"/>
        <w:numPr>
          <w:ilvl w:val="0"/>
          <w:numId w:val="109"/>
        </w:numPr>
        <w:spacing w:after="0" w:line="240" w:lineRule="auto"/>
        <w:jc w:val="left"/>
        <w:rPr>
          <w:rFonts w:ascii="Segoe UI" w:hAnsi="Segoe UI" w:cs="Segoe UI"/>
        </w:rPr>
      </w:pPr>
      <w:r w:rsidRPr="005B44C8">
        <w:rPr>
          <w:rFonts w:ascii="Segoe UI" w:hAnsi="Segoe UI" w:cs="Segoe UI"/>
        </w:rPr>
        <w:t>Describir los distintos sistemas de memoria a corto y largo plazo.</w:t>
      </w:r>
    </w:p>
    <w:p w14:paraId="27D81BCB" w14:textId="77777777" w:rsidR="00B5768A" w:rsidRPr="005B44C8" w:rsidRDefault="00B5768A" w:rsidP="005045F4">
      <w:pPr>
        <w:pStyle w:val="Prrafodelista"/>
        <w:numPr>
          <w:ilvl w:val="0"/>
          <w:numId w:val="109"/>
        </w:numPr>
        <w:spacing w:after="0" w:line="240" w:lineRule="auto"/>
        <w:jc w:val="left"/>
        <w:rPr>
          <w:rFonts w:ascii="Segoe UI" w:hAnsi="Segoe UI" w:cs="Segoe UI"/>
        </w:rPr>
      </w:pPr>
      <w:r w:rsidRPr="005B44C8">
        <w:rPr>
          <w:rFonts w:ascii="Segoe UI" w:hAnsi="Segoe UI" w:cs="Segoe UI"/>
        </w:rPr>
        <w:t>Aportar argumentos para determinar si la concepción actual de la memoria es unitaria o múltiple.</w:t>
      </w:r>
    </w:p>
    <w:p w14:paraId="28AF15F0" w14:textId="77777777" w:rsidR="00B5768A" w:rsidRPr="005B44C8" w:rsidRDefault="00B5768A" w:rsidP="005045F4">
      <w:pPr>
        <w:pStyle w:val="Prrafodelista"/>
        <w:numPr>
          <w:ilvl w:val="0"/>
          <w:numId w:val="109"/>
        </w:numPr>
        <w:spacing w:after="0" w:line="240" w:lineRule="auto"/>
        <w:jc w:val="left"/>
        <w:rPr>
          <w:rFonts w:ascii="Segoe UI" w:hAnsi="Segoe UI" w:cs="Segoe UI"/>
        </w:rPr>
      </w:pPr>
      <w:r w:rsidRPr="005B44C8">
        <w:rPr>
          <w:rFonts w:ascii="Segoe UI" w:hAnsi="Segoe UI" w:cs="Segoe UI"/>
        </w:rPr>
        <w:t>Identificar los principales síntomas del síndrome amnésico.</w:t>
      </w:r>
    </w:p>
    <w:p w14:paraId="5FE94DD6" w14:textId="77777777" w:rsidR="00B5768A" w:rsidRPr="005B44C8" w:rsidRDefault="00B5768A" w:rsidP="005045F4">
      <w:pPr>
        <w:pStyle w:val="Prrafodelista"/>
        <w:numPr>
          <w:ilvl w:val="0"/>
          <w:numId w:val="109"/>
        </w:numPr>
        <w:spacing w:after="0" w:line="240" w:lineRule="auto"/>
        <w:jc w:val="left"/>
        <w:rPr>
          <w:rFonts w:ascii="Segoe UI" w:hAnsi="Segoe UI" w:cs="Segoe UI"/>
        </w:rPr>
      </w:pPr>
      <w:r w:rsidRPr="005B44C8">
        <w:rPr>
          <w:rFonts w:ascii="Segoe UI" w:hAnsi="Segoe UI" w:cs="Segoe UI"/>
        </w:rPr>
        <w:t>Determinar los sistemas de memoria que se ven alterados en el síndrome amnésico.</w:t>
      </w:r>
    </w:p>
    <w:p w14:paraId="145BE6AF" w14:textId="77777777" w:rsidR="00B5768A" w:rsidRPr="005B44C8" w:rsidRDefault="00B5768A" w:rsidP="005045F4">
      <w:pPr>
        <w:pStyle w:val="Prrafodelista"/>
        <w:numPr>
          <w:ilvl w:val="0"/>
          <w:numId w:val="109"/>
        </w:numPr>
        <w:spacing w:after="0" w:line="240" w:lineRule="auto"/>
        <w:jc w:val="left"/>
        <w:rPr>
          <w:rFonts w:ascii="Segoe UI" w:hAnsi="Segoe UI" w:cs="Segoe UI"/>
        </w:rPr>
      </w:pPr>
      <w:r w:rsidRPr="005B44C8">
        <w:rPr>
          <w:rFonts w:ascii="Segoe UI" w:hAnsi="Segoe UI" w:cs="Segoe UI"/>
        </w:rPr>
        <w:t xml:space="preserve">Deducir el papel del lóbulo temporal medial en el procesamiento de la memoria. </w:t>
      </w:r>
    </w:p>
    <w:p w14:paraId="24AD762E" w14:textId="77777777" w:rsidR="00B5768A" w:rsidRPr="005B44C8" w:rsidRDefault="00B5768A" w:rsidP="00B5768A"/>
    <w:p w14:paraId="2D9B9BCD" w14:textId="77777777" w:rsidR="00B5768A" w:rsidRDefault="00B5768A" w:rsidP="00B5768A">
      <w:pPr>
        <w:rPr>
          <w:u w:val="single"/>
        </w:rPr>
      </w:pPr>
      <w:r w:rsidRPr="005B44C8">
        <w:rPr>
          <w:b/>
        </w:rPr>
        <w:t xml:space="preserve">Trabajo autónomo previo:  </w:t>
      </w:r>
      <w:r w:rsidRPr="005B44C8">
        <w:rPr>
          <w:u w:val="single"/>
        </w:rPr>
        <w:t xml:space="preserve">Lectura comprensiva del siguiente texto </w:t>
      </w:r>
    </w:p>
    <w:p w14:paraId="45B4E030" w14:textId="77777777" w:rsidR="00B5768A" w:rsidRPr="005B44C8" w:rsidRDefault="00B5768A" w:rsidP="00B5768A">
      <w:pPr>
        <w:rPr>
          <w:b/>
        </w:rPr>
      </w:pPr>
    </w:p>
    <w:p w14:paraId="47096DAD" w14:textId="77777777" w:rsidR="00B5768A" w:rsidRPr="00232A68" w:rsidRDefault="00B5768A" w:rsidP="00B5768A">
      <w:pPr>
        <w:pStyle w:val="Ttulo2"/>
        <w:jc w:val="center"/>
        <w:rPr>
          <w:rStyle w:val="nfasisintenso"/>
          <w:rFonts w:cs="Segoe UI"/>
          <w:i w:val="0"/>
          <w:iCs w:val="0"/>
          <w:color w:val="000000" w:themeColor="text1"/>
          <w:sz w:val="22"/>
          <w:szCs w:val="22"/>
        </w:rPr>
      </w:pPr>
      <w:bookmarkStart w:id="39" w:name="_Toc153383858"/>
      <w:r w:rsidRPr="00232A68">
        <w:rPr>
          <w:rStyle w:val="nfasisintenso"/>
          <w:rFonts w:cs="Segoe UI"/>
          <w:color w:val="000000" w:themeColor="text1"/>
          <w:sz w:val="22"/>
          <w:szCs w:val="22"/>
        </w:rPr>
        <w:t>Arquitectura funcional de la memoria: naturaleza unitaria vs múltiple</w:t>
      </w:r>
      <w:bookmarkEnd w:id="39"/>
    </w:p>
    <w:p w14:paraId="4FC15053" w14:textId="77777777" w:rsidR="00B5768A" w:rsidRPr="005B44C8" w:rsidRDefault="00B5768A" w:rsidP="00B5768A"/>
    <w:p w14:paraId="46336F1F" w14:textId="77777777" w:rsidR="00B5768A" w:rsidRPr="005B44C8" w:rsidRDefault="00B5768A" w:rsidP="00B5768A">
      <w:pPr>
        <w:rPr>
          <w:color w:val="000000" w:themeColor="text1"/>
        </w:rPr>
      </w:pPr>
      <w:r w:rsidRPr="005B44C8">
        <w:rPr>
          <w:color w:val="000000" w:themeColor="text1"/>
        </w:rPr>
        <w:t>La memoria puede definirse como la capacidad de adquirir, almacenar y recuperar distintos tipos de conocimiento y habilidades. En esta definición ya se está haciendo énfasis en que el sistema cognitivo parece que no trata de la misma manera a todos los tipos de información. Durante mucho tiempo en Psicología se ha planteado el debate sobre si la naturaleza de la memoria es unitaria o múltiple. La primera concepción de la memoria, la unitaria, propone que la memoria consiste en una única capacidad para almacenar y recuperar información de cualquier tipo. Por otro lado, la concepción múltiple propone que la memoria consiste en un conjunto de sistemas de memoria que se rigen por diferentes mecanismos y leyes de funcionamiento para distintos tipos de información. Desde la postura unitaria habría que demostrar cómo es posible que el sistema trate de la misma manera experiencias tan diferentes como el recuerdo momentáneo de un número de teléfono, que mantenemos durante unos segundos hasta que lo marcamos, y recuerdos duraderos como saber qué es una naranja, qué hicimos la última vez que fuimos a la playa o montar en bicicleta.</w:t>
      </w:r>
    </w:p>
    <w:p w14:paraId="3E3AD27A" w14:textId="77777777" w:rsidR="00B5768A" w:rsidRPr="005B44C8" w:rsidRDefault="00B5768A" w:rsidP="00B5768A">
      <w:pPr>
        <w:rPr>
          <w:color w:val="000000" w:themeColor="text1"/>
        </w:rPr>
      </w:pPr>
    </w:p>
    <w:p w14:paraId="71A96078" w14:textId="77777777" w:rsidR="00B5768A" w:rsidRPr="005B44C8" w:rsidRDefault="00B5768A" w:rsidP="00B5768A">
      <w:pPr>
        <w:rPr>
          <w:color w:val="000000" w:themeColor="text1"/>
        </w:rPr>
      </w:pPr>
      <w:r w:rsidRPr="005B44C8">
        <w:rPr>
          <w:color w:val="000000" w:themeColor="text1"/>
        </w:rPr>
        <w:t>En primer lugar, si analizamos detenidamente estos últimos recuerdos podemos observar que tienen cualidades diferentes:</w:t>
      </w:r>
    </w:p>
    <w:p w14:paraId="09E6C6BF" w14:textId="77777777" w:rsidR="00B5768A" w:rsidRPr="005B44C8" w:rsidRDefault="00B5768A" w:rsidP="005045F4">
      <w:pPr>
        <w:pStyle w:val="Prrafodelista"/>
        <w:numPr>
          <w:ilvl w:val="0"/>
          <w:numId w:val="103"/>
        </w:numPr>
        <w:spacing w:after="0" w:line="240" w:lineRule="auto"/>
        <w:rPr>
          <w:rFonts w:ascii="Segoe UI" w:hAnsi="Segoe UI" w:cs="Segoe UI"/>
          <w:color w:val="000000" w:themeColor="text1"/>
        </w:rPr>
      </w:pPr>
      <w:r w:rsidRPr="005B44C8">
        <w:rPr>
          <w:rFonts w:ascii="Segoe UI" w:hAnsi="Segoe UI" w:cs="Segoe UI"/>
          <w:color w:val="000000" w:themeColor="text1"/>
        </w:rPr>
        <w:lastRenderedPageBreak/>
        <w:t xml:space="preserve">El conocimiento sobre qué es una naranja: es un conocimiento general que ha perdido el contexto espacio-temporal en el que fue adquirido. </w:t>
      </w:r>
    </w:p>
    <w:p w14:paraId="75633745" w14:textId="77777777" w:rsidR="00B5768A" w:rsidRPr="005B44C8" w:rsidRDefault="00B5768A" w:rsidP="005045F4">
      <w:pPr>
        <w:pStyle w:val="Prrafodelista"/>
        <w:numPr>
          <w:ilvl w:val="0"/>
          <w:numId w:val="103"/>
        </w:numPr>
        <w:spacing w:after="0" w:line="240" w:lineRule="auto"/>
        <w:rPr>
          <w:rFonts w:ascii="Segoe UI" w:hAnsi="Segoe UI" w:cs="Segoe UI"/>
          <w:color w:val="000000" w:themeColor="text1"/>
        </w:rPr>
      </w:pPr>
      <w:r w:rsidRPr="005B44C8">
        <w:rPr>
          <w:rFonts w:ascii="Segoe UI" w:hAnsi="Segoe UI" w:cs="Segoe UI"/>
          <w:color w:val="000000" w:themeColor="text1"/>
        </w:rPr>
        <w:t xml:space="preserve">El recuerdo de la última vez que fuimos a la playa: es un conocimiento referido a uno mismo y rico en detalles contextuales de qué, cuándo y dónde ocurrió esa experiencia. </w:t>
      </w:r>
    </w:p>
    <w:p w14:paraId="7A4C4082" w14:textId="77777777" w:rsidR="00B5768A" w:rsidRPr="005B44C8" w:rsidRDefault="00B5768A" w:rsidP="005045F4">
      <w:pPr>
        <w:pStyle w:val="Prrafodelista"/>
        <w:numPr>
          <w:ilvl w:val="0"/>
          <w:numId w:val="103"/>
        </w:numPr>
        <w:spacing w:after="0" w:line="240" w:lineRule="auto"/>
        <w:rPr>
          <w:rFonts w:ascii="Segoe UI" w:hAnsi="Segoe UI" w:cs="Segoe UI"/>
          <w:color w:val="000000" w:themeColor="text1"/>
        </w:rPr>
      </w:pPr>
      <w:r w:rsidRPr="005B44C8">
        <w:rPr>
          <w:rFonts w:ascii="Segoe UI" w:hAnsi="Segoe UI" w:cs="Segoe UI"/>
          <w:color w:val="000000" w:themeColor="text1"/>
        </w:rPr>
        <w:t xml:space="preserve">La habilidad de montar en bicicleta: es un conocimiento difícil de verbalizar y que se ejecuta mediante una acción motora. </w:t>
      </w:r>
    </w:p>
    <w:p w14:paraId="5A53B189" w14:textId="77777777" w:rsidR="00B5768A" w:rsidRPr="005B44C8" w:rsidRDefault="00B5768A" w:rsidP="00B5768A">
      <w:pPr>
        <w:rPr>
          <w:color w:val="000000" w:themeColor="text1"/>
        </w:rPr>
      </w:pPr>
    </w:p>
    <w:p w14:paraId="57CECDC7" w14:textId="77777777" w:rsidR="00B5768A" w:rsidRPr="005B44C8" w:rsidRDefault="00B5768A" w:rsidP="00B5768A">
      <w:pPr>
        <w:rPr>
          <w:color w:val="000000" w:themeColor="text1"/>
        </w:rPr>
      </w:pPr>
      <w:r w:rsidRPr="005B44C8">
        <w:rPr>
          <w:color w:val="000000" w:themeColor="text1"/>
        </w:rPr>
        <w:t xml:space="preserve">Es difícil conceptualizar un sistema de memoria unitario que pueda procesar tal diversidad de información, que incluso en ocasiones atiende a aspectos incompatibles del ambiente desde novedad y variabilidad, como experiencias que sólo han ocurrido una vez, hasta la regularidad y homogeneidad, como las habilidades que requieren muchas repeticiones para su adquisición. </w:t>
      </w:r>
    </w:p>
    <w:p w14:paraId="33B9328C" w14:textId="77777777" w:rsidR="00B5768A" w:rsidRPr="005B44C8" w:rsidRDefault="00B5768A" w:rsidP="00B5768A">
      <w:pPr>
        <w:rPr>
          <w:color w:val="000000" w:themeColor="text1"/>
        </w:rPr>
      </w:pPr>
    </w:p>
    <w:p w14:paraId="62D4E3DF" w14:textId="77777777" w:rsidR="00B5768A" w:rsidRPr="005B44C8" w:rsidRDefault="00B5768A" w:rsidP="00B5768A">
      <w:pPr>
        <w:rPr>
          <w:color w:val="000000" w:themeColor="text1"/>
        </w:rPr>
      </w:pPr>
      <w:r w:rsidRPr="005B44C8">
        <w:rPr>
          <w:color w:val="000000" w:themeColor="text1"/>
        </w:rPr>
        <w:t xml:space="preserve">En segundo lugar, cabe preguntarse cómo es posible que un sistema unitario de memoria tenga grados tan distintos de acceso a la conciencia. En los ejemplos anteriormente expuestos se puede observar cómo existen recuerdos que pueden ser inspeccionados conscientemente y verbalizable (saber qué es una naranja o las vacaciones en la playa) mientras que otras habilidades no se pueden verbalizar y se demuestran mediante la acción (montar en bicicleta). En Psicología Cognitiva a la recuperación de información de forma consciente y verbalizable se le denomina recuperación explícita y a la recuperación no consciente y mediante la acción o la ejecución de conductas se le denomina recuperación implícita. </w:t>
      </w:r>
    </w:p>
    <w:p w14:paraId="1C36D900" w14:textId="77777777" w:rsidR="00B5768A" w:rsidRPr="005B44C8" w:rsidRDefault="00B5768A" w:rsidP="00B5768A">
      <w:pPr>
        <w:rPr>
          <w:color w:val="000000" w:themeColor="text1"/>
        </w:rPr>
      </w:pPr>
    </w:p>
    <w:p w14:paraId="7F2F998E" w14:textId="77777777" w:rsidR="00B5768A" w:rsidRPr="005B44C8" w:rsidRDefault="00B5768A" w:rsidP="00B5768A">
      <w:pPr>
        <w:rPr>
          <w:color w:val="000000" w:themeColor="text1"/>
        </w:rPr>
      </w:pPr>
      <w:r w:rsidRPr="005B44C8">
        <w:rPr>
          <w:color w:val="000000" w:themeColor="text1"/>
        </w:rPr>
        <w:t xml:space="preserve">No obstante, es necesario aportar evidencia empírica que permita contrastar que la memoria está compuesta por diferentes sistemas y que éstos pueden funcionar de forma relativamente independiente. Actualmente, la concepción múltiple de la memoria ha recibido amplia evidencia experimental mediante la manipulación de factores que afectan a unos sistemas y no a otros. Además, los casos de daño cerebral sobrevenido que dan lugar al síndrome amnésico en los que se pierden sólo algunas funciones mnemónicas y no otras también aportan evidencia de que la naturaleza de la memoria es múltiple y no unitaria. </w:t>
      </w:r>
    </w:p>
    <w:p w14:paraId="6022E481" w14:textId="77777777" w:rsidR="00B5768A" w:rsidRPr="005B44C8" w:rsidRDefault="00B5768A" w:rsidP="00B5768A">
      <w:pPr>
        <w:rPr>
          <w:b/>
        </w:rPr>
      </w:pPr>
    </w:p>
    <w:p w14:paraId="35A515E3" w14:textId="77777777" w:rsidR="00B5768A" w:rsidRPr="005B44C8" w:rsidRDefault="00B5768A" w:rsidP="00B5768A">
      <w:pPr>
        <w:rPr>
          <w:b/>
        </w:rPr>
      </w:pPr>
      <w:r w:rsidRPr="005B44C8">
        <w:rPr>
          <w:b/>
        </w:rPr>
        <w:t>Trabajo supervisado en clase</w:t>
      </w:r>
    </w:p>
    <w:p w14:paraId="194563F5" w14:textId="77777777" w:rsidR="00B5768A" w:rsidRPr="005B44C8" w:rsidRDefault="00B5768A" w:rsidP="00B5768A"/>
    <w:p w14:paraId="16187437" w14:textId="77777777" w:rsidR="00B5768A" w:rsidRPr="005B44C8" w:rsidRDefault="00B5768A" w:rsidP="00B5768A">
      <w:r w:rsidRPr="005B44C8">
        <w:rPr>
          <w:u w:val="single"/>
        </w:rPr>
        <w:t>Primera parte. Completar el cuadro</w:t>
      </w:r>
      <w:r w:rsidRPr="005B44C8">
        <w:t xml:space="preserve"> con las siguientes etiquetas para los cuadrados azules: </w:t>
      </w:r>
    </w:p>
    <w:p w14:paraId="432F1D06" w14:textId="77777777" w:rsidR="00B5768A" w:rsidRPr="005B44C8" w:rsidRDefault="00B5768A" w:rsidP="00B5768A">
      <w:pPr>
        <w:rPr>
          <w:sz w:val="18"/>
        </w:rPr>
      </w:pPr>
    </w:p>
    <w:p w14:paraId="01794E1E" w14:textId="77777777" w:rsidR="00B5768A" w:rsidRPr="00793B92" w:rsidRDefault="00B5768A" w:rsidP="00B5768A">
      <w:pPr>
        <w:rPr>
          <w:sz w:val="21"/>
          <w:szCs w:val="28"/>
        </w:rPr>
      </w:pPr>
      <w:r w:rsidRPr="00793B92">
        <w:rPr>
          <w:sz w:val="21"/>
          <w:szCs w:val="28"/>
        </w:rPr>
        <w:t>Memoria de trabajo, Memoria a largo plazo, Memoria no declarativa, Memoria declarativa, Memoria semántica, Memoria episódica, Memoria procedimental, Sistema de representación perceptiva, Condicionamiento, Implícita, Explícita.</w:t>
      </w:r>
    </w:p>
    <w:p w14:paraId="25B68DB2" w14:textId="77777777" w:rsidR="00B5768A" w:rsidRPr="00793B92" w:rsidRDefault="00B5768A" w:rsidP="00B5768A">
      <w:pPr>
        <w:spacing w:after="200"/>
        <w:contextualSpacing w:val="0"/>
        <w:jc w:val="left"/>
        <w:rPr>
          <w:sz w:val="21"/>
          <w:szCs w:val="28"/>
        </w:rPr>
      </w:pPr>
      <w:r w:rsidRPr="00793B92">
        <w:rPr>
          <w:sz w:val="21"/>
          <w:szCs w:val="28"/>
        </w:rPr>
        <w:br w:type="page"/>
      </w:r>
    </w:p>
    <w:p w14:paraId="6766B35D" w14:textId="77777777" w:rsidR="00B5768A" w:rsidRDefault="00B5768A" w:rsidP="00B5768A">
      <w:r w:rsidRPr="005B44C8">
        <w:rPr>
          <w:noProof/>
        </w:rPr>
        <w:lastRenderedPageBreak/>
        <w:drawing>
          <wp:anchor distT="0" distB="0" distL="114300" distR="114300" simplePos="0" relativeHeight="251713024" behindDoc="1" locked="0" layoutInCell="1" allowOverlap="1" wp14:anchorId="21963487" wp14:editId="1A69E5B4">
            <wp:simplePos x="0" y="0"/>
            <wp:positionH relativeFrom="column">
              <wp:posOffset>-579203</wp:posOffset>
            </wp:positionH>
            <wp:positionV relativeFrom="paragraph">
              <wp:posOffset>156541</wp:posOffset>
            </wp:positionV>
            <wp:extent cx="6893715" cy="3822700"/>
            <wp:effectExtent l="0" t="0" r="2540" b="0"/>
            <wp:wrapSquare wrapText="bothSides"/>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6893715" cy="3822700"/>
                    </a:xfrm>
                    <a:prstGeom prst="rect">
                      <a:avLst/>
                    </a:prstGeom>
                  </pic:spPr>
                </pic:pic>
              </a:graphicData>
            </a:graphic>
            <wp14:sizeRelH relativeFrom="page">
              <wp14:pctWidth>0</wp14:pctWidth>
            </wp14:sizeRelH>
            <wp14:sizeRelV relativeFrom="page">
              <wp14:pctHeight>0</wp14:pctHeight>
            </wp14:sizeRelV>
          </wp:anchor>
        </w:drawing>
      </w:r>
    </w:p>
    <w:p w14:paraId="69FBE9FC" w14:textId="77777777" w:rsidR="00B5768A" w:rsidRPr="003D03BA" w:rsidRDefault="00B5768A" w:rsidP="00B5768A">
      <w:r w:rsidRPr="005B44C8">
        <w:rPr>
          <w:b/>
          <w:u w:val="single"/>
        </w:rPr>
        <w:t>Segunda parte. Síndrome amnésico: estudio del caso HM</w:t>
      </w:r>
      <w:r w:rsidRPr="005B44C8">
        <w:rPr>
          <w:u w:val="single"/>
        </w:rPr>
        <w:t xml:space="preserve"> </w:t>
      </w:r>
    </w:p>
    <w:p w14:paraId="004C5FFD" w14:textId="77777777" w:rsidR="00B5768A" w:rsidRPr="005B44C8" w:rsidRDefault="00B5768A" w:rsidP="00B5768A"/>
    <w:p w14:paraId="0D0B0E8E" w14:textId="77777777" w:rsidR="00B5768A" w:rsidRDefault="00B5768A" w:rsidP="00B5768A">
      <w:r w:rsidRPr="005B44C8">
        <w:t>H.M. sufría ataques epilépticos fármaco resistentes desde los 10 años. Durante los ataques sufría convulsiones generalizadas, incontinencia, mordeduras en la lengua y pérdida de conciencia seguida de una profunda somnolencia. A pesar de la fuerte medicación anticonvulsiva, que rozaba las dosis tóxicas, estos ataques eran cada vez más frecuentes y severos, impidiéndole continuar con su trabajo (sufría un promedio de 10 crisis menores al día (ausencias) y una mayor a la semana.</w:t>
      </w:r>
    </w:p>
    <w:p w14:paraId="7C3A266A" w14:textId="77777777" w:rsidR="00B5768A" w:rsidRPr="005B44C8" w:rsidRDefault="00B5768A" w:rsidP="00B5768A"/>
    <w:p w14:paraId="5DE0AE00" w14:textId="77777777" w:rsidR="00B5768A" w:rsidRDefault="00B5768A" w:rsidP="00B5768A">
      <w:r w:rsidRPr="005B44C8">
        <w:t>A pesar de que los registros electroencefalográficos no consiguieron localizar el área epileptogénica, a la edad de 29 años se le practicó una resección de la región medial de ambos lóbulos temporales. Esta decisión se justificó porque el paciente estaba totalmente incapacitado y -en palabras del cirujano Scoville- “estaba indicada a partir de lo que se sabía sobre las cualidades epileptógenas del uncus y del complejo hipocampal” (Scoville &amp; Milner, 1957, p.12). Un registro de EEG un año después de la operación mostró puntas de actividad máxima en áreas frontales.</w:t>
      </w:r>
    </w:p>
    <w:p w14:paraId="0F803083" w14:textId="77777777" w:rsidR="00B5768A" w:rsidRPr="005B44C8" w:rsidRDefault="00B5768A" w:rsidP="00B5768A"/>
    <w:p w14:paraId="43D1C464" w14:textId="77777777" w:rsidR="00B5768A" w:rsidRPr="005B44C8" w:rsidRDefault="00B5768A" w:rsidP="00B5768A">
      <w:r w:rsidRPr="005B44C8">
        <w:t>Tras la intervención, disminuyeron la frecuencia y gravedad de los ataques epilépticos, y su epilepsia pasó a poder ser controlada mediante medicación anticonvulsiva. Sin embargo, la intervención tuvo consecuencias inesperadas para el equipo médico: una profunda amnesia anterógrada y una moderada amnesia retrógrada.</w:t>
      </w:r>
    </w:p>
    <w:p w14:paraId="61681003" w14:textId="77777777" w:rsidR="00B5768A" w:rsidRPr="005B44C8" w:rsidRDefault="00B5768A" w:rsidP="00B5768A"/>
    <w:p w14:paraId="703B1B34" w14:textId="77777777" w:rsidR="00B5768A" w:rsidRPr="005B44C8" w:rsidRDefault="00B5768A" w:rsidP="00B5768A">
      <w:r w:rsidRPr="005B44C8">
        <w:t xml:space="preserve">La exploración psicológica fue llevada a cabo el 26 de abril de 1955, y el </w:t>
      </w:r>
      <w:r w:rsidRPr="005B44C8">
        <w:rPr>
          <w:u w:val="single"/>
        </w:rPr>
        <w:t>déficit de memoria</w:t>
      </w:r>
      <w:r w:rsidRPr="005B44C8">
        <w:t xml:space="preserve"> se hizo evidente inmediatamente:</w:t>
      </w:r>
    </w:p>
    <w:p w14:paraId="268F8B1C" w14:textId="77777777" w:rsidR="00B5768A" w:rsidRPr="005B44C8" w:rsidRDefault="00B5768A" w:rsidP="005045F4">
      <w:pPr>
        <w:pStyle w:val="Prrafodelista"/>
        <w:numPr>
          <w:ilvl w:val="0"/>
          <w:numId w:val="104"/>
        </w:numPr>
        <w:spacing w:line="240" w:lineRule="auto"/>
        <w:rPr>
          <w:rFonts w:ascii="Segoe UI" w:hAnsi="Segoe UI" w:cs="Segoe UI"/>
        </w:rPr>
      </w:pPr>
      <w:r w:rsidRPr="005B44C8">
        <w:rPr>
          <w:rFonts w:ascii="Segoe UI" w:hAnsi="Segoe UI" w:cs="Segoe UI"/>
        </w:rPr>
        <w:t>Dijo que estaban en marzo de 1953 y que tenía 27 años.</w:t>
      </w:r>
    </w:p>
    <w:p w14:paraId="6BD87654" w14:textId="77777777" w:rsidR="00B5768A" w:rsidRPr="005B44C8" w:rsidRDefault="00B5768A" w:rsidP="005045F4">
      <w:pPr>
        <w:pStyle w:val="Prrafodelista"/>
        <w:numPr>
          <w:ilvl w:val="0"/>
          <w:numId w:val="104"/>
        </w:numPr>
        <w:spacing w:line="240" w:lineRule="auto"/>
        <w:rPr>
          <w:rFonts w:ascii="Segoe UI" w:hAnsi="Segoe UI" w:cs="Segoe UI"/>
        </w:rPr>
      </w:pPr>
      <w:r w:rsidRPr="005B44C8">
        <w:rPr>
          <w:rFonts w:ascii="Segoe UI" w:hAnsi="Segoe UI" w:cs="Segoe UI"/>
        </w:rPr>
        <w:lastRenderedPageBreak/>
        <w:t xml:space="preserve">Antes de entrar en la sala de evaluación había estado hablando con el doctor Karl Pribraum pero al preguntarle inmediatamente después, en la sala sobre esa misma conversación negó haber estado hablando con él. </w:t>
      </w:r>
    </w:p>
    <w:p w14:paraId="6A406774" w14:textId="77777777" w:rsidR="00B5768A" w:rsidRPr="005B44C8" w:rsidRDefault="00B5768A" w:rsidP="005045F4">
      <w:pPr>
        <w:pStyle w:val="Prrafodelista"/>
        <w:numPr>
          <w:ilvl w:val="0"/>
          <w:numId w:val="104"/>
        </w:numPr>
        <w:spacing w:line="240" w:lineRule="auto"/>
        <w:rPr>
          <w:rFonts w:ascii="Segoe UI" w:hAnsi="Segoe UI" w:cs="Segoe UI"/>
        </w:rPr>
      </w:pPr>
      <w:r w:rsidRPr="005B44C8">
        <w:rPr>
          <w:rFonts w:ascii="Segoe UI" w:hAnsi="Segoe UI" w:cs="Segoe UI"/>
        </w:rPr>
        <w:t>Le costaba hacerse a la idea de que había sido operado.</w:t>
      </w:r>
    </w:p>
    <w:p w14:paraId="43CDBF8E" w14:textId="77777777" w:rsidR="00B5768A" w:rsidRPr="005B44C8" w:rsidRDefault="00B5768A" w:rsidP="005045F4">
      <w:pPr>
        <w:pStyle w:val="Prrafodelista"/>
        <w:numPr>
          <w:ilvl w:val="0"/>
          <w:numId w:val="104"/>
        </w:numPr>
        <w:spacing w:line="240" w:lineRule="auto"/>
        <w:rPr>
          <w:rFonts w:ascii="Segoe UI" w:hAnsi="Segoe UI" w:cs="Segoe UI"/>
        </w:rPr>
      </w:pPr>
      <w:r w:rsidRPr="005B44C8">
        <w:rPr>
          <w:rFonts w:ascii="Segoe UI" w:hAnsi="Segoe UI" w:cs="Segoe UI"/>
        </w:rPr>
        <w:t xml:space="preserve">Cuando se iniciaba una nueva tarea era incapaz de informar sobre la tarea anterior y tampoco reconocía el test si se le repetía. </w:t>
      </w:r>
    </w:p>
    <w:p w14:paraId="473A9270" w14:textId="77777777" w:rsidR="00B5768A" w:rsidRPr="005B44C8" w:rsidRDefault="00B5768A" w:rsidP="005045F4">
      <w:pPr>
        <w:pStyle w:val="Prrafodelista"/>
        <w:numPr>
          <w:ilvl w:val="0"/>
          <w:numId w:val="104"/>
        </w:numPr>
        <w:spacing w:line="240" w:lineRule="auto"/>
        <w:rPr>
          <w:rFonts w:ascii="Segoe UI" w:hAnsi="Segoe UI" w:cs="Segoe UI"/>
        </w:rPr>
      </w:pPr>
      <w:r w:rsidRPr="005B44C8">
        <w:rPr>
          <w:rFonts w:ascii="Segoe UI" w:hAnsi="Segoe UI" w:cs="Segoe UI"/>
        </w:rPr>
        <w:t>No recordaba lo que había comido, ni siquiera si había comido o no.</w:t>
      </w:r>
    </w:p>
    <w:p w14:paraId="2D10A316" w14:textId="77777777" w:rsidR="00B5768A" w:rsidRPr="005B44C8" w:rsidRDefault="00B5768A" w:rsidP="005045F4">
      <w:pPr>
        <w:pStyle w:val="Prrafodelista"/>
        <w:numPr>
          <w:ilvl w:val="0"/>
          <w:numId w:val="104"/>
        </w:numPr>
        <w:spacing w:line="240" w:lineRule="auto"/>
        <w:rPr>
          <w:rFonts w:ascii="Segoe UI" w:hAnsi="Segoe UI" w:cs="Segoe UI"/>
        </w:rPr>
      </w:pPr>
      <w:r w:rsidRPr="005B44C8">
        <w:rPr>
          <w:rFonts w:ascii="Segoe UI" w:hAnsi="Segoe UI" w:cs="Segoe UI"/>
        </w:rPr>
        <w:t>Fue incapaz de reconocer a Brenda Milner, la neuropsicóloga que le evaluó durante medio siglo.</w:t>
      </w:r>
    </w:p>
    <w:p w14:paraId="724D5902" w14:textId="77777777" w:rsidR="00B5768A" w:rsidRPr="005B44C8" w:rsidRDefault="00B5768A" w:rsidP="00B5768A">
      <w:r w:rsidRPr="005B44C8">
        <w:t>Por otro lado</w:t>
      </w:r>
      <w:r>
        <w:t xml:space="preserve">, </w:t>
      </w:r>
      <w:r w:rsidRPr="005B44C8">
        <w:t xml:space="preserve">mostraba las siguientes </w:t>
      </w:r>
      <w:r w:rsidRPr="005B44C8">
        <w:rPr>
          <w:u w:val="single"/>
        </w:rPr>
        <w:t>habilidades aparentemente preservadas</w:t>
      </w:r>
      <w:r w:rsidRPr="005B44C8">
        <w:t>:</w:t>
      </w:r>
    </w:p>
    <w:p w14:paraId="1C5C8FA6" w14:textId="77777777" w:rsidR="00B5768A" w:rsidRPr="005B44C8" w:rsidRDefault="00B5768A" w:rsidP="005045F4">
      <w:pPr>
        <w:pStyle w:val="Prrafodelista"/>
        <w:numPr>
          <w:ilvl w:val="0"/>
          <w:numId w:val="106"/>
        </w:numPr>
        <w:spacing w:line="240" w:lineRule="auto"/>
        <w:rPr>
          <w:rFonts w:ascii="Segoe UI" w:hAnsi="Segoe UI" w:cs="Segoe UI"/>
        </w:rPr>
      </w:pPr>
      <w:r w:rsidRPr="005B44C8">
        <w:rPr>
          <w:rFonts w:ascii="Segoe UI" w:hAnsi="Segoe UI" w:cs="Segoe UI"/>
        </w:rPr>
        <w:t>Su rendimiento en los test</w:t>
      </w:r>
      <w:r>
        <w:rPr>
          <w:rFonts w:ascii="Segoe UI" w:hAnsi="Segoe UI" w:cs="Segoe UI"/>
        </w:rPr>
        <w:t>s</w:t>
      </w:r>
      <w:r w:rsidRPr="005B44C8">
        <w:rPr>
          <w:rFonts w:ascii="Segoe UI" w:hAnsi="Segoe UI" w:cs="Segoe UI"/>
        </w:rPr>
        <w:t xml:space="preserve"> de inteligencia fue superior al de antes de la operación, probablemente por el alivio de los ataques epilépticos que afectaban a su concentración. </w:t>
      </w:r>
    </w:p>
    <w:p w14:paraId="25FF98C4" w14:textId="77777777" w:rsidR="00B5768A" w:rsidRPr="005B44C8" w:rsidRDefault="00B5768A" w:rsidP="005045F4">
      <w:pPr>
        <w:pStyle w:val="Prrafodelista"/>
        <w:numPr>
          <w:ilvl w:val="0"/>
          <w:numId w:val="106"/>
        </w:numPr>
        <w:spacing w:line="240" w:lineRule="auto"/>
        <w:rPr>
          <w:rFonts w:ascii="Segoe UI" w:hAnsi="Segoe UI" w:cs="Segoe UI"/>
        </w:rPr>
      </w:pPr>
      <w:r w:rsidRPr="005B44C8">
        <w:rPr>
          <w:rFonts w:ascii="Segoe UI" w:hAnsi="Segoe UI" w:cs="Segoe UI"/>
        </w:rPr>
        <w:t>Esta superioridad también se observó en pruebas de aritmética.</w:t>
      </w:r>
    </w:p>
    <w:p w14:paraId="5994594A" w14:textId="77777777" w:rsidR="00B5768A" w:rsidRPr="005B44C8" w:rsidRDefault="00B5768A" w:rsidP="005045F4">
      <w:pPr>
        <w:pStyle w:val="Prrafodelista"/>
        <w:numPr>
          <w:ilvl w:val="0"/>
          <w:numId w:val="106"/>
        </w:numPr>
        <w:spacing w:line="240" w:lineRule="auto"/>
        <w:rPr>
          <w:rFonts w:ascii="Segoe UI" w:hAnsi="Segoe UI" w:cs="Segoe UI"/>
        </w:rPr>
      </w:pPr>
      <w:r w:rsidRPr="005B44C8">
        <w:rPr>
          <w:rFonts w:ascii="Segoe UI" w:hAnsi="Segoe UI" w:cs="Segoe UI"/>
        </w:rPr>
        <w:t>Mostró una amplitud de dígitos normal, era capaz de repetir 5 o 6 dígitos.</w:t>
      </w:r>
    </w:p>
    <w:p w14:paraId="2B324DAA" w14:textId="77777777" w:rsidR="00B5768A" w:rsidRPr="005B44C8" w:rsidRDefault="00B5768A" w:rsidP="005045F4">
      <w:pPr>
        <w:pStyle w:val="Prrafodelista"/>
        <w:numPr>
          <w:ilvl w:val="0"/>
          <w:numId w:val="106"/>
        </w:numPr>
        <w:spacing w:line="240" w:lineRule="auto"/>
        <w:rPr>
          <w:rFonts w:ascii="Segoe UI" w:hAnsi="Segoe UI" w:cs="Segoe UI"/>
        </w:rPr>
      </w:pPr>
      <w:r w:rsidRPr="005B44C8">
        <w:rPr>
          <w:rFonts w:ascii="Segoe UI" w:hAnsi="Segoe UI" w:cs="Segoe UI"/>
        </w:rPr>
        <w:t>Tenía un buen rendimiento en una tarea siempre y cuando le prestara atención (conversación, crucigramas…), pero si la desviaba a otra cosa, la información se desvanecía y no recordaba nada de lo que estaba haciendo.</w:t>
      </w:r>
    </w:p>
    <w:p w14:paraId="43DA4E2C" w14:textId="77777777" w:rsidR="00B5768A" w:rsidRPr="005B44C8" w:rsidRDefault="00B5768A" w:rsidP="005045F4">
      <w:pPr>
        <w:pStyle w:val="Prrafodelista"/>
        <w:numPr>
          <w:ilvl w:val="0"/>
          <w:numId w:val="106"/>
        </w:numPr>
        <w:spacing w:line="240" w:lineRule="auto"/>
        <w:rPr>
          <w:rFonts w:ascii="Segoe UI" w:hAnsi="Segoe UI" w:cs="Segoe UI"/>
        </w:rPr>
      </w:pPr>
      <w:r w:rsidRPr="005B44C8">
        <w:rPr>
          <w:rFonts w:ascii="Segoe UI" w:hAnsi="Segoe UI" w:cs="Segoe UI"/>
        </w:rPr>
        <w:t>Era capaz de informar sobre muchos recuerdos de su infancia.</w:t>
      </w:r>
    </w:p>
    <w:p w14:paraId="28F5B88A" w14:textId="77777777" w:rsidR="00B5768A" w:rsidRDefault="00B5768A" w:rsidP="005045F4">
      <w:pPr>
        <w:pStyle w:val="Prrafodelista"/>
        <w:numPr>
          <w:ilvl w:val="0"/>
          <w:numId w:val="106"/>
        </w:numPr>
        <w:spacing w:line="240" w:lineRule="auto"/>
        <w:rPr>
          <w:rFonts w:ascii="Segoe UI" w:hAnsi="Segoe UI" w:cs="Segoe UI"/>
        </w:rPr>
      </w:pPr>
      <w:r w:rsidRPr="005B44C8">
        <w:rPr>
          <w:rFonts w:ascii="Segoe UI" w:hAnsi="Segoe UI" w:cs="Segoe UI"/>
        </w:rPr>
        <w:t xml:space="preserve">Era capaz de adquirir destrezas como dibujar en espejo, habilidad que mejoraba con la práctica hasta alcanzar un rendimiento normal. La mejora se mantenía en los días siguientes a su adquisición, a pesar de que HM declaraba no haber hecho nunca antes esta tarea. </w:t>
      </w:r>
    </w:p>
    <w:p w14:paraId="75B555B4" w14:textId="77777777" w:rsidR="00B5768A" w:rsidRPr="00793B92" w:rsidRDefault="00B5768A" w:rsidP="00B5768A">
      <w:pPr>
        <w:pStyle w:val="Prrafodelista"/>
        <w:spacing w:line="240" w:lineRule="auto"/>
        <w:ind w:left="928"/>
        <w:rPr>
          <w:rFonts w:ascii="Segoe UI" w:hAnsi="Segoe UI" w:cs="Segoe UI"/>
        </w:rPr>
      </w:pPr>
    </w:p>
    <w:p w14:paraId="48A5D6D9" w14:textId="77777777" w:rsidR="00B5768A" w:rsidRPr="005B44C8" w:rsidRDefault="00B5768A" w:rsidP="005045F4">
      <w:pPr>
        <w:pStyle w:val="Prrafodelista"/>
        <w:numPr>
          <w:ilvl w:val="0"/>
          <w:numId w:val="108"/>
        </w:numPr>
        <w:spacing w:after="0" w:line="240" w:lineRule="auto"/>
        <w:rPr>
          <w:rFonts w:ascii="Segoe UI" w:hAnsi="Segoe UI" w:cs="Segoe UI"/>
        </w:rPr>
      </w:pPr>
      <w:r w:rsidRPr="005B44C8">
        <w:rPr>
          <w:rFonts w:ascii="Segoe UI" w:hAnsi="Segoe UI" w:cs="Segoe UI"/>
        </w:rPr>
        <w:t>Completa el cuadro con el sistema de memoria del que depende cada una de las siguientes actividades y si HM las tenía dañadas o preservadas.</w:t>
      </w:r>
    </w:p>
    <w:p w14:paraId="1D30116F" w14:textId="77777777" w:rsidR="00B5768A" w:rsidRPr="005B44C8" w:rsidRDefault="00B5768A" w:rsidP="00B5768A">
      <w:pPr>
        <w:ind w:left="360"/>
      </w:pPr>
    </w:p>
    <w:tbl>
      <w:tblPr>
        <w:tblStyle w:val="Tablaconcuadrcula"/>
        <w:tblW w:w="0" w:type="auto"/>
        <w:tblInd w:w="-37" w:type="dxa"/>
        <w:tblLook w:val="04A0" w:firstRow="1" w:lastRow="0" w:firstColumn="1" w:lastColumn="0" w:noHBand="0" w:noVBand="1"/>
      </w:tblPr>
      <w:tblGrid>
        <w:gridCol w:w="2806"/>
        <w:gridCol w:w="4778"/>
        <w:gridCol w:w="833"/>
      </w:tblGrid>
      <w:tr w:rsidR="00B5768A" w:rsidRPr="002536EC" w14:paraId="7966B9C4" w14:textId="77777777" w:rsidTr="002F24C3">
        <w:trPr>
          <w:trHeight w:val="232"/>
        </w:trPr>
        <w:tc>
          <w:tcPr>
            <w:tcW w:w="2806" w:type="dxa"/>
            <w:tcBorders>
              <w:top w:val="single" w:sz="12" w:space="0" w:color="auto"/>
              <w:left w:val="single" w:sz="12" w:space="0" w:color="auto"/>
              <w:bottom w:val="single" w:sz="12" w:space="0" w:color="auto"/>
            </w:tcBorders>
            <w:vAlign w:val="center"/>
          </w:tcPr>
          <w:p w14:paraId="5819978E" w14:textId="77777777" w:rsidR="00B5768A" w:rsidRPr="002536EC" w:rsidRDefault="00B5768A" w:rsidP="002F24C3">
            <w:pPr>
              <w:jc w:val="center"/>
            </w:pPr>
            <w:r w:rsidRPr="002536EC">
              <w:t>Actividad</w:t>
            </w:r>
          </w:p>
        </w:tc>
        <w:tc>
          <w:tcPr>
            <w:tcW w:w="4778" w:type="dxa"/>
            <w:tcBorders>
              <w:top w:val="single" w:sz="12" w:space="0" w:color="auto"/>
              <w:bottom w:val="single" w:sz="12" w:space="0" w:color="auto"/>
            </w:tcBorders>
            <w:vAlign w:val="center"/>
          </w:tcPr>
          <w:p w14:paraId="68D80052" w14:textId="77777777" w:rsidR="00B5768A" w:rsidRPr="002536EC" w:rsidRDefault="00B5768A" w:rsidP="002F24C3">
            <w:pPr>
              <w:jc w:val="center"/>
            </w:pPr>
            <w:r w:rsidRPr="002536EC">
              <w:t>Sistemas/ Subsistemas</w:t>
            </w:r>
          </w:p>
        </w:tc>
        <w:tc>
          <w:tcPr>
            <w:tcW w:w="833" w:type="dxa"/>
            <w:tcBorders>
              <w:top w:val="single" w:sz="12" w:space="0" w:color="auto"/>
              <w:bottom w:val="single" w:sz="12" w:space="0" w:color="auto"/>
              <w:right w:val="single" w:sz="12" w:space="0" w:color="auto"/>
            </w:tcBorders>
            <w:vAlign w:val="center"/>
          </w:tcPr>
          <w:p w14:paraId="41912C8B" w14:textId="77777777" w:rsidR="00B5768A" w:rsidRPr="002536EC" w:rsidRDefault="00B5768A" w:rsidP="002F24C3">
            <w:pPr>
              <w:jc w:val="center"/>
            </w:pPr>
            <w:r w:rsidRPr="002536EC">
              <w:t>HM</w:t>
            </w:r>
          </w:p>
        </w:tc>
      </w:tr>
      <w:tr w:rsidR="00B5768A" w:rsidRPr="002536EC" w14:paraId="66DE26DE" w14:textId="77777777" w:rsidTr="002F24C3">
        <w:trPr>
          <w:trHeight w:val="474"/>
        </w:trPr>
        <w:tc>
          <w:tcPr>
            <w:tcW w:w="2806" w:type="dxa"/>
            <w:tcBorders>
              <w:top w:val="single" w:sz="12" w:space="0" w:color="auto"/>
              <w:left w:val="single" w:sz="12" w:space="0" w:color="auto"/>
              <w:bottom w:val="single" w:sz="12" w:space="0" w:color="auto"/>
            </w:tcBorders>
            <w:vAlign w:val="center"/>
          </w:tcPr>
          <w:p w14:paraId="74F19C45" w14:textId="77777777" w:rsidR="00B5768A" w:rsidRPr="002536EC" w:rsidRDefault="00B5768A" w:rsidP="002F24C3">
            <w:pPr>
              <w:jc w:val="left"/>
            </w:pPr>
            <w:r w:rsidRPr="002536EC">
              <w:t>Recordar lo que se ha comido</w:t>
            </w:r>
          </w:p>
        </w:tc>
        <w:tc>
          <w:tcPr>
            <w:tcW w:w="4778" w:type="dxa"/>
            <w:tcBorders>
              <w:top w:val="single" w:sz="12" w:space="0" w:color="auto"/>
              <w:bottom w:val="single" w:sz="12" w:space="0" w:color="auto"/>
            </w:tcBorders>
          </w:tcPr>
          <w:p w14:paraId="7404FDDF" w14:textId="77777777" w:rsidR="00B5768A" w:rsidRPr="002536EC" w:rsidRDefault="00B5768A" w:rsidP="002F24C3"/>
        </w:tc>
        <w:tc>
          <w:tcPr>
            <w:tcW w:w="833" w:type="dxa"/>
            <w:tcBorders>
              <w:top w:val="single" w:sz="12" w:space="0" w:color="auto"/>
              <w:bottom w:val="single" w:sz="12" w:space="0" w:color="auto"/>
              <w:right w:val="single" w:sz="12" w:space="0" w:color="auto"/>
            </w:tcBorders>
          </w:tcPr>
          <w:p w14:paraId="7E8C491F" w14:textId="77777777" w:rsidR="00B5768A" w:rsidRPr="002536EC" w:rsidRDefault="00B5768A" w:rsidP="002F24C3"/>
        </w:tc>
      </w:tr>
      <w:tr w:rsidR="00B5768A" w:rsidRPr="002536EC" w14:paraId="76548928" w14:textId="77777777" w:rsidTr="002F24C3">
        <w:trPr>
          <w:trHeight w:val="918"/>
        </w:trPr>
        <w:tc>
          <w:tcPr>
            <w:tcW w:w="2806" w:type="dxa"/>
            <w:tcBorders>
              <w:top w:val="single" w:sz="12" w:space="0" w:color="auto"/>
              <w:left w:val="single" w:sz="12" w:space="0" w:color="auto"/>
            </w:tcBorders>
            <w:vAlign w:val="center"/>
          </w:tcPr>
          <w:p w14:paraId="7385EF2F" w14:textId="77777777" w:rsidR="00B5768A" w:rsidRPr="002536EC" w:rsidRDefault="00B5768A" w:rsidP="002F24C3">
            <w:pPr>
              <w:jc w:val="left"/>
            </w:pPr>
            <w:r w:rsidRPr="002536EC">
              <w:t>Mantener una conversación sin distracciones</w:t>
            </w:r>
          </w:p>
        </w:tc>
        <w:tc>
          <w:tcPr>
            <w:tcW w:w="4778" w:type="dxa"/>
            <w:tcBorders>
              <w:top w:val="single" w:sz="12" w:space="0" w:color="auto"/>
            </w:tcBorders>
          </w:tcPr>
          <w:p w14:paraId="7435C46C" w14:textId="77777777" w:rsidR="00B5768A" w:rsidRPr="002536EC" w:rsidRDefault="00B5768A" w:rsidP="002F24C3"/>
        </w:tc>
        <w:tc>
          <w:tcPr>
            <w:tcW w:w="833" w:type="dxa"/>
            <w:tcBorders>
              <w:top w:val="single" w:sz="12" w:space="0" w:color="auto"/>
              <w:right w:val="single" w:sz="12" w:space="0" w:color="auto"/>
            </w:tcBorders>
          </w:tcPr>
          <w:p w14:paraId="4DBD683B" w14:textId="77777777" w:rsidR="00B5768A" w:rsidRPr="002536EC" w:rsidRDefault="00B5768A" w:rsidP="002F24C3"/>
        </w:tc>
      </w:tr>
      <w:tr w:rsidR="00B5768A" w:rsidRPr="002536EC" w14:paraId="6D95A8DA" w14:textId="77777777" w:rsidTr="002F24C3">
        <w:trPr>
          <w:trHeight w:val="496"/>
        </w:trPr>
        <w:tc>
          <w:tcPr>
            <w:tcW w:w="2806" w:type="dxa"/>
            <w:tcBorders>
              <w:top w:val="single" w:sz="12" w:space="0" w:color="auto"/>
              <w:left w:val="single" w:sz="12" w:space="0" w:color="auto"/>
              <w:bottom w:val="single" w:sz="12" w:space="0" w:color="auto"/>
            </w:tcBorders>
            <w:vAlign w:val="center"/>
          </w:tcPr>
          <w:p w14:paraId="241EA8B0" w14:textId="77777777" w:rsidR="00B5768A" w:rsidRPr="002536EC" w:rsidRDefault="00B5768A" w:rsidP="002F24C3">
            <w:pPr>
              <w:jc w:val="left"/>
            </w:pPr>
            <w:r w:rsidRPr="002536EC">
              <w:t>Recordar eventos de la infancia</w:t>
            </w:r>
          </w:p>
        </w:tc>
        <w:tc>
          <w:tcPr>
            <w:tcW w:w="4778" w:type="dxa"/>
            <w:tcBorders>
              <w:top w:val="single" w:sz="12" w:space="0" w:color="auto"/>
              <w:bottom w:val="single" w:sz="12" w:space="0" w:color="auto"/>
            </w:tcBorders>
          </w:tcPr>
          <w:p w14:paraId="473A23CE" w14:textId="77777777" w:rsidR="00B5768A" w:rsidRPr="002536EC" w:rsidRDefault="00B5768A" w:rsidP="002F24C3"/>
        </w:tc>
        <w:tc>
          <w:tcPr>
            <w:tcW w:w="833" w:type="dxa"/>
            <w:tcBorders>
              <w:top w:val="single" w:sz="12" w:space="0" w:color="auto"/>
              <w:bottom w:val="single" w:sz="12" w:space="0" w:color="auto"/>
              <w:right w:val="single" w:sz="12" w:space="0" w:color="auto"/>
            </w:tcBorders>
          </w:tcPr>
          <w:p w14:paraId="1C7C74B3" w14:textId="77777777" w:rsidR="00B5768A" w:rsidRPr="002536EC" w:rsidRDefault="00B5768A" w:rsidP="002F24C3"/>
        </w:tc>
      </w:tr>
      <w:tr w:rsidR="00B5768A" w:rsidRPr="002536EC" w14:paraId="65EBE6E5" w14:textId="77777777" w:rsidTr="002F24C3">
        <w:trPr>
          <w:trHeight w:val="935"/>
        </w:trPr>
        <w:tc>
          <w:tcPr>
            <w:tcW w:w="2806" w:type="dxa"/>
            <w:tcBorders>
              <w:top w:val="single" w:sz="12" w:space="0" w:color="auto"/>
              <w:left w:val="single" w:sz="12" w:space="0" w:color="auto"/>
            </w:tcBorders>
            <w:vAlign w:val="center"/>
          </w:tcPr>
          <w:p w14:paraId="217BAB62" w14:textId="77777777" w:rsidR="00B5768A" w:rsidRPr="002536EC" w:rsidRDefault="00B5768A" w:rsidP="002F24C3">
            <w:pPr>
              <w:jc w:val="left"/>
            </w:pPr>
            <w:r w:rsidRPr="002536EC">
              <w:t>Crucigramas</w:t>
            </w:r>
          </w:p>
        </w:tc>
        <w:tc>
          <w:tcPr>
            <w:tcW w:w="4778" w:type="dxa"/>
            <w:tcBorders>
              <w:top w:val="single" w:sz="12" w:space="0" w:color="auto"/>
            </w:tcBorders>
          </w:tcPr>
          <w:p w14:paraId="206A8F91" w14:textId="77777777" w:rsidR="00B5768A" w:rsidRPr="002536EC" w:rsidRDefault="00B5768A" w:rsidP="002F24C3"/>
        </w:tc>
        <w:tc>
          <w:tcPr>
            <w:tcW w:w="833" w:type="dxa"/>
            <w:tcBorders>
              <w:top w:val="single" w:sz="12" w:space="0" w:color="auto"/>
              <w:right w:val="single" w:sz="12" w:space="0" w:color="auto"/>
            </w:tcBorders>
          </w:tcPr>
          <w:p w14:paraId="331273A9" w14:textId="77777777" w:rsidR="00B5768A" w:rsidRPr="002536EC" w:rsidRDefault="00B5768A" w:rsidP="002F24C3"/>
        </w:tc>
      </w:tr>
      <w:tr w:rsidR="00B5768A" w:rsidRPr="002536EC" w14:paraId="6EE51800" w14:textId="77777777" w:rsidTr="002F24C3">
        <w:trPr>
          <w:trHeight w:val="971"/>
        </w:trPr>
        <w:tc>
          <w:tcPr>
            <w:tcW w:w="2806" w:type="dxa"/>
            <w:tcBorders>
              <w:top w:val="single" w:sz="12" w:space="0" w:color="auto"/>
              <w:left w:val="single" w:sz="12" w:space="0" w:color="auto"/>
            </w:tcBorders>
            <w:vAlign w:val="center"/>
          </w:tcPr>
          <w:p w14:paraId="2605CA7E" w14:textId="77777777" w:rsidR="00B5768A" w:rsidRPr="002536EC" w:rsidRDefault="00B5768A" w:rsidP="002F24C3">
            <w:pPr>
              <w:jc w:val="left"/>
            </w:pPr>
            <w:r w:rsidRPr="002536EC">
              <w:t>Pruebas de aritmética</w:t>
            </w:r>
          </w:p>
        </w:tc>
        <w:tc>
          <w:tcPr>
            <w:tcW w:w="4778" w:type="dxa"/>
            <w:tcBorders>
              <w:top w:val="single" w:sz="12" w:space="0" w:color="auto"/>
            </w:tcBorders>
          </w:tcPr>
          <w:p w14:paraId="4735FB72" w14:textId="77777777" w:rsidR="00B5768A" w:rsidRPr="002536EC" w:rsidRDefault="00B5768A" w:rsidP="002F24C3"/>
        </w:tc>
        <w:tc>
          <w:tcPr>
            <w:tcW w:w="833" w:type="dxa"/>
            <w:tcBorders>
              <w:top w:val="single" w:sz="12" w:space="0" w:color="auto"/>
              <w:right w:val="single" w:sz="12" w:space="0" w:color="auto"/>
            </w:tcBorders>
          </w:tcPr>
          <w:p w14:paraId="7CFC1CAD" w14:textId="77777777" w:rsidR="00B5768A" w:rsidRPr="002536EC" w:rsidRDefault="00B5768A" w:rsidP="002F24C3"/>
        </w:tc>
      </w:tr>
      <w:tr w:rsidR="00B5768A" w:rsidRPr="002536EC" w14:paraId="4B58F03D" w14:textId="77777777" w:rsidTr="002F24C3">
        <w:trPr>
          <w:trHeight w:val="496"/>
        </w:trPr>
        <w:tc>
          <w:tcPr>
            <w:tcW w:w="2806" w:type="dxa"/>
            <w:tcBorders>
              <w:top w:val="single" w:sz="12" w:space="0" w:color="auto"/>
              <w:left w:val="single" w:sz="12" w:space="0" w:color="auto"/>
              <w:bottom w:val="single" w:sz="12" w:space="0" w:color="auto"/>
            </w:tcBorders>
            <w:vAlign w:val="center"/>
          </w:tcPr>
          <w:p w14:paraId="65D69B47" w14:textId="77777777" w:rsidR="00B5768A" w:rsidRPr="002536EC" w:rsidRDefault="00B5768A" w:rsidP="002F24C3">
            <w:pPr>
              <w:jc w:val="left"/>
            </w:pPr>
            <w:r w:rsidRPr="002536EC">
              <w:t>Dibujo en espejo</w:t>
            </w:r>
          </w:p>
        </w:tc>
        <w:tc>
          <w:tcPr>
            <w:tcW w:w="4778" w:type="dxa"/>
            <w:tcBorders>
              <w:top w:val="single" w:sz="12" w:space="0" w:color="auto"/>
              <w:bottom w:val="single" w:sz="12" w:space="0" w:color="auto"/>
            </w:tcBorders>
          </w:tcPr>
          <w:p w14:paraId="750FE68E" w14:textId="77777777" w:rsidR="00B5768A" w:rsidRPr="002536EC" w:rsidRDefault="00B5768A" w:rsidP="002F24C3"/>
        </w:tc>
        <w:tc>
          <w:tcPr>
            <w:tcW w:w="833" w:type="dxa"/>
            <w:tcBorders>
              <w:top w:val="single" w:sz="12" w:space="0" w:color="auto"/>
              <w:bottom w:val="single" w:sz="12" w:space="0" w:color="auto"/>
              <w:right w:val="single" w:sz="12" w:space="0" w:color="auto"/>
            </w:tcBorders>
          </w:tcPr>
          <w:p w14:paraId="7E0CC7C6" w14:textId="77777777" w:rsidR="00B5768A" w:rsidRPr="002536EC" w:rsidRDefault="00B5768A" w:rsidP="002F24C3"/>
        </w:tc>
      </w:tr>
    </w:tbl>
    <w:p w14:paraId="2E0530FF" w14:textId="77777777" w:rsidR="00B5768A" w:rsidRPr="005B44C8" w:rsidRDefault="00B5768A" w:rsidP="00B5768A"/>
    <w:p w14:paraId="18358280" w14:textId="77777777" w:rsidR="00B5768A" w:rsidRPr="003276B9" w:rsidRDefault="00B5768A" w:rsidP="005045F4">
      <w:pPr>
        <w:pStyle w:val="Prrafodelista"/>
        <w:numPr>
          <w:ilvl w:val="0"/>
          <w:numId w:val="108"/>
        </w:numPr>
        <w:spacing w:after="0" w:line="240" w:lineRule="auto"/>
        <w:jc w:val="left"/>
        <w:rPr>
          <w:rFonts w:ascii="Segoe UI" w:hAnsi="Segoe UI" w:cs="Segoe UI"/>
        </w:rPr>
      </w:pPr>
      <w:r w:rsidRPr="005B44C8">
        <w:rPr>
          <w:rFonts w:ascii="Segoe UI" w:hAnsi="Segoe UI" w:cs="Segoe UI"/>
        </w:rPr>
        <w:t xml:space="preserve">¿Cómo es la recuperación de las tareas </w:t>
      </w:r>
      <w:r>
        <w:rPr>
          <w:rFonts w:ascii="Segoe UI" w:hAnsi="Segoe UI" w:cs="Segoe UI"/>
        </w:rPr>
        <w:t xml:space="preserve">nuevas </w:t>
      </w:r>
      <w:r w:rsidRPr="005B44C8">
        <w:rPr>
          <w:rFonts w:ascii="Segoe UI" w:hAnsi="Segoe UI" w:cs="Segoe UI"/>
        </w:rPr>
        <w:t>que HM puede</w:t>
      </w:r>
      <w:r>
        <w:rPr>
          <w:rFonts w:ascii="Segoe UI" w:hAnsi="Segoe UI" w:cs="Segoe UI"/>
        </w:rPr>
        <w:t xml:space="preserve"> aprender</w:t>
      </w:r>
      <w:r w:rsidRPr="005B44C8">
        <w:rPr>
          <w:rFonts w:ascii="Segoe UI" w:hAnsi="Segoe UI" w:cs="Segoe UI"/>
        </w:rPr>
        <w:t xml:space="preserve"> sin problemas?</w:t>
      </w:r>
    </w:p>
    <w:p w14:paraId="57DC3680" w14:textId="77777777" w:rsidR="00B5768A" w:rsidRPr="005B44C8" w:rsidRDefault="00B5768A" w:rsidP="00B5768A">
      <w:pPr>
        <w:rPr>
          <w:u w:val="single"/>
        </w:rPr>
      </w:pPr>
      <w:r w:rsidRPr="005B44C8">
        <w:rPr>
          <w:b/>
          <w:u w:val="single"/>
        </w:rPr>
        <w:lastRenderedPageBreak/>
        <w:t>Tercera parte. Relación del caso con aspectos teóricos.</w:t>
      </w:r>
      <w:r w:rsidRPr="005B44C8">
        <w:rPr>
          <w:u w:val="single"/>
        </w:rPr>
        <w:t xml:space="preserve"> </w:t>
      </w:r>
    </w:p>
    <w:p w14:paraId="3623A9B6" w14:textId="77777777" w:rsidR="00B5768A" w:rsidRPr="005B44C8" w:rsidRDefault="00B5768A" w:rsidP="00B5768A"/>
    <w:p w14:paraId="11328376" w14:textId="77777777" w:rsidR="00B5768A" w:rsidRPr="005B44C8" w:rsidRDefault="00B5768A" w:rsidP="005045F4">
      <w:pPr>
        <w:pStyle w:val="Prrafodelista"/>
        <w:numPr>
          <w:ilvl w:val="0"/>
          <w:numId w:val="105"/>
        </w:numPr>
        <w:spacing w:after="0" w:line="240" w:lineRule="auto"/>
        <w:rPr>
          <w:rFonts w:ascii="Segoe UI" w:hAnsi="Segoe UI" w:cs="Segoe UI"/>
        </w:rPr>
      </w:pPr>
      <w:r w:rsidRPr="005B44C8">
        <w:rPr>
          <w:rFonts w:ascii="Segoe UI" w:hAnsi="Segoe UI" w:cs="Segoe UI"/>
        </w:rPr>
        <w:t>Sitúa en el esquema los conceptos de amnesia anterógrada y retrógrada, así como el gradiente temporal de esta última.</w:t>
      </w:r>
    </w:p>
    <w:p w14:paraId="59E9FF43" w14:textId="77777777" w:rsidR="00B5768A" w:rsidRPr="005B44C8" w:rsidRDefault="00B5768A" w:rsidP="00B5768A">
      <w:r w:rsidRPr="005B44C8">
        <w:rPr>
          <w:noProof/>
        </w:rPr>
        <w:drawing>
          <wp:anchor distT="0" distB="0" distL="114300" distR="114300" simplePos="0" relativeHeight="251707904" behindDoc="0" locked="0" layoutInCell="1" allowOverlap="1" wp14:anchorId="6B9DE8E1" wp14:editId="23FBEC50">
            <wp:simplePos x="0" y="0"/>
            <wp:positionH relativeFrom="column">
              <wp:posOffset>2515992</wp:posOffset>
            </wp:positionH>
            <wp:positionV relativeFrom="paragraph">
              <wp:posOffset>144291</wp:posOffset>
            </wp:positionV>
            <wp:extent cx="341507" cy="519344"/>
            <wp:effectExtent l="0" t="0" r="0" b="0"/>
            <wp:wrapNone/>
            <wp:docPr id="7" name="Imagen 2"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Forma, Flecha&#10;&#10;Descripción generada automáticamente"/>
                    <pic:cNvPicPr>
                      <a:picLocks noChangeAspect="1"/>
                    </pic:cNvPicPr>
                  </pic:nvPicPr>
                  <pic:blipFill>
                    <a:blip r:embed="rId36"/>
                    <a:stretch>
                      <a:fillRect/>
                    </a:stretch>
                  </pic:blipFill>
                  <pic:spPr>
                    <a:xfrm>
                      <a:off x="0" y="0"/>
                      <a:ext cx="346150" cy="526405"/>
                    </a:xfrm>
                    <a:prstGeom prst="rect">
                      <a:avLst/>
                    </a:prstGeom>
                  </pic:spPr>
                </pic:pic>
              </a:graphicData>
            </a:graphic>
            <wp14:sizeRelH relativeFrom="margin">
              <wp14:pctWidth>0</wp14:pctWidth>
            </wp14:sizeRelH>
            <wp14:sizeRelV relativeFrom="margin">
              <wp14:pctHeight>0</wp14:pctHeight>
            </wp14:sizeRelV>
          </wp:anchor>
        </w:drawing>
      </w:r>
    </w:p>
    <w:p w14:paraId="00F28C6E" w14:textId="77777777" w:rsidR="00B5768A" w:rsidRPr="005B44C8" w:rsidRDefault="00B5768A" w:rsidP="00B5768A"/>
    <w:p w14:paraId="7401F854" w14:textId="77777777" w:rsidR="00B5768A" w:rsidRPr="005B44C8" w:rsidRDefault="00B5768A" w:rsidP="00B5768A"/>
    <w:p w14:paraId="0AA09A58" w14:textId="77777777" w:rsidR="00B5768A" w:rsidRPr="005B44C8" w:rsidRDefault="00B5768A" w:rsidP="00B5768A"/>
    <w:p w14:paraId="4E4DC94E" w14:textId="77777777" w:rsidR="00B5768A" w:rsidRPr="005B44C8" w:rsidRDefault="00B5768A" w:rsidP="00B5768A">
      <w:r w:rsidRPr="005B44C8">
        <w:rPr>
          <w:noProof/>
        </w:rPr>
        <w:drawing>
          <wp:anchor distT="0" distB="0" distL="114300" distR="114300" simplePos="0" relativeHeight="251709952" behindDoc="0" locked="0" layoutInCell="1" allowOverlap="1" wp14:anchorId="12A5742F" wp14:editId="7066EE9C">
            <wp:simplePos x="0" y="0"/>
            <wp:positionH relativeFrom="column">
              <wp:posOffset>1989262</wp:posOffset>
            </wp:positionH>
            <wp:positionV relativeFrom="paragraph">
              <wp:posOffset>18555</wp:posOffset>
            </wp:positionV>
            <wp:extent cx="632039" cy="640810"/>
            <wp:effectExtent l="46355" t="29845" r="49530" b="49530"/>
            <wp:wrapNone/>
            <wp:docPr id="19"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 descr="Forma&#10;&#10;Descripción generada automáticamente con confianza media"/>
                    <pic:cNvPicPr>
                      <a:picLocks noChangeAspect="1"/>
                    </pic:cNvPicPr>
                  </pic:nvPicPr>
                  <pic:blipFill>
                    <a:blip r:embed="rId37"/>
                    <a:stretch>
                      <a:fillRect/>
                    </a:stretch>
                  </pic:blipFill>
                  <pic:spPr>
                    <a:xfrm rot="5876995" flipV="1">
                      <a:off x="0" y="0"/>
                      <a:ext cx="632039" cy="640810"/>
                    </a:xfrm>
                    <a:prstGeom prst="rect">
                      <a:avLst/>
                    </a:prstGeom>
                  </pic:spPr>
                </pic:pic>
              </a:graphicData>
            </a:graphic>
          </wp:anchor>
        </w:drawing>
      </w:r>
      <w:r w:rsidRPr="005B44C8">
        <w:rPr>
          <w:noProof/>
        </w:rPr>
        <w:drawing>
          <wp:anchor distT="0" distB="0" distL="114300" distR="114300" simplePos="0" relativeHeight="251708928" behindDoc="0" locked="0" layoutInCell="1" allowOverlap="1" wp14:anchorId="37DCD813" wp14:editId="2E5A1F0E">
            <wp:simplePos x="0" y="0"/>
            <wp:positionH relativeFrom="column">
              <wp:posOffset>2656405</wp:posOffset>
            </wp:positionH>
            <wp:positionV relativeFrom="paragraph">
              <wp:posOffset>32390</wp:posOffset>
            </wp:positionV>
            <wp:extent cx="632039" cy="617291"/>
            <wp:effectExtent l="58103" t="18097" r="61277" b="35878"/>
            <wp:wrapNone/>
            <wp:docPr id="18"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 descr="Forma&#10;&#10;Descripción generada automáticamente con confianza media"/>
                    <pic:cNvPicPr>
                      <a:picLocks noChangeAspect="1"/>
                    </pic:cNvPicPr>
                  </pic:nvPicPr>
                  <pic:blipFill>
                    <a:blip r:embed="rId37"/>
                    <a:stretch>
                      <a:fillRect/>
                    </a:stretch>
                  </pic:blipFill>
                  <pic:spPr>
                    <a:xfrm rot="4921494">
                      <a:off x="0" y="0"/>
                      <a:ext cx="632039" cy="617291"/>
                    </a:xfrm>
                    <a:prstGeom prst="rect">
                      <a:avLst/>
                    </a:prstGeom>
                  </pic:spPr>
                </pic:pic>
              </a:graphicData>
            </a:graphic>
          </wp:anchor>
        </w:drawing>
      </w:r>
      <w:r w:rsidRPr="005B44C8">
        <w:rPr>
          <w:noProof/>
        </w:rPr>
        <mc:AlternateContent>
          <mc:Choice Requires="wps">
            <w:drawing>
              <wp:anchor distT="0" distB="0" distL="114300" distR="114300" simplePos="0" relativeHeight="251706880" behindDoc="0" locked="0" layoutInCell="1" allowOverlap="1" wp14:anchorId="526620DF" wp14:editId="3307DB1C">
                <wp:simplePos x="0" y="0"/>
                <wp:positionH relativeFrom="column">
                  <wp:posOffset>0</wp:posOffset>
                </wp:positionH>
                <wp:positionV relativeFrom="paragraph">
                  <wp:posOffset>80645</wp:posOffset>
                </wp:positionV>
                <wp:extent cx="5372100" cy="0"/>
                <wp:effectExtent l="0" t="127000" r="0" b="127000"/>
                <wp:wrapNone/>
                <wp:docPr id="16" name="Conector recto de flecha 16"/>
                <wp:cNvGraphicFramePr/>
                <a:graphic xmlns:a="http://schemas.openxmlformats.org/drawingml/2006/main">
                  <a:graphicData uri="http://schemas.microsoft.com/office/word/2010/wordprocessingShape">
                    <wps:wsp>
                      <wps:cNvCnPr/>
                      <wps:spPr>
                        <a:xfrm>
                          <a:off x="0" y="0"/>
                          <a:ext cx="53721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5BDE27" id="_x0000_t32" coordsize="21600,21600" o:spt="32" o:oned="t" path="m,l21600,21600e" filled="f">
                <v:path arrowok="t" fillok="f" o:connecttype="none"/>
                <o:lock v:ext="edit" shapetype="t"/>
              </v:shapetype>
              <v:shape id="Conector recto de flecha 16" o:spid="_x0000_s1026" type="#_x0000_t32" style="position:absolute;margin-left:0;margin-top:6.35pt;width:423pt;height:0;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" strokecolor="black [3213]" strokeweight="3pt">
                <v:stroke endarrow="block"/>
              </v:shape>
            </w:pict>
          </mc:Fallback>
        </mc:AlternateContent>
      </w:r>
    </w:p>
    <w:p w14:paraId="19309D0A" w14:textId="77777777" w:rsidR="00B5768A" w:rsidRPr="005B44C8" w:rsidRDefault="00B5768A" w:rsidP="00B5768A"/>
    <w:p w14:paraId="79054B17" w14:textId="77777777" w:rsidR="00B5768A" w:rsidRPr="005B44C8" w:rsidRDefault="00B5768A" w:rsidP="00B5768A">
      <w:r w:rsidRPr="005B44C8">
        <w:rPr>
          <w:noProof/>
        </w:rPr>
        <mc:AlternateContent>
          <mc:Choice Requires="wps">
            <w:drawing>
              <wp:anchor distT="0" distB="0" distL="114300" distR="114300" simplePos="0" relativeHeight="251712000" behindDoc="0" locked="0" layoutInCell="1" allowOverlap="1" wp14:anchorId="4F6DA1AE" wp14:editId="3BE06841">
                <wp:simplePos x="0" y="0"/>
                <wp:positionH relativeFrom="column">
                  <wp:posOffset>687070</wp:posOffset>
                </wp:positionH>
                <wp:positionV relativeFrom="paragraph">
                  <wp:posOffset>114300</wp:posOffset>
                </wp:positionV>
                <wp:extent cx="1483995" cy="345440"/>
                <wp:effectExtent l="0" t="0" r="0" b="1016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148399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F3C5FA" w14:textId="77777777" w:rsidR="00B5768A" w:rsidRPr="00590468" w:rsidRDefault="00B5768A" w:rsidP="00B5768A">
                            <w:pPr>
                              <w:rPr>
                                <w:rFonts w:ascii="Helvetica Neue Light" w:hAnsi="Helvetica Neue Light"/>
                                <w:sz w:val="15"/>
                                <w:szCs w:val="20"/>
                              </w:rPr>
                            </w:pPr>
                            <w:r>
                              <w:rPr>
                                <w:rFonts w:ascii="Helvetica Neue Light" w:hAnsi="Helvetica Neue Light"/>
                                <w:sz w:val="20"/>
                              </w:rPr>
                              <w:t>Antes</w:t>
                            </w:r>
                            <w:r w:rsidRPr="00590468">
                              <w:rPr>
                                <w:rFonts w:ascii="Helvetica Neue Light" w:hAnsi="Helvetica Neue Light"/>
                                <w:sz w:val="20"/>
                              </w:rPr>
                              <w:t xml:space="preserve"> de la lesión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A1AE" id="Cuadro de texto 21" o:spid="_x0000_s1027" type="#_x0000_t202" style="position:absolute;left:0;text-align:left;margin-left:54.1pt;margin-top:9pt;width:116.85pt;height:27.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" filled="f" stroked="f">
                <v:textbox>
                  <w:txbxContent>
                    <w:p w14:paraId="20F3C5FA" w14:textId="77777777" w:rsidR="00B5768A" w:rsidRPr="00590468" w:rsidRDefault="00B5768A" w:rsidP="00B5768A">
                      <w:pPr>
                        <w:rPr>
                          <w:rFonts w:ascii="Helvetica Neue Light" w:hAnsi="Helvetica Neue Light"/>
                          <w:sz w:val="15"/>
                          <w:szCs w:val="20"/>
                        </w:rPr>
                      </w:pPr>
                      <w:r>
                        <w:rPr>
                          <w:rFonts w:ascii="Helvetica Neue Light" w:hAnsi="Helvetica Neue Light"/>
                          <w:sz w:val="20"/>
                        </w:rPr>
                        <w:t>Antes</w:t>
                      </w:r>
                      <w:r w:rsidRPr="00590468">
                        <w:rPr>
                          <w:rFonts w:ascii="Helvetica Neue Light" w:hAnsi="Helvetica Neue Light"/>
                          <w:sz w:val="20"/>
                        </w:rPr>
                        <w:t xml:space="preserve"> de la lesión</w:t>
                      </w:r>
                    </w:p>
                  </w:txbxContent>
                </v:textbox>
                <w10:wrap type="square"/>
              </v:shape>
            </w:pict>
          </mc:Fallback>
        </mc:AlternateContent>
      </w:r>
      <w:r w:rsidRPr="005B44C8">
        <w:rPr>
          <w:noProof/>
        </w:rPr>
        <mc:AlternateContent>
          <mc:Choice Requires="wps">
            <w:drawing>
              <wp:anchor distT="0" distB="0" distL="114300" distR="114300" simplePos="0" relativeHeight="251710976" behindDoc="0" locked="0" layoutInCell="1" allowOverlap="1" wp14:anchorId="2B0C4980" wp14:editId="116C7CB5">
                <wp:simplePos x="0" y="0"/>
                <wp:positionH relativeFrom="column">
                  <wp:posOffset>3430270</wp:posOffset>
                </wp:positionH>
                <wp:positionV relativeFrom="paragraph">
                  <wp:posOffset>107950</wp:posOffset>
                </wp:positionV>
                <wp:extent cx="1483995" cy="345440"/>
                <wp:effectExtent l="0" t="0" r="0" b="10160"/>
                <wp:wrapSquare wrapText="bothSides"/>
                <wp:docPr id="20" name="Cuadro de texto 20"/>
                <wp:cNvGraphicFramePr/>
                <a:graphic xmlns:a="http://schemas.openxmlformats.org/drawingml/2006/main">
                  <a:graphicData uri="http://schemas.microsoft.com/office/word/2010/wordprocessingShape">
                    <wps:wsp>
                      <wps:cNvSpPr txBox="1"/>
                      <wps:spPr>
                        <a:xfrm>
                          <a:off x="0" y="0"/>
                          <a:ext cx="148399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1C1C01" w14:textId="77777777" w:rsidR="00B5768A" w:rsidRPr="00590468" w:rsidRDefault="00B5768A" w:rsidP="00B5768A">
                            <w:pPr>
                              <w:rPr>
                                <w:rFonts w:ascii="Helvetica Neue Light" w:hAnsi="Helvetica Neue Light"/>
                                <w:sz w:val="15"/>
                                <w:szCs w:val="20"/>
                              </w:rPr>
                            </w:pPr>
                            <w:r w:rsidRPr="00590468">
                              <w:rPr>
                                <w:rFonts w:ascii="Helvetica Neue Light" w:hAnsi="Helvetica Neue Light"/>
                                <w:sz w:val="20"/>
                              </w:rPr>
                              <w:t>Después de la lesión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4980" id="Cuadro de texto 20" o:spid="_x0000_s1028" type="#_x0000_t202" style="position:absolute;left:0;text-align:left;margin-left:270.1pt;margin-top:8.5pt;width:116.85pt;height:27.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" filled="f" stroked="f">
                <v:textbox>
                  <w:txbxContent>
                    <w:p w14:paraId="421C1C01" w14:textId="77777777" w:rsidR="00B5768A" w:rsidRPr="00590468" w:rsidRDefault="00B5768A" w:rsidP="00B5768A">
                      <w:pPr>
                        <w:rPr>
                          <w:rFonts w:ascii="Helvetica Neue Light" w:hAnsi="Helvetica Neue Light"/>
                          <w:sz w:val="15"/>
                          <w:szCs w:val="20"/>
                        </w:rPr>
                      </w:pPr>
                      <w:r w:rsidRPr="00590468">
                        <w:rPr>
                          <w:rFonts w:ascii="Helvetica Neue Light" w:hAnsi="Helvetica Neue Light"/>
                          <w:sz w:val="20"/>
                        </w:rPr>
                        <w:t>Después de la lesión</w:t>
                      </w:r>
                    </w:p>
                  </w:txbxContent>
                </v:textbox>
                <w10:wrap type="square"/>
              </v:shape>
            </w:pict>
          </mc:Fallback>
        </mc:AlternateContent>
      </w:r>
    </w:p>
    <w:p w14:paraId="5B1EB5FA" w14:textId="77777777" w:rsidR="00B5768A" w:rsidRPr="005B44C8" w:rsidRDefault="00B5768A" w:rsidP="00B5768A"/>
    <w:p w14:paraId="44382524" w14:textId="77777777" w:rsidR="00B5768A" w:rsidRPr="005B44C8" w:rsidRDefault="00B5768A" w:rsidP="00B5768A"/>
    <w:p w14:paraId="38F5B071" w14:textId="77777777" w:rsidR="00B5768A" w:rsidRPr="005B44C8" w:rsidRDefault="00B5768A" w:rsidP="00B5768A"/>
    <w:p w14:paraId="447EBB23" w14:textId="77777777" w:rsidR="00B5768A" w:rsidRPr="005B44C8" w:rsidRDefault="00B5768A" w:rsidP="005045F4">
      <w:pPr>
        <w:pStyle w:val="Prrafodelista"/>
        <w:numPr>
          <w:ilvl w:val="0"/>
          <w:numId w:val="105"/>
        </w:numPr>
        <w:spacing w:after="0" w:line="240" w:lineRule="auto"/>
        <w:jc w:val="left"/>
        <w:rPr>
          <w:rFonts w:ascii="Segoe UI" w:hAnsi="Segoe UI" w:cs="Segoe UI"/>
        </w:rPr>
      </w:pPr>
      <w:r w:rsidRPr="005B44C8">
        <w:rPr>
          <w:rFonts w:ascii="Segoe UI" w:hAnsi="Segoe UI" w:cs="Segoe UI"/>
        </w:rPr>
        <w:t>De los déficit enumerados en el estudio del caso HM ¿cuáles se deben a su amnesia retrógrada y cuáles a su amnesia anterógrada?</w:t>
      </w:r>
    </w:p>
    <w:p w14:paraId="4CDE109F" w14:textId="77777777" w:rsidR="00B5768A" w:rsidRPr="005B44C8" w:rsidRDefault="00B5768A" w:rsidP="00B5768A"/>
    <w:p w14:paraId="7E30749B" w14:textId="77777777" w:rsidR="00B5768A" w:rsidRPr="005B44C8" w:rsidRDefault="00B5768A" w:rsidP="00B5768A"/>
    <w:p w14:paraId="23F65E23" w14:textId="77777777" w:rsidR="00B5768A" w:rsidRPr="005B44C8" w:rsidRDefault="00B5768A" w:rsidP="005045F4">
      <w:pPr>
        <w:pStyle w:val="Prrafodelista"/>
        <w:numPr>
          <w:ilvl w:val="0"/>
          <w:numId w:val="105"/>
        </w:numPr>
        <w:spacing w:after="0" w:line="240" w:lineRule="auto"/>
        <w:jc w:val="left"/>
        <w:rPr>
          <w:rFonts w:ascii="Segoe UI" w:hAnsi="Segoe UI" w:cs="Segoe UI"/>
        </w:rPr>
      </w:pPr>
      <w:r w:rsidRPr="005B44C8">
        <w:rPr>
          <w:rFonts w:ascii="Segoe UI" w:hAnsi="Segoe UI" w:cs="Segoe UI"/>
        </w:rPr>
        <w:t>¿Por qué el caso HM aporta evidencia de que la naturaleza de la memoria es múltiple y no unitaria?</w:t>
      </w:r>
    </w:p>
    <w:p w14:paraId="3D863A0F" w14:textId="77777777" w:rsidR="00B5768A" w:rsidRPr="005B44C8" w:rsidRDefault="00B5768A" w:rsidP="00B5768A"/>
    <w:p w14:paraId="616E2704" w14:textId="77777777" w:rsidR="00B5768A" w:rsidRPr="005B44C8" w:rsidRDefault="00B5768A" w:rsidP="00B5768A"/>
    <w:p w14:paraId="59DBAEED" w14:textId="77777777" w:rsidR="00B5768A" w:rsidRPr="005B44C8" w:rsidRDefault="00B5768A" w:rsidP="005045F4">
      <w:pPr>
        <w:pStyle w:val="Prrafodelista"/>
        <w:numPr>
          <w:ilvl w:val="0"/>
          <w:numId w:val="105"/>
        </w:numPr>
        <w:spacing w:after="0" w:line="240" w:lineRule="auto"/>
        <w:jc w:val="left"/>
        <w:rPr>
          <w:rFonts w:ascii="Segoe UI" w:hAnsi="Segoe UI" w:cs="Segoe UI"/>
        </w:rPr>
      </w:pPr>
      <w:r w:rsidRPr="005B44C8">
        <w:rPr>
          <w:rFonts w:ascii="Segoe UI" w:hAnsi="Segoe UI" w:cs="Segoe UI"/>
        </w:rPr>
        <w:t>Señala si las siguientes afirmaciones son verdaderas o falsas:</w:t>
      </w:r>
    </w:p>
    <w:p w14:paraId="5BD29835" w14:textId="77777777" w:rsidR="00B5768A" w:rsidRPr="005B44C8" w:rsidRDefault="00B5768A" w:rsidP="005045F4">
      <w:pPr>
        <w:pStyle w:val="Prrafodelista"/>
        <w:numPr>
          <w:ilvl w:val="0"/>
          <w:numId w:val="107"/>
        </w:numPr>
        <w:tabs>
          <w:tab w:val="left" w:pos="7275"/>
        </w:tabs>
        <w:spacing w:line="240" w:lineRule="auto"/>
        <w:rPr>
          <w:rFonts w:ascii="Segoe UI" w:hAnsi="Segoe UI" w:cs="Segoe UI"/>
        </w:rPr>
      </w:pPr>
      <w:r w:rsidRPr="005B44C8">
        <w:rPr>
          <w:rFonts w:ascii="Segoe UI" w:hAnsi="Segoe UI" w:cs="Segoe UI"/>
        </w:rPr>
        <w:t>Los descubrimientos de Brenda Milner sobre el paciente HM permiten apoyar la idea de que la naturaleza de la memoria es unitaria y no un conjunto de sistemas.</w:t>
      </w:r>
    </w:p>
    <w:p w14:paraId="3926087D" w14:textId="77777777" w:rsidR="00B5768A" w:rsidRPr="005B44C8" w:rsidRDefault="00B5768A" w:rsidP="005045F4">
      <w:pPr>
        <w:pStyle w:val="Prrafodelista"/>
        <w:numPr>
          <w:ilvl w:val="0"/>
          <w:numId w:val="107"/>
        </w:numPr>
        <w:tabs>
          <w:tab w:val="left" w:pos="7275"/>
        </w:tabs>
        <w:spacing w:line="240" w:lineRule="auto"/>
        <w:rPr>
          <w:rFonts w:ascii="Segoe UI" w:hAnsi="Segoe UI" w:cs="Segoe UI"/>
        </w:rPr>
      </w:pPr>
      <w:r w:rsidRPr="005B44C8">
        <w:rPr>
          <w:rFonts w:ascii="Segoe UI" w:hAnsi="Segoe UI" w:cs="Segoe UI"/>
        </w:rPr>
        <w:t>El rendimiento de HM en diversas tareas nos permite aporta evidencia de que existe un sistema de memoria a corto plazo y otro a largo plazo, pero ninguno puede funcionar de forma independiente.</w:t>
      </w:r>
    </w:p>
    <w:p w14:paraId="03207815" w14:textId="77777777" w:rsidR="00B5768A" w:rsidRPr="005B44C8" w:rsidRDefault="00B5768A" w:rsidP="005045F4">
      <w:pPr>
        <w:pStyle w:val="Prrafodelista"/>
        <w:numPr>
          <w:ilvl w:val="0"/>
          <w:numId w:val="107"/>
        </w:numPr>
        <w:tabs>
          <w:tab w:val="left" w:pos="7275"/>
        </w:tabs>
        <w:spacing w:line="240" w:lineRule="auto"/>
        <w:rPr>
          <w:rFonts w:ascii="Segoe UI" w:hAnsi="Segoe UI" w:cs="Segoe UI"/>
        </w:rPr>
      </w:pPr>
      <w:r w:rsidRPr="005B44C8">
        <w:rPr>
          <w:rFonts w:ascii="Segoe UI" w:hAnsi="Segoe UI" w:cs="Segoe UI"/>
        </w:rPr>
        <w:t>La lesión bilateral del lóbulo temporal medial provoca daños en la memoria declarativa.</w:t>
      </w:r>
    </w:p>
    <w:p w14:paraId="0FAB7AD9" w14:textId="77777777" w:rsidR="00B5768A" w:rsidRPr="005B44C8" w:rsidRDefault="00B5768A" w:rsidP="005045F4">
      <w:pPr>
        <w:pStyle w:val="Prrafodelista"/>
        <w:numPr>
          <w:ilvl w:val="0"/>
          <w:numId w:val="107"/>
        </w:numPr>
        <w:tabs>
          <w:tab w:val="left" w:pos="7275"/>
        </w:tabs>
        <w:spacing w:line="240" w:lineRule="auto"/>
        <w:rPr>
          <w:rFonts w:ascii="Segoe UI" w:hAnsi="Segoe UI" w:cs="Segoe UI"/>
        </w:rPr>
      </w:pPr>
      <w:r w:rsidRPr="005B44C8">
        <w:rPr>
          <w:rFonts w:ascii="Segoe UI" w:hAnsi="Segoe UI" w:cs="Segoe UI"/>
        </w:rPr>
        <w:t>La lesión bilateral del lóbulo temporal medial afecta a la capacidad para formar nuevas memorias semánticas</w:t>
      </w:r>
      <w:r>
        <w:rPr>
          <w:rFonts w:ascii="Segoe UI" w:hAnsi="Segoe UI" w:cs="Segoe UI"/>
        </w:rPr>
        <w:t xml:space="preserve">, </w:t>
      </w:r>
      <w:r w:rsidRPr="005B44C8">
        <w:rPr>
          <w:rFonts w:ascii="Segoe UI" w:hAnsi="Segoe UI" w:cs="Segoe UI"/>
        </w:rPr>
        <w:t>pero no episódicas y procedimentales.</w:t>
      </w:r>
    </w:p>
    <w:p w14:paraId="409499AC" w14:textId="77777777" w:rsidR="00B5768A" w:rsidRPr="005B44C8" w:rsidRDefault="00B5768A" w:rsidP="005045F4">
      <w:pPr>
        <w:pStyle w:val="Prrafodelista"/>
        <w:numPr>
          <w:ilvl w:val="0"/>
          <w:numId w:val="107"/>
        </w:numPr>
        <w:tabs>
          <w:tab w:val="left" w:pos="7275"/>
        </w:tabs>
        <w:spacing w:line="240" w:lineRule="auto"/>
        <w:rPr>
          <w:rFonts w:ascii="Segoe UI" w:hAnsi="Segoe UI" w:cs="Segoe UI"/>
        </w:rPr>
      </w:pPr>
      <w:r w:rsidRPr="005B44C8">
        <w:rPr>
          <w:rFonts w:ascii="Segoe UI" w:hAnsi="Segoe UI" w:cs="Segoe UI"/>
        </w:rPr>
        <w:t>Dado que HM podía recordar con claridad muchos episodios de su infancia, el lóbulo temporal medial no puede ser la estructura de almacenamiento final de recuerdos a largo plazo.</w:t>
      </w:r>
    </w:p>
    <w:p w14:paraId="1FD826DD" w14:textId="77777777" w:rsidR="00B5768A" w:rsidRPr="005B44C8" w:rsidRDefault="00B5768A" w:rsidP="005045F4">
      <w:pPr>
        <w:pStyle w:val="Prrafodelista"/>
        <w:numPr>
          <w:ilvl w:val="0"/>
          <w:numId w:val="107"/>
        </w:numPr>
        <w:tabs>
          <w:tab w:val="left" w:pos="7275"/>
        </w:tabs>
        <w:spacing w:line="240" w:lineRule="auto"/>
        <w:rPr>
          <w:rFonts w:ascii="Segoe UI" w:hAnsi="Segoe UI" w:cs="Segoe UI"/>
        </w:rPr>
      </w:pPr>
      <w:r w:rsidRPr="005B44C8">
        <w:rPr>
          <w:rFonts w:ascii="Segoe UI" w:hAnsi="Segoe UI" w:cs="Segoe UI"/>
        </w:rPr>
        <w:t>HM no podía declarar haber realizado antes la tarea de dibujo en espejo porque tenía alterada la memoria procedimental que es la que se encarga de almacenar y recuperar destrezas motoras.</w:t>
      </w:r>
    </w:p>
    <w:p w14:paraId="4257BBC9" w14:textId="77777777" w:rsidR="00B5768A" w:rsidRPr="005B44C8" w:rsidRDefault="00B5768A" w:rsidP="005045F4">
      <w:pPr>
        <w:pStyle w:val="Prrafodelista"/>
        <w:numPr>
          <w:ilvl w:val="0"/>
          <w:numId w:val="107"/>
        </w:numPr>
        <w:tabs>
          <w:tab w:val="left" w:pos="7275"/>
        </w:tabs>
        <w:spacing w:line="240" w:lineRule="auto"/>
        <w:rPr>
          <w:rFonts w:ascii="Segoe UI" w:hAnsi="Segoe UI" w:cs="Segoe UI"/>
        </w:rPr>
      </w:pPr>
      <w:r w:rsidRPr="005B44C8">
        <w:rPr>
          <w:rFonts w:ascii="Segoe UI" w:hAnsi="Segoe UI" w:cs="Segoe UI"/>
        </w:rPr>
        <w:t xml:space="preserve">El hecho de que HM no reconociera a Brenda Milner después de años de tratamiento se puede interpretar como un déficit en la memoria a corto plazo que le impedía mantener su representación durante el tiempo suficiente como para almacenarla a largo plazo. </w:t>
      </w:r>
    </w:p>
    <w:p w14:paraId="3ACBDD25" w14:textId="77777777" w:rsidR="00B5768A" w:rsidRPr="005B44C8" w:rsidRDefault="00B5768A" w:rsidP="005045F4">
      <w:pPr>
        <w:pStyle w:val="Prrafodelista"/>
        <w:numPr>
          <w:ilvl w:val="0"/>
          <w:numId w:val="107"/>
        </w:numPr>
        <w:tabs>
          <w:tab w:val="left" w:pos="7275"/>
        </w:tabs>
        <w:spacing w:line="240" w:lineRule="auto"/>
        <w:rPr>
          <w:rFonts w:ascii="Segoe UI" w:hAnsi="Segoe UI" w:cs="Segoe UI"/>
        </w:rPr>
      </w:pPr>
      <w:r w:rsidRPr="005B44C8">
        <w:rPr>
          <w:rFonts w:ascii="Segoe UI" w:hAnsi="Segoe UI" w:cs="Segoe UI"/>
        </w:rPr>
        <w:t>El funcionamiento de la memoria procedimental requiere la recolección consciente de qué y cuándo se adquirió una habilidad.</w:t>
      </w:r>
    </w:p>
    <w:p w14:paraId="39EFA717" w14:textId="77777777" w:rsidR="00B5768A" w:rsidRDefault="00B5768A" w:rsidP="00B5768A"/>
    <w:p w14:paraId="39E9DE3E" w14:textId="77777777" w:rsidR="00B5768A" w:rsidRDefault="00B5768A" w:rsidP="00B5768A"/>
    <w:p w14:paraId="5BFFD5E6" w14:textId="77777777" w:rsidR="00B5768A" w:rsidRPr="005B44C8" w:rsidRDefault="00B5768A" w:rsidP="00B5768A"/>
    <w:p w14:paraId="00BDCF8C" w14:textId="77777777" w:rsidR="00B5768A" w:rsidRPr="005B44C8" w:rsidRDefault="00B5768A" w:rsidP="00B5768A">
      <w:pPr>
        <w:rPr>
          <w:b/>
        </w:rPr>
      </w:pPr>
      <w:r w:rsidRPr="005B44C8">
        <w:rPr>
          <w:b/>
        </w:rPr>
        <w:lastRenderedPageBreak/>
        <w:t>Bibliografía</w:t>
      </w:r>
    </w:p>
    <w:p w14:paraId="0CCFCC0F" w14:textId="77777777" w:rsidR="00B5768A" w:rsidRPr="005B44C8" w:rsidRDefault="00B5768A" w:rsidP="00B5768A"/>
    <w:p w14:paraId="1AD416A5" w14:textId="77777777" w:rsidR="00B5768A" w:rsidRDefault="00B5768A" w:rsidP="00B5768A">
      <w:pPr>
        <w:ind w:left="709" w:hanging="709"/>
      </w:pPr>
      <w:r w:rsidRPr="00B5768A">
        <w:t xml:space="preserve">Baddeley, A.,Eysenck,M. y Anderson,M. (2010). </w:t>
      </w:r>
      <w:r w:rsidRPr="005B44C8">
        <w:t xml:space="preserve">Memoria. Madrid: Alianza editorial. </w:t>
      </w:r>
    </w:p>
    <w:p w14:paraId="557589F3" w14:textId="77777777" w:rsidR="00B5768A" w:rsidRDefault="00B5768A" w:rsidP="00B5768A">
      <w:pPr>
        <w:ind w:left="709" w:hanging="709"/>
      </w:pPr>
      <w:r w:rsidRPr="005B44C8">
        <w:t>Gluck, M.A.; Mercado, E. y Myers, C.E. (2008). Memoria episódica y semántica. En Gluck, M.A.; Mercado, E. y Myers, C.E. (2008) Aprendizaje y memoria: Del cerebro al comportamiento (pp.84-123). McGraw-Hill.</w:t>
      </w:r>
    </w:p>
    <w:p w14:paraId="193A14D8" w14:textId="77777777" w:rsidR="00B5768A" w:rsidRDefault="00B5768A" w:rsidP="00B5768A">
      <w:pPr>
        <w:ind w:left="709" w:hanging="709"/>
        <w:rPr>
          <w:lang w:val="en-US"/>
        </w:rPr>
      </w:pPr>
      <w:r w:rsidRPr="005B44C8">
        <w:t xml:space="preserve">Ruiz-Vargas, JM. (2010) Amnesias. En Ruiz-Vargas, JM (2010) Manual de Psicología de la Memoria (pp. 407-447). </w:t>
      </w:r>
      <w:r w:rsidRPr="005B44C8">
        <w:rPr>
          <w:lang w:val="en-US"/>
        </w:rPr>
        <w:t>Madrid: Síntesis.</w:t>
      </w:r>
    </w:p>
    <w:p w14:paraId="643E714B" w14:textId="77777777" w:rsidR="00B5768A" w:rsidRPr="00793B92" w:rsidRDefault="00B5768A" w:rsidP="00B5768A">
      <w:pPr>
        <w:ind w:left="709" w:hanging="709"/>
      </w:pPr>
      <w:r w:rsidRPr="005B44C8">
        <w:rPr>
          <w:lang w:val="en-US"/>
        </w:rPr>
        <w:t xml:space="preserve">Scoville, WB &amp; Milner, B. (1957) Loss of recent memory after bilateral hippocampal lesions. </w:t>
      </w:r>
      <w:r w:rsidRPr="00B43020">
        <w:t>Journal of Neurology, Neurosurgery and Psychiatry, 20, 11-21</w:t>
      </w:r>
    </w:p>
    <w:p w14:paraId="4A8D2762" w14:textId="77777777" w:rsidR="00B5768A" w:rsidRPr="00B43020" w:rsidRDefault="00B5768A" w:rsidP="00B5768A">
      <w:pPr>
        <w:rPr>
          <w:rFonts w:asciiTheme="majorHAnsi" w:hAnsiTheme="majorHAnsi" w:cstheme="majorHAnsi"/>
        </w:rPr>
      </w:pPr>
    </w:p>
    <w:p w14:paraId="242CABFA" w14:textId="77777777" w:rsidR="00B5768A" w:rsidRPr="00B43020" w:rsidRDefault="00B5768A" w:rsidP="00B5768A">
      <w:pPr>
        <w:pStyle w:val="Ttulo1"/>
      </w:pPr>
    </w:p>
    <w:p w14:paraId="60CE5356" w14:textId="77777777" w:rsidR="00B5768A" w:rsidRPr="00B43020" w:rsidRDefault="00B5768A" w:rsidP="00B5768A">
      <w:pPr>
        <w:pStyle w:val="Ttulo1"/>
      </w:pPr>
    </w:p>
    <w:p w14:paraId="665FE8F3" w14:textId="77777777" w:rsidR="00B5768A" w:rsidRPr="00B43020" w:rsidRDefault="00B5768A" w:rsidP="00B5768A">
      <w:pPr>
        <w:spacing w:after="200" w:line="276" w:lineRule="auto"/>
        <w:contextualSpacing w:val="0"/>
        <w:jc w:val="left"/>
        <w:rPr>
          <w:rFonts w:asciiTheme="majorHAnsi" w:hAnsiTheme="majorHAnsi" w:cs="Times New Roman"/>
          <w:lang w:eastAsia="es-ES"/>
        </w:rPr>
      </w:pPr>
      <w:r w:rsidRPr="00B43020">
        <w:br w:type="page"/>
      </w:r>
    </w:p>
    <w:p w14:paraId="0878A2E6" w14:textId="77777777" w:rsidR="00B5768A" w:rsidRPr="00336B95" w:rsidRDefault="00B5768A" w:rsidP="00B77FB6">
      <w:pPr>
        <w:pStyle w:val="Ttulo2"/>
      </w:pPr>
      <w:bookmarkStart w:id="40" w:name="_Toc153383859"/>
      <w:r w:rsidRPr="00336B95">
        <w:lastRenderedPageBreak/>
        <w:t xml:space="preserve">Práctica </w:t>
      </w:r>
      <w:r>
        <w:t>3</w:t>
      </w:r>
      <w:r w:rsidRPr="00336B95">
        <w:t xml:space="preserve">. </w:t>
      </w:r>
      <w:r>
        <w:t>Paradigmas experimentales: Memoria implícita vs Memoria explícita</w:t>
      </w:r>
      <w:bookmarkEnd w:id="40"/>
    </w:p>
    <w:p w14:paraId="170E0542" w14:textId="77777777" w:rsidR="00B5768A" w:rsidRPr="00672098" w:rsidRDefault="00B5768A" w:rsidP="00B5768A">
      <w:pPr>
        <w:rPr>
          <w:rFonts w:ascii="Helvetica Neue" w:hAnsi="Helvetica Neue"/>
        </w:rPr>
      </w:pPr>
    </w:p>
    <w:p w14:paraId="0FEC7532" w14:textId="77777777" w:rsidR="00B5768A" w:rsidRPr="009C350F" w:rsidRDefault="00B5768A" w:rsidP="00B5768A">
      <w:pPr>
        <w:rPr>
          <w:b/>
        </w:rPr>
      </w:pPr>
      <w:r w:rsidRPr="009C350F">
        <w:rPr>
          <w:b/>
        </w:rPr>
        <w:t>Introducción</w:t>
      </w:r>
    </w:p>
    <w:p w14:paraId="7D58A5D3" w14:textId="77777777" w:rsidR="00B5768A" w:rsidRPr="009C350F" w:rsidRDefault="00B5768A" w:rsidP="00B5768A"/>
    <w:p w14:paraId="4CDE855D" w14:textId="77777777" w:rsidR="00B5768A" w:rsidRPr="009C350F" w:rsidRDefault="00B5768A" w:rsidP="00B5768A">
      <w:r w:rsidRPr="009C350F">
        <w:t>Está ampliamente demostrado que la memoria no es una función unitaria, sino que está compuesta por un conjunto de sistemas. En función del tipo de recuperación se pueden distinguir dos tipos de memoria: la memoria explícita y la memoria implícita. La memoria explícita, voluntaria, consciente, se evalúa mediante pruebas de recuerdo libre, recuerdo con claves y reconocimiento. La memoria implícita no requiere la recuperación consciente e intencional de la experiencia y se evalúa de forma indirecta sin hacer referencia a la experiencia previa con los estímulos. Aunque siempre que se habla de memoria implícita se pone como ejemplo la recuperación de memorias procedimentales como las destrezas motoras (conducir, montar en bici), hay otro subsistema de memoria que se recupera de forma implícita: el sistema de representación perceptiva o priming (facilitación). Este sistema permite el almacenamiento de la estructura y la forma de los objetos y las palabras de tal forma que posteriormente se puede observar una mejora o facilitación en la precisión y el tiempo de reacción ante estos estímulos (Redondo, 2010). Replicando parte del trabajo de Osorio (2009), en esta práctica se realizarán dos experimentos equivalentes, ya que la estructura de los estímulos será la misma, pero en cada experimento se presentarán unas instrucciones distintas para desencadenar procesos de recuperación implícita o explícita.</w:t>
      </w:r>
    </w:p>
    <w:p w14:paraId="0FAF286A" w14:textId="77777777" w:rsidR="00B5768A" w:rsidRPr="009C350F" w:rsidRDefault="00B5768A" w:rsidP="00B5768A"/>
    <w:p w14:paraId="4DAE2600" w14:textId="77777777" w:rsidR="00B5768A" w:rsidRPr="009C350F" w:rsidRDefault="00B5768A" w:rsidP="00B5768A">
      <w:r w:rsidRPr="009C350F">
        <w:rPr>
          <w:b/>
        </w:rPr>
        <w:t>Metodología</w:t>
      </w:r>
      <w:r w:rsidRPr="009C350F">
        <w:t>: Aprendizaje a través de la experimentación, análisis de datos y discusión guiada.</w:t>
      </w:r>
    </w:p>
    <w:p w14:paraId="2CF4B062" w14:textId="77777777" w:rsidR="00B5768A" w:rsidRPr="009C350F" w:rsidRDefault="00B5768A" w:rsidP="00B5768A"/>
    <w:p w14:paraId="421F6609" w14:textId="77777777" w:rsidR="00B5768A" w:rsidRPr="009C350F" w:rsidRDefault="00B5768A" w:rsidP="00B5768A">
      <w:pPr>
        <w:rPr>
          <w:bCs/>
        </w:rPr>
      </w:pPr>
      <w:r w:rsidRPr="009C350F">
        <w:rPr>
          <w:b/>
        </w:rPr>
        <w:t>Resultados de aprendizaje:</w:t>
      </w:r>
    </w:p>
    <w:p w14:paraId="499A3738" w14:textId="77777777" w:rsidR="00B5768A" w:rsidRPr="009C350F" w:rsidRDefault="00B5768A" w:rsidP="005045F4">
      <w:pPr>
        <w:pStyle w:val="Prrafodelista"/>
        <w:numPr>
          <w:ilvl w:val="0"/>
          <w:numId w:val="110"/>
        </w:numPr>
        <w:spacing w:after="0" w:line="240" w:lineRule="auto"/>
        <w:jc w:val="left"/>
        <w:rPr>
          <w:rFonts w:ascii="Segoe UI" w:hAnsi="Segoe UI" w:cs="Segoe UI"/>
          <w:bCs/>
        </w:rPr>
      </w:pPr>
      <w:r w:rsidRPr="009C350F">
        <w:rPr>
          <w:rFonts w:ascii="Segoe UI" w:hAnsi="Segoe UI" w:cs="Segoe UI"/>
          <w:bCs/>
        </w:rPr>
        <w:t>Familiarizarse con la aplicación de paradigmas experimentales propios de la Psicología de la Memoria.</w:t>
      </w:r>
    </w:p>
    <w:p w14:paraId="3C4531EA" w14:textId="77777777" w:rsidR="00B5768A" w:rsidRPr="009C350F" w:rsidRDefault="00B5768A" w:rsidP="005045F4">
      <w:pPr>
        <w:pStyle w:val="Prrafodelista"/>
        <w:numPr>
          <w:ilvl w:val="0"/>
          <w:numId w:val="110"/>
        </w:numPr>
        <w:spacing w:after="0" w:line="240" w:lineRule="auto"/>
        <w:jc w:val="left"/>
        <w:rPr>
          <w:rFonts w:ascii="Segoe UI" w:hAnsi="Segoe UI" w:cs="Segoe UI"/>
          <w:bCs/>
        </w:rPr>
      </w:pPr>
      <w:r w:rsidRPr="009C350F">
        <w:rPr>
          <w:rFonts w:ascii="Segoe UI" w:hAnsi="Segoe UI" w:cs="Segoe UI"/>
          <w:bCs/>
        </w:rPr>
        <w:t>Entender el concepto de priming y su forma de control experimental.</w:t>
      </w:r>
    </w:p>
    <w:p w14:paraId="4598BE4A" w14:textId="77777777" w:rsidR="00B5768A" w:rsidRPr="009C350F" w:rsidRDefault="00B5768A" w:rsidP="005045F4">
      <w:pPr>
        <w:pStyle w:val="Prrafodelista"/>
        <w:numPr>
          <w:ilvl w:val="0"/>
          <w:numId w:val="110"/>
        </w:numPr>
        <w:spacing w:after="0" w:line="240" w:lineRule="auto"/>
        <w:jc w:val="left"/>
        <w:rPr>
          <w:rFonts w:ascii="Segoe UI" w:hAnsi="Segoe UI" w:cs="Segoe UI"/>
          <w:bCs/>
        </w:rPr>
      </w:pPr>
      <w:r w:rsidRPr="009C350F">
        <w:rPr>
          <w:rFonts w:ascii="Segoe UI" w:hAnsi="Segoe UI" w:cs="Segoe UI"/>
          <w:bCs/>
        </w:rPr>
        <w:t>Aplicar la metodología experimental básica de los paradigmas de priming de repetición (cálculo de línea base, compleción de raíces).</w:t>
      </w:r>
    </w:p>
    <w:p w14:paraId="0FC90663" w14:textId="77777777" w:rsidR="00B5768A" w:rsidRPr="009C350F" w:rsidRDefault="00B5768A" w:rsidP="005045F4">
      <w:pPr>
        <w:pStyle w:val="Prrafodelista"/>
        <w:numPr>
          <w:ilvl w:val="0"/>
          <w:numId w:val="110"/>
        </w:numPr>
        <w:spacing w:after="0" w:line="240" w:lineRule="auto"/>
        <w:jc w:val="left"/>
        <w:rPr>
          <w:rFonts w:ascii="Segoe UI" w:hAnsi="Segoe UI" w:cs="Segoe UI"/>
          <w:bCs/>
        </w:rPr>
      </w:pPr>
      <w:r w:rsidRPr="009C350F">
        <w:rPr>
          <w:rFonts w:ascii="Segoe UI" w:hAnsi="Segoe UI" w:cs="Segoe UI"/>
          <w:bCs/>
        </w:rPr>
        <w:t>Aplicar la metodología experimental básica de los paradigmas de recuerdo con claves.</w:t>
      </w:r>
    </w:p>
    <w:p w14:paraId="2E06ADDA" w14:textId="77777777" w:rsidR="00B5768A" w:rsidRPr="009C350F" w:rsidRDefault="00B5768A" w:rsidP="005045F4">
      <w:pPr>
        <w:pStyle w:val="Prrafodelista"/>
        <w:numPr>
          <w:ilvl w:val="0"/>
          <w:numId w:val="110"/>
        </w:numPr>
        <w:spacing w:after="0" w:line="240" w:lineRule="auto"/>
        <w:jc w:val="left"/>
        <w:rPr>
          <w:rFonts w:ascii="Segoe UI" w:hAnsi="Segoe UI" w:cs="Segoe UI"/>
          <w:bCs/>
        </w:rPr>
      </w:pPr>
      <w:r w:rsidRPr="009C350F">
        <w:rPr>
          <w:rFonts w:ascii="Segoe UI" w:hAnsi="Segoe UI" w:cs="Segoe UI"/>
          <w:bCs/>
        </w:rPr>
        <w:t>Diferenciar instrucciones que desencadenan procesos de recuperación implícita y explícita (pruebas indirectas vs pruebas directas).</w:t>
      </w:r>
    </w:p>
    <w:p w14:paraId="51484C47" w14:textId="77777777" w:rsidR="00B5768A" w:rsidRPr="009C350F" w:rsidRDefault="00B5768A" w:rsidP="005045F4">
      <w:pPr>
        <w:pStyle w:val="Prrafodelista"/>
        <w:numPr>
          <w:ilvl w:val="0"/>
          <w:numId w:val="110"/>
        </w:numPr>
        <w:spacing w:after="0" w:line="240" w:lineRule="auto"/>
        <w:jc w:val="left"/>
        <w:rPr>
          <w:rFonts w:ascii="Segoe UI" w:hAnsi="Segoe UI" w:cs="Segoe UI"/>
          <w:bCs/>
        </w:rPr>
      </w:pPr>
      <w:r w:rsidRPr="009C350F">
        <w:rPr>
          <w:rFonts w:ascii="Segoe UI" w:hAnsi="Segoe UI" w:cs="Segoe UI"/>
          <w:bCs/>
        </w:rPr>
        <w:t>Entender el uso de tareas distractoras en los experimentos de memoria.</w:t>
      </w:r>
    </w:p>
    <w:p w14:paraId="5DA30F97" w14:textId="77777777" w:rsidR="00B5768A" w:rsidRPr="009C350F" w:rsidRDefault="00B5768A" w:rsidP="00B5768A"/>
    <w:p w14:paraId="5399FEDA" w14:textId="77777777" w:rsidR="00B5768A" w:rsidRPr="009C350F" w:rsidRDefault="00B5768A" w:rsidP="00B5768A">
      <w:pPr>
        <w:rPr>
          <w:b/>
        </w:rPr>
      </w:pPr>
      <w:r w:rsidRPr="009C350F">
        <w:rPr>
          <w:b/>
        </w:rPr>
        <w:t xml:space="preserve">Trabajo autónomo previo:  </w:t>
      </w:r>
      <w:r w:rsidRPr="009C350F">
        <w:t>no se solicita.</w:t>
      </w:r>
    </w:p>
    <w:p w14:paraId="55D2D9B8" w14:textId="77777777" w:rsidR="00B5768A" w:rsidRPr="009C350F" w:rsidRDefault="00B5768A" w:rsidP="00B5768A">
      <w:pPr>
        <w:rPr>
          <w:b/>
        </w:rPr>
      </w:pPr>
    </w:p>
    <w:p w14:paraId="14F75099" w14:textId="77777777" w:rsidR="00B5768A" w:rsidRPr="009C350F" w:rsidRDefault="00B5768A" w:rsidP="00B5768A">
      <w:pPr>
        <w:rPr>
          <w:bCs/>
        </w:rPr>
      </w:pPr>
      <w:r w:rsidRPr="009C350F">
        <w:rPr>
          <w:b/>
        </w:rPr>
        <w:t xml:space="preserve">Trabajo supervisado en clase: </w:t>
      </w:r>
      <w:r w:rsidRPr="009C350F">
        <w:rPr>
          <w:bCs/>
        </w:rPr>
        <w:t xml:space="preserve">la profesora aplicará dos experimentos (presentación de estímulos, instrucciones…). Posteriormente se realizará el análisis y discusión conjunta de los datos. </w:t>
      </w:r>
    </w:p>
    <w:p w14:paraId="6EDBAE82" w14:textId="77777777" w:rsidR="00B5768A" w:rsidRPr="009C350F" w:rsidRDefault="00B5768A" w:rsidP="00B5768A"/>
    <w:p w14:paraId="7CC2A284" w14:textId="77777777" w:rsidR="00B5768A" w:rsidRPr="009C350F" w:rsidRDefault="00B5768A" w:rsidP="00B5768A">
      <w:pPr>
        <w:rPr>
          <w:b/>
          <w:bCs/>
        </w:rPr>
      </w:pPr>
      <w:r w:rsidRPr="009C350F">
        <w:rPr>
          <w:b/>
          <w:bCs/>
        </w:rPr>
        <w:br w:type="page"/>
      </w:r>
    </w:p>
    <w:p w14:paraId="51E1945E" w14:textId="77777777" w:rsidR="00B5768A" w:rsidRPr="009C350F" w:rsidRDefault="00B5768A" w:rsidP="00B5768A">
      <w:pPr>
        <w:rPr>
          <w:b/>
          <w:bCs/>
        </w:rPr>
      </w:pPr>
      <w:r w:rsidRPr="009C350F">
        <w:rPr>
          <w:b/>
          <w:bCs/>
        </w:rPr>
        <w:lastRenderedPageBreak/>
        <w:t>Primer experimento. Memoria implícita</w:t>
      </w:r>
    </w:p>
    <w:p w14:paraId="5605C213" w14:textId="77777777" w:rsidR="00B5768A" w:rsidRPr="009C350F" w:rsidRDefault="00B5768A" w:rsidP="00B5768A">
      <w:pPr>
        <w:sectPr w:rsidR="00B5768A" w:rsidRPr="009C350F" w:rsidSect="0031570C">
          <w:headerReference w:type="default" r:id="rId38"/>
          <w:footerReference w:type="even" r:id="rId39"/>
          <w:footerReference w:type="default" r:id="rId40"/>
          <w:pgSz w:w="11900" w:h="16840"/>
          <w:pgMar w:top="1417" w:right="1701" w:bottom="1168" w:left="1701" w:header="708" w:footer="708" w:gutter="0"/>
          <w:cols w:space="708"/>
          <w:docGrid w:linePitch="360"/>
        </w:sectPr>
      </w:pPr>
    </w:p>
    <w:p w14:paraId="35F32A45" w14:textId="77777777" w:rsidR="00B5768A" w:rsidRPr="009C350F" w:rsidRDefault="00B5768A" w:rsidP="00B5768A"/>
    <w:p w14:paraId="4CA96AF6" w14:textId="77777777" w:rsidR="00B5768A" w:rsidRPr="009C350F" w:rsidRDefault="00B5768A" w:rsidP="00B5768A">
      <w:r w:rsidRPr="009C350F">
        <w:t>Fase 1:</w:t>
      </w:r>
    </w:p>
    <w:p w14:paraId="1A794DAA" w14:textId="77777777" w:rsidR="00B5768A" w:rsidRPr="009C350F" w:rsidRDefault="00B5768A" w:rsidP="00B5768A"/>
    <w:p w14:paraId="3AA5349F" w14:textId="77777777" w:rsidR="00B5768A" w:rsidRPr="009C350F" w:rsidRDefault="00B5768A" w:rsidP="00B5768A"/>
    <w:p w14:paraId="6EE084A3" w14:textId="77777777" w:rsidR="00B5768A" w:rsidRPr="009C350F" w:rsidRDefault="00B5768A" w:rsidP="00B5768A">
      <w:pPr>
        <w:sectPr w:rsidR="00B5768A" w:rsidRPr="009C350F" w:rsidSect="00595EBE">
          <w:type w:val="continuous"/>
          <w:pgSz w:w="11900" w:h="16840"/>
          <w:pgMar w:top="1417" w:right="1701" w:bottom="1168" w:left="1701" w:header="708" w:footer="708" w:gutter="0"/>
          <w:cols w:space="708"/>
          <w:docGrid w:linePitch="360"/>
        </w:sectPr>
      </w:pPr>
      <w:r w:rsidRPr="009C350F">
        <w:t>Fase 2:</w:t>
      </w:r>
    </w:p>
    <w:p w14:paraId="364D48FE" w14:textId="77777777" w:rsidR="00B5768A" w:rsidRPr="009C350F" w:rsidRDefault="00B5768A" w:rsidP="00B5768A"/>
    <w:p w14:paraId="4DF601C7" w14:textId="77777777" w:rsidR="00B5768A" w:rsidRPr="009C350F" w:rsidRDefault="00B5768A" w:rsidP="00B5768A">
      <w:pPr>
        <w:sectPr w:rsidR="00B5768A" w:rsidRPr="009C350F" w:rsidSect="00595EBE">
          <w:type w:val="continuous"/>
          <w:pgSz w:w="11900" w:h="16840"/>
          <w:pgMar w:top="1417" w:right="1701" w:bottom="1168" w:left="1701" w:header="708" w:footer="708" w:gutter="0"/>
          <w:cols w:space="708"/>
          <w:docGrid w:linePitch="360"/>
        </w:sectPr>
      </w:pPr>
    </w:p>
    <w:p w14:paraId="71AF1066" w14:textId="77777777" w:rsidR="00B5768A" w:rsidRPr="009C350F" w:rsidRDefault="00B5768A" w:rsidP="00B5768A">
      <w:r w:rsidRPr="009C350F">
        <w:rPr>
          <w:noProof/>
        </w:rPr>
        <w:drawing>
          <wp:anchor distT="0" distB="0" distL="114300" distR="114300" simplePos="0" relativeHeight="251714048" behindDoc="0" locked="0" layoutInCell="1" allowOverlap="1" wp14:anchorId="09F8F0FE" wp14:editId="2E41ED75">
            <wp:simplePos x="0" y="0"/>
            <wp:positionH relativeFrom="column">
              <wp:posOffset>-311785</wp:posOffset>
            </wp:positionH>
            <wp:positionV relativeFrom="paragraph">
              <wp:posOffset>162560</wp:posOffset>
            </wp:positionV>
            <wp:extent cx="2298700" cy="2298700"/>
            <wp:effectExtent l="0" t="0" r="6350" b="6350"/>
            <wp:wrapSquare wrapText="bothSides"/>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2298700" cy="2298700"/>
                    </a:xfrm>
                    <a:prstGeom prst="rect">
                      <a:avLst/>
                    </a:prstGeom>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page" w:tblpX="5111" w:tblpY="-38"/>
        <w:tblW w:w="5506" w:type="dxa"/>
        <w:tblLayout w:type="fixed"/>
        <w:tblLook w:val="04A0" w:firstRow="1" w:lastRow="0" w:firstColumn="1" w:lastColumn="0" w:noHBand="0" w:noVBand="1"/>
      </w:tblPr>
      <w:tblGrid>
        <w:gridCol w:w="567"/>
        <w:gridCol w:w="1253"/>
        <w:gridCol w:w="425"/>
        <w:gridCol w:w="426"/>
        <w:gridCol w:w="613"/>
        <w:gridCol w:w="1371"/>
        <w:gridCol w:w="425"/>
        <w:gridCol w:w="426"/>
      </w:tblGrid>
      <w:tr w:rsidR="00B5768A" w:rsidRPr="009C350F" w14:paraId="3D996B27" w14:textId="77777777" w:rsidTr="002F24C3">
        <w:trPr>
          <w:trHeight w:val="274"/>
        </w:trPr>
        <w:tc>
          <w:tcPr>
            <w:tcW w:w="567" w:type="dxa"/>
            <w:tcBorders>
              <w:top w:val="single" w:sz="18" w:space="0" w:color="auto"/>
              <w:left w:val="single" w:sz="18" w:space="0" w:color="auto"/>
            </w:tcBorders>
          </w:tcPr>
          <w:p w14:paraId="6415027A" w14:textId="77777777" w:rsidR="00B5768A" w:rsidRPr="009C350F" w:rsidRDefault="00B5768A" w:rsidP="002F24C3">
            <w:pPr>
              <w:rPr>
                <w:sz w:val="18"/>
              </w:rPr>
            </w:pPr>
            <w:r w:rsidRPr="009C350F">
              <w:rPr>
                <w:sz w:val="18"/>
              </w:rPr>
              <w:t>Ítem</w:t>
            </w:r>
          </w:p>
        </w:tc>
        <w:tc>
          <w:tcPr>
            <w:tcW w:w="1253" w:type="dxa"/>
            <w:tcBorders>
              <w:top w:val="single" w:sz="18" w:space="0" w:color="auto"/>
              <w:right w:val="single" w:sz="18" w:space="0" w:color="auto"/>
            </w:tcBorders>
          </w:tcPr>
          <w:p w14:paraId="150CF20B" w14:textId="77777777" w:rsidR="00B5768A" w:rsidRPr="009C350F" w:rsidRDefault="00B5768A" w:rsidP="002F24C3">
            <w:pPr>
              <w:rPr>
                <w:sz w:val="18"/>
              </w:rPr>
            </w:pPr>
            <w:r w:rsidRPr="009C350F">
              <w:rPr>
                <w:sz w:val="18"/>
              </w:rPr>
              <w:t>Respuesta</w:t>
            </w:r>
          </w:p>
        </w:tc>
        <w:tc>
          <w:tcPr>
            <w:tcW w:w="425" w:type="dxa"/>
            <w:tcBorders>
              <w:top w:val="single" w:sz="18" w:space="0" w:color="auto"/>
            </w:tcBorders>
            <w:shd w:val="clear" w:color="auto" w:fill="D9D9D9" w:themeFill="background1" w:themeFillShade="D9"/>
          </w:tcPr>
          <w:p w14:paraId="2CAE3CCE" w14:textId="77777777" w:rsidR="00B5768A" w:rsidRPr="009C350F" w:rsidRDefault="00B5768A" w:rsidP="002F24C3">
            <w:pPr>
              <w:rPr>
                <w:sz w:val="18"/>
              </w:rPr>
            </w:pPr>
            <w:r w:rsidRPr="009C350F">
              <w:rPr>
                <w:sz w:val="18"/>
              </w:rPr>
              <w:t>VI</w:t>
            </w:r>
          </w:p>
        </w:tc>
        <w:tc>
          <w:tcPr>
            <w:tcW w:w="426" w:type="dxa"/>
            <w:tcBorders>
              <w:top w:val="single" w:sz="18" w:space="0" w:color="auto"/>
              <w:right w:val="single" w:sz="18" w:space="0" w:color="auto"/>
            </w:tcBorders>
            <w:shd w:val="clear" w:color="auto" w:fill="D9D9D9" w:themeFill="background1" w:themeFillShade="D9"/>
          </w:tcPr>
          <w:p w14:paraId="335F7624" w14:textId="77777777" w:rsidR="00B5768A" w:rsidRPr="009C350F" w:rsidRDefault="00B5768A" w:rsidP="002F24C3">
            <w:pPr>
              <w:rPr>
                <w:sz w:val="18"/>
              </w:rPr>
            </w:pPr>
            <w:r w:rsidRPr="009C350F">
              <w:rPr>
                <w:rFonts w:ascii="Segoe UI Symbol" w:hAnsi="Segoe UI Symbol" w:cs="Segoe UI Symbol"/>
                <w:sz w:val="18"/>
                <w:szCs w:val="18"/>
              </w:rPr>
              <w:t>✓</w:t>
            </w:r>
          </w:p>
        </w:tc>
        <w:tc>
          <w:tcPr>
            <w:tcW w:w="613" w:type="dxa"/>
            <w:tcBorders>
              <w:top w:val="single" w:sz="18" w:space="0" w:color="auto"/>
              <w:left w:val="single" w:sz="18" w:space="0" w:color="auto"/>
            </w:tcBorders>
          </w:tcPr>
          <w:p w14:paraId="70440B9B" w14:textId="77777777" w:rsidR="00B5768A" w:rsidRPr="009C350F" w:rsidRDefault="00B5768A" w:rsidP="002F24C3">
            <w:pPr>
              <w:rPr>
                <w:sz w:val="18"/>
              </w:rPr>
            </w:pPr>
            <w:r w:rsidRPr="009C350F">
              <w:rPr>
                <w:sz w:val="18"/>
              </w:rPr>
              <w:t>Ítem</w:t>
            </w:r>
          </w:p>
        </w:tc>
        <w:tc>
          <w:tcPr>
            <w:tcW w:w="1371" w:type="dxa"/>
            <w:tcBorders>
              <w:top w:val="single" w:sz="18" w:space="0" w:color="auto"/>
              <w:right w:val="single" w:sz="18" w:space="0" w:color="auto"/>
            </w:tcBorders>
          </w:tcPr>
          <w:p w14:paraId="7D7E32EA" w14:textId="77777777" w:rsidR="00B5768A" w:rsidRPr="009C350F" w:rsidRDefault="00B5768A" w:rsidP="002F24C3">
            <w:pPr>
              <w:rPr>
                <w:sz w:val="18"/>
              </w:rPr>
            </w:pPr>
            <w:r w:rsidRPr="009C350F">
              <w:rPr>
                <w:sz w:val="18"/>
              </w:rPr>
              <w:t>Respuesta</w:t>
            </w:r>
          </w:p>
        </w:tc>
        <w:tc>
          <w:tcPr>
            <w:tcW w:w="425" w:type="dxa"/>
            <w:tcBorders>
              <w:top w:val="single" w:sz="18" w:space="0" w:color="auto"/>
            </w:tcBorders>
            <w:shd w:val="clear" w:color="auto" w:fill="D9D9D9" w:themeFill="background1" w:themeFillShade="D9"/>
          </w:tcPr>
          <w:p w14:paraId="6D7433B7" w14:textId="77777777" w:rsidR="00B5768A" w:rsidRPr="009C350F" w:rsidRDefault="00B5768A" w:rsidP="002F24C3">
            <w:pPr>
              <w:rPr>
                <w:sz w:val="18"/>
              </w:rPr>
            </w:pPr>
            <w:r w:rsidRPr="009C350F">
              <w:rPr>
                <w:sz w:val="18"/>
              </w:rPr>
              <w:t>VI</w:t>
            </w:r>
          </w:p>
        </w:tc>
        <w:tc>
          <w:tcPr>
            <w:tcW w:w="426" w:type="dxa"/>
            <w:tcBorders>
              <w:top w:val="single" w:sz="18" w:space="0" w:color="auto"/>
              <w:right w:val="single" w:sz="18" w:space="0" w:color="auto"/>
            </w:tcBorders>
            <w:shd w:val="clear" w:color="auto" w:fill="D9D9D9" w:themeFill="background1" w:themeFillShade="D9"/>
          </w:tcPr>
          <w:p w14:paraId="1DF0E54D" w14:textId="77777777" w:rsidR="00B5768A" w:rsidRPr="009C350F" w:rsidRDefault="00B5768A" w:rsidP="002F24C3">
            <w:pPr>
              <w:rPr>
                <w:sz w:val="18"/>
              </w:rPr>
            </w:pPr>
            <w:r w:rsidRPr="009C350F">
              <w:rPr>
                <w:rFonts w:ascii="Segoe UI Symbol" w:hAnsi="Segoe UI Symbol" w:cs="Segoe UI Symbol"/>
                <w:sz w:val="18"/>
                <w:szCs w:val="18"/>
              </w:rPr>
              <w:t>✓</w:t>
            </w:r>
          </w:p>
        </w:tc>
      </w:tr>
      <w:tr w:rsidR="00B5768A" w:rsidRPr="009C350F" w14:paraId="620765FC" w14:textId="77777777" w:rsidTr="002F24C3">
        <w:trPr>
          <w:trHeight w:val="286"/>
        </w:trPr>
        <w:tc>
          <w:tcPr>
            <w:tcW w:w="567" w:type="dxa"/>
            <w:tcBorders>
              <w:left w:val="single" w:sz="18" w:space="0" w:color="auto"/>
            </w:tcBorders>
          </w:tcPr>
          <w:p w14:paraId="41B08924" w14:textId="77777777" w:rsidR="00B5768A" w:rsidRPr="009C350F" w:rsidRDefault="00B5768A" w:rsidP="002F24C3">
            <w:pPr>
              <w:rPr>
                <w:sz w:val="18"/>
              </w:rPr>
            </w:pPr>
            <w:r w:rsidRPr="009C350F">
              <w:rPr>
                <w:sz w:val="18"/>
              </w:rPr>
              <w:t>1</w:t>
            </w:r>
          </w:p>
        </w:tc>
        <w:tc>
          <w:tcPr>
            <w:tcW w:w="1253" w:type="dxa"/>
            <w:tcBorders>
              <w:right w:val="single" w:sz="18" w:space="0" w:color="auto"/>
            </w:tcBorders>
          </w:tcPr>
          <w:p w14:paraId="2C89F8FB" w14:textId="77777777" w:rsidR="00B5768A" w:rsidRPr="009C350F" w:rsidRDefault="00B5768A" w:rsidP="002F24C3">
            <w:pPr>
              <w:rPr>
                <w:sz w:val="18"/>
              </w:rPr>
            </w:pPr>
          </w:p>
        </w:tc>
        <w:tc>
          <w:tcPr>
            <w:tcW w:w="425" w:type="dxa"/>
            <w:shd w:val="clear" w:color="auto" w:fill="D9D9D9" w:themeFill="background1" w:themeFillShade="D9"/>
          </w:tcPr>
          <w:p w14:paraId="442172ED"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5242BB59" w14:textId="77777777" w:rsidR="00B5768A" w:rsidRPr="009C350F" w:rsidRDefault="00B5768A" w:rsidP="002F24C3">
            <w:pPr>
              <w:rPr>
                <w:sz w:val="18"/>
              </w:rPr>
            </w:pPr>
          </w:p>
        </w:tc>
        <w:tc>
          <w:tcPr>
            <w:tcW w:w="613" w:type="dxa"/>
            <w:tcBorders>
              <w:left w:val="single" w:sz="18" w:space="0" w:color="auto"/>
            </w:tcBorders>
          </w:tcPr>
          <w:p w14:paraId="651A2996" w14:textId="77777777" w:rsidR="00B5768A" w:rsidRPr="009C350F" w:rsidRDefault="00B5768A" w:rsidP="002F24C3">
            <w:pPr>
              <w:rPr>
                <w:sz w:val="18"/>
              </w:rPr>
            </w:pPr>
            <w:r w:rsidRPr="009C350F">
              <w:rPr>
                <w:sz w:val="18"/>
              </w:rPr>
              <w:t>11</w:t>
            </w:r>
          </w:p>
        </w:tc>
        <w:tc>
          <w:tcPr>
            <w:tcW w:w="1371" w:type="dxa"/>
            <w:tcBorders>
              <w:right w:val="single" w:sz="18" w:space="0" w:color="auto"/>
            </w:tcBorders>
          </w:tcPr>
          <w:p w14:paraId="37BA3AAE" w14:textId="77777777" w:rsidR="00B5768A" w:rsidRPr="009C350F" w:rsidRDefault="00B5768A" w:rsidP="002F24C3">
            <w:pPr>
              <w:rPr>
                <w:sz w:val="18"/>
              </w:rPr>
            </w:pPr>
          </w:p>
        </w:tc>
        <w:tc>
          <w:tcPr>
            <w:tcW w:w="425" w:type="dxa"/>
            <w:shd w:val="clear" w:color="auto" w:fill="D9D9D9" w:themeFill="background1" w:themeFillShade="D9"/>
          </w:tcPr>
          <w:p w14:paraId="7E6A013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43BDC3A5" w14:textId="77777777" w:rsidR="00B5768A" w:rsidRPr="009C350F" w:rsidRDefault="00B5768A" w:rsidP="002F24C3">
            <w:pPr>
              <w:rPr>
                <w:sz w:val="18"/>
              </w:rPr>
            </w:pPr>
          </w:p>
        </w:tc>
      </w:tr>
      <w:tr w:rsidR="00B5768A" w:rsidRPr="009C350F" w14:paraId="3761BA50" w14:textId="77777777" w:rsidTr="002F24C3">
        <w:trPr>
          <w:trHeight w:val="274"/>
        </w:trPr>
        <w:tc>
          <w:tcPr>
            <w:tcW w:w="567" w:type="dxa"/>
            <w:tcBorders>
              <w:left w:val="single" w:sz="18" w:space="0" w:color="auto"/>
            </w:tcBorders>
          </w:tcPr>
          <w:p w14:paraId="50E0549B" w14:textId="77777777" w:rsidR="00B5768A" w:rsidRPr="009C350F" w:rsidRDefault="00B5768A" w:rsidP="002F24C3">
            <w:pPr>
              <w:rPr>
                <w:sz w:val="18"/>
              </w:rPr>
            </w:pPr>
            <w:r w:rsidRPr="009C350F">
              <w:rPr>
                <w:sz w:val="18"/>
              </w:rPr>
              <w:t>2</w:t>
            </w:r>
          </w:p>
        </w:tc>
        <w:tc>
          <w:tcPr>
            <w:tcW w:w="1253" w:type="dxa"/>
            <w:tcBorders>
              <w:right w:val="single" w:sz="18" w:space="0" w:color="auto"/>
            </w:tcBorders>
          </w:tcPr>
          <w:p w14:paraId="491A92E7" w14:textId="77777777" w:rsidR="00B5768A" w:rsidRPr="009C350F" w:rsidRDefault="00B5768A" w:rsidP="002F24C3">
            <w:pPr>
              <w:rPr>
                <w:sz w:val="18"/>
              </w:rPr>
            </w:pPr>
          </w:p>
        </w:tc>
        <w:tc>
          <w:tcPr>
            <w:tcW w:w="425" w:type="dxa"/>
            <w:shd w:val="clear" w:color="auto" w:fill="D9D9D9" w:themeFill="background1" w:themeFillShade="D9"/>
          </w:tcPr>
          <w:p w14:paraId="1B82848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79231C5C" w14:textId="77777777" w:rsidR="00B5768A" w:rsidRPr="009C350F" w:rsidRDefault="00B5768A" w:rsidP="002F24C3">
            <w:pPr>
              <w:rPr>
                <w:sz w:val="18"/>
              </w:rPr>
            </w:pPr>
          </w:p>
        </w:tc>
        <w:tc>
          <w:tcPr>
            <w:tcW w:w="613" w:type="dxa"/>
            <w:tcBorders>
              <w:left w:val="single" w:sz="18" w:space="0" w:color="auto"/>
            </w:tcBorders>
          </w:tcPr>
          <w:p w14:paraId="5303F626" w14:textId="77777777" w:rsidR="00B5768A" w:rsidRPr="009C350F" w:rsidRDefault="00B5768A" w:rsidP="002F24C3">
            <w:pPr>
              <w:rPr>
                <w:sz w:val="18"/>
              </w:rPr>
            </w:pPr>
            <w:r w:rsidRPr="009C350F">
              <w:rPr>
                <w:sz w:val="18"/>
              </w:rPr>
              <w:t>22</w:t>
            </w:r>
          </w:p>
        </w:tc>
        <w:tc>
          <w:tcPr>
            <w:tcW w:w="1371" w:type="dxa"/>
            <w:tcBorders>
              <w:right w:val="single" w:sz="18" w:space="0" w:color="auto"/>
            </w:tcBorders>
          </w:tcPr>
          <w:p w14:paraId="5A06EC0A" w14:textId="77777777" w:rsidR="00B5768A" w:rsidRPr="009C350F" w:rsidRDefault="00B5768A" w:rsidP="002F24C3">
            <w:pPr>
              <w:rPr>
                <w:sz w:val="18"/>
              </w:rPr>
            </w:pPr>
          </w:p>
        </w:tc>
        <w:tc>
          <w:tcPr>
            <w:tcW w:w="425" w:type="dxa"/>
            <w:shd w:val="clear" w:color="auto" w:fill="D9D9D9" w:themeFill="background1" w:themeFillShade="D9"/>
          </w:tcPr>
          <w:p w14:paraId="569A2C79"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73A90CEC" w14:textId="77777777" w:rsidR="00B5768A" w:rsidRPr="009C350F" w:rsidRDefault="00B5768A" w:rsidP="002F24C3">
            <w:pPr>
              <w:rPr>
                <w:sz w:val="18"/>
              </w:rPr>
            </w:pPr>
          </w:p>
        </w:tc>
      </w:tr>
      <w:tr w:rsidR="00B5768A" w:rsidRPr="009C350F" w14:paraId="39E6E57E" w14:textId="77777777" w:rsidTr="002F24C3">
        <w:trPr>
          <w:trHeight w:val="286"/>
        </w:trPr>
        <w:tc>
          <w:tcPr>
            <w:tcW w:w="567" w:type="dxa"/>
            <w:tcBorders>
              <w:left w:val="single" w:sz="18" w:space="0" w:color="auto"/>
            </w:tcBorders>
          </w:tcPr>
          <w:p w14:paraId="3B355D37" w14:textId="77777777" w:rsidR="00B5768A" w:rsidRPr="009C350F" w:rsidRDefault="00B5768A" w:rsidP="002F24C3">
            <w:pPr>
              <w:rPr>
                <w:sz w:val="18"/>
              </w:rPr>
            </w:pPr>
            <w:r w:rsidRPr="009C350F">
              <w:rPr>
                <w:sz w:val="18"/>
              </w:rPr>
              <w:t>3</w:t>
            </w:r>
          </w:p>
        </w:tc>
        <w:tc>
          <w:tcPr>
            <w:tcW w:w="1253" w:type="dxa"/>
            <w:tcBorders>
              <w:right w:val="single" w:sz="18" w:space="0" w:color="auto"/>
            </w:tcBorders>
          </w:tcPr>
          <w:p w14:paraId="0945CBC5" w14:textId="77777777" w:rsidR="00B5768A" w:rsidRPr="009C350F" w:rsidRDefault="00B5768A" w:rsidP="002F24C3">
            <w:pPr>
              <w:rPr>
                <w:sz w:val="18"/>
              </w:rPr>
            </w:pPr>
          </w:p>
        </w:tc>
        <w:tc>
          <w:tcPr>
            <w:tcW w:w="425" w:type="dxa"/>
            <w:shd w:val="clear" w:color="auto" w:fill="D9D9D9" w:themeFill="background1" w:themeFillShade="D9"/>
          </w:tcPr>
          <w:p w14:paraId="55A6EE4D"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010E07C" w14:textId="77777777" w:rsidR="00B5768A" w:rsidRPr="009C350F" w:rsidRDefault="00B5768A" w:rsidP="002F24C3">
            <w:pPr>
              <w:rPr>
                <w:sz w:val="18"/>
              </w:rPr>
            </w:pPr>
          </w:p>
        </w:tc>
        <w:tc>
          <w:tcPr>
            <w:tcW w:w="613" w:type="dxa"/>
            <w:tcBorders>
              <w:left w:val="single" w:sz="18" w:space="0" w:color="auto"/>
            </w:tcBorders>
          </w:tcPr>
          <w:p w14:paraId="2280A6BA" w14:textId="77777777" w:rsidR="00B5768A" w:rsidRPr="009C350F" w:rsidRDefault="00B5768A" w:rsidP="002F24C3">
            <w:pPr>
              <w:rPr>
                <w:sz w:val="18"/>
              </w:rPr>
            </w:pPr>
            <w:r w:rsidRPr="009C350F">
              <w:rPr>
                <w:sz w:val="18"/>
              </w:rPr>
              <w:t>23</w:t>
            </w:r>
          </w:p>
        </w:tc>
        <w:tc>
          <w:tcPr>
            <w:tcW w:w="1371" w:type="dxa"/>
            <w:tcBorders>
              <w:right w:val="single" w:sz="18" w:space="0" w:color="auto"/>
            </w:tcBorders>
          </w:tcPr>
          <w:p w14:paraId="3C88F175" w14:textId="77777777" w:rsidR="00B5768A" w:rsidRPr="009C350F" w:rsidRDefault="00B5768A" w:rsidP="002F24C3">
            <w:pPr>
              <w:rPr>
                <w:sz w:val="18"/>
              </w:rPr>
            </w:pPr>
          </w:p>
        </w:tc>
        <w:tc>
          <w:tcPr>
            <w:tcW w:w="425" w:type="dxa"/>
            <w:shd w:val="clear" w:color="auto" w:fill="D9D9D9" w:themeFill="background1" w:themeFillShade="D9"/>
          </w:tcPr>
          <w:p w14:paraId="6CA3EC5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67AED9D0" w14:textId="77777777" w:rsidR="00B5768A" w:rsidRPr="009C350F" w:rsidRDefault="00B5768A" w:rsidP="002F24C3">
            <w:pPr>
              <w:rPr>
                <w:sz w:val="18"/>
              </w:rPr>
            </w:pPr>
          </w:p>
        </w:tc>
      </w:tr>
      <w:tr w:rsidR="00B5768A" w:rsidRPr="009C350F" w14:paraId="4D89C138" w14:textId="77777777" w:rsidTr="002F24C3">
        <w:trPr>
          <w:trHeight w:val="274"/>
        </w:trPr>
        <w:tc>
          <w:tcPr>
            <w:tcW w:w="567" w:type="dxa"/>
            <w:tcBorders>
              <w:left w:val="single" w:sz="18" w:space="0" w:color="auto"/>
            </w:tcBorders>
          </w:tcPr>
          <w:p w14:paraId="69FEDFF3" w14:textId="77777777" w:rsidR="00B5768A" w:rsidRPr="009C350F" w:rsidRDefault="00B5768A" w:rsidP="002F24C3">
            <w:pPr>
              <w:rPr>
                <w:sz w:val="18"/>
              </w:rPr>
            </w:pPr>
            <w:r w:rsidRPr="009C350F">
              <w:rPr>
                <w:sz w:val="18"/>
              </w:rPr>
              <w:t>4</w:t>
            </w:r>
          </w:p>
        </w:tc>
        <w:tc>
          <w:tcPr>
            <w:tcW w:w="1253" w:type="dxa"/>
            <w:tcBorders>
              <w:right w:val="single" w:sz="18" w:space="0" w:color="auto"/>
            </w:tcBorders>
          </w:tcPr>
          <w:p w14:paraId="71E24A8F" w14:textId="77777777" w:rsidR="00B5768A" w:rsidRPr="009C350F" w:rsidRDefault="00B5768A" w:rsidP="002F24C3">
            <w:pPr>
              <w:rPr>
                <w:sz w:val="18"/>
              </w:rPr>
            </w:pPr>
          </w:p>
        </w:tc>
        <w:tc>
          <w:tcPr>
            <w:tcW w:w="425" w:type="dxa"/>
            <w:shd w:val="clear" w:color="auto" w:fill="D9D9D9" w:themeFill="background1" w:themeFillShade="D9"/>
          </w:tcPr>
          <w:p w14:paraId="115355A0"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45089066" w14:textId="77777777" w:rsidR="00B5768A" w:rsidRPr="009C350F" w:rsidRDefault="00B5768A" w:rsidP="002F24C3">
            <w:pPr>
              <w:rPr>
                <w:sz w:val="18"/>
              </w:rPr>
            </w:pPr>
          </w:p>
        </w:tc>
        <w:tc>
          <w:tcPr>
            <w:tcW w:w="613" w:type="dxa"/>
            <w:tcBorders>
              <w:left w:val="single" w:sz="18" w:space="0" w:color="auto"/>
            </w:tcBorders>
          </w:tcPr>
          <w:p w14:paraId="74987883" w14:textId="77777777" w:rsidR="00B5768A" w:rsidRPr="009C350F" w:rsidRDefault="00B5768A" w:rsidP="002F24C3">
            <w:pPr>
              <w:rPr>
                <w:sz w:val="18"/>
              </w:rPr>
            </w:pPr>
            <w:r w:rsidRPr="009C350F">
              <w:rPr>
                <w:sz w:val="18"/>
              </w:rPr>
              <w:t>24</w:t>
            </w:r>
          </w:p>
        </w:tc>
        <w:tc>
          <w:tcPr>
            <w:tcW w:w="1371" w:type="dxa"/>
            <w:tcBorders>
              <w:right w:val="single" w:sz="18" w:space="0" w:color="auto"/>
            </w:tcBorders>
          </w:tcPr>
          <w:p w14:paraId="1854232B" w14:textId="77777777" w:rsidR="00B5768A" w:rsidRPr="009C350F" w:rsidRDefault="00B5768A" w:rsidP="002F24C3">
            <w:pPr>
              <w:rPr>
                <w:sz w:val="18"/>
              </w:rPr>
            </w:pPr>
          </w:p>
        </w:tc>
        <w:tc>
          <w:tcPr>
            <w:tcW w:w="425" w:type="dxa"/>
            <w:shd w:val="clear" w:color="auto" w:fill="D9D9D9" w:themeFill="background1" w:themeFillShade="D9"/>
          </w:tcPr>
          <w:p w14:paraId="6ED5D98C"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D07C127" w14:textId="77777777" w:rsidR="00B5768A" w:rsidRPr="009C350F" w:rsidRDefault="00B5768A" w:rsidP="002F24C3">
            <w:pPr>
              <w:rPr>
                <w:sz w:val="18"/>
              </w:rPr>
            </w:pPr>
          </w:p>
        </w:tc>
      </w:tr>
      <w:tr w:rsidR="00B5768A" w:rsidRPr="009C350F" w14:paraId="2FECA12E" w14:textId="77777777" w:rsidTr="002F24C3">
        <w:trPr>
          <w:trHeight w:val="286"/>
        </w:trPr>
        <w:tc>
          <w:tcPr>
            <w:tcW w:w="567" w:type="dxa"/>
            <w:tcBorders>
              <w:left w:val="single" w:sz="18" w:space="0" w:color="auto"/>
            </w:tcBorders>
          </w:tcPr>
          <w:p w14:paraId="38C66932" w14:textId="77777777" w:rsidR="00B5768A" w:rsidRPr="009C350F" w:rsidRDefault="00B5768A" w:rsidP="002F24C3">
            <w:pPr>
              <w:rPr>
                <w:sz w:val="18"/>
              </w:rPr>
            </w:pPr>
            <w:r w:rsidRPr="009C350F">
              <w:rPr>
                <w:sz w:val="18"/>
              </w:rPr>
              <w:t>5</w:t>
            </w:r>
          </w:p>
        </w:tc>
        <w:tc>
          <w:tcPr>
            <w:tcW w:w="1253" w:type="dxa"/>
            <w:tcBorders>
              <w:right w:val="single" w:sz="18" w:space="0" w:color="auto"/>
            </w:tcBorders>
          </w:tcPr>
          <w:p w14:paraId="2EBE7390" w14:textId="77777777" w:rsidR="00B5768A" w:rsidRPr="009C350F" w:rsidRDefault="00B5768A" w:rsidP="002F24C3">
            <w:pPr>
              <w:rPr>
                <w:sz w:val="18"/>
              </w:rPr>
            </w:pPr>
          </w:p>
        </w:tc>
        <w:tc>
          <w:tcPr>
            <w:tcW w:w="425" w:type="dxa"/>
            <w:shd w:val="clear" w:color="auto" w:fill="D9D9D9" w:themeFill="background1" w:themeFillShade="D9"/>
          </w:tcPr>
          <w:p w14:paraId="5B643154"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DC55170" w14:textId="77777777" w:rsidR="00B5768A" w:rsidRPr="009C350F" w:rsidRDefault="00B5768A" w:rsidP="002F24C3">
            <w:pPr>
              <w:rPr>
                <w:sz w:val="18"/>
              </w:rPr>
            </w:pPr>
          </w:p>
        </w:tc>
        <w:tc>
          <w:tcPr>
            <w:tcW w:w="613" w:type="dxa"/>
            <w:tcBorders>
              <w:left w:val="single" w:sz="18" w:space="0" w:color="auto"/>
            </w:tcBorders>
          </w:tcPr>
          <w:p w14:paraId="05D1FB13" w14:textId="77777777" w:rsidR="00B5768A" w:rsidRPr="009C350F" w:rsidRDefault="00B5768A" w:rsidP="002F24C3">
            <w:pPr>
              <w:rPr>
                <w:sz w:val="18"/>
              </w:rPr>
            </w:pPr>
            <w:r w:rsidRPr="009C350F">
              <w:rPr>
                <w:sz w:val="18"/>
              </w:rPr>
              <w:t>25</w:t>
            </w:r>
          </w:p>
        </w:tc>
        <w:tc>
          <w:tcPr>
            <w:tcW w:w="1371" w:type="dxa"/>
            <w:tcBorders>
              <w:right w:val="single" w:sz="18" w:space="0" w:color="auto"/>
            </w:tcBorders>
          </w:tcPr>
          <w:p w14:paraId="6399C305" w14:textId="77777777" w:rsidR="00B5768A" w:rsidRPr="009C350F" w:rsidRDefault="00B5768A" w:rsidP="002F24C3">
            <w:pPr>
              <w:rPr>
                <w:sz w:val="18"/>
              </w:rPr>
            </w:pPr>
          </w:p>
        </w:tc>
        <w:tc>
          <w:tcPr>
            <w:tcW w:w="425" w:type="dxa"/>
            <w:shd w:val="clear" w:color="auto" w:fill="D9D9D9" w:themeFill="background1" w:themeFillShade="D9"/>
          </w:tcPr>
          <w:p w14:paraId="1CDB7CB9"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B4C79E2" w14:textId="77777777" w:rsidR="00B5768A" w:rsidRPr="009C350F" w:rsidRDefault="00B5768A" w:rsidP="002F24C3">
            <w:pPr>
              <w:rPr>
                <w:sz w:val="18"/>
              </w:rPr>
            </w:pPr>
          </w:p>
        </w:tc>
      </w:tr>
      <w:tr w:rsidR="00B5768A" w:rsidRPr="009C350F" w14:paraId="76EE2672" w14:textId="77777777" w:rsidTr="002F24C3">
        <w:trPr>
          <w:trHeight w:val="274"/>
        </w:trPr>
        <w:tc>
          <w:tcPr>
            <w:tcW w:w="567" w:type="dxa"/>
            <w:tcBorders>
              <w:left w:val="single" w:sz="18" w:space="0" w:color="auto"/>
            </w:tcBorders>
          </w:tcPr>
          <w:p w14:paraId="23F01F87" w14:textId="77777777" w:rsidR="00B5768A" w:rsidRPr="009C350F" w:rsidRDefault="00B5768A" w:rsidP="002F24C3">
            <w:pPr>
              <w:rPr>
                <w:sz w:val="18"/>
              </w:rPr>
            </w:pPr>
            <w:r w:rsidRPr="009C350F">
              <w:rPr>
                <w:sz w:val="18"/>
              </w:rPr>
              <w:t>6</w:t>
            </w:r>
          </w:p>
        </w:tc>
        <w:tc>
          <w:tcPr>
            <w:tcW w:w="1253" w:type="dxa"/>
            <w:tcBorders>
              <w:right w:val="single" w:sz="18" w:space="0" w:color="auto"/>
            </w:tcBorders>
          </w:tcPr>
          <w:p w14:paraId="4DF65243" w14:textId="77777777" w:rsidR="00B5768A" w:rsidRPr="009C350F" w:rsidRDefault="00B5768A" w:rsidP="002F24C3">
            <w:pPr>
              <w:rPr>
                <w:sz w:val="18"/>
              </w:rPr>
            </w:pPr>
          </w:p>
        </w:tc>
        <w:tc>
          <w:tcPr>
            <w:tcW w:w="425" w:type="dxa"/>
            <w:shd w:val="clear" w:color="auto" w:fill="D9D9D9" w:themeFill="background1" w:themeFillShade="D9"/>
          </w:tcPr>
          <w:p w14:paraId="7DBEB47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81E6186" w14:textId="77777777" w:rsidR="00B5768A" w:rsidRPr="009C350F" w:rsidRDefault="00B5768A" w:rsidP="002F24C3">
            <w:pPr>
              <w:rPr>
                <w:sz w:val="18"/>
              </w:rPr>
            </w:pPr>
          </w:p>
        </w:tc>
        <w:tc>
          <w:tcPr>
            <w:tcW w:w="613" w:type="dxa"/>
            <w:tcBorders>
              <w:left w:val="single" w:sz="18" w:space="0" w:color="auto"/>
            </w:tcBorders>
          </w:tcPr>
          <w:p w14:paraId="609003F4" w14:textId="77777777" w:rsidR="00B5768A" w:rsidRPr="009C350F" w:rsidRDefault="00B5768A" w:rsidP="002F24C3">
            <w:pPr>
              <w:rPr>
                <w:sz w:val="18"/>
              </w:rPr>
            </w:pPr>
            <w:r w:rsidRPr="009C350F">
              <w:rPr>
                <w:sz w:val="18"/>
              </w:rPr>
              <w:t>26</w:t>
            </w:r>
          </w:p>
        </w:tc>
        <w:tc>
          <w:tcPr>
            <w:tcW w:w="1371" w:type="dxa"/>
            <w:tcBorders>
              <w:right w:val="single" w:sz="18" w:space="0" w:color="auto"/>
            </w:tcBorders>
          </w:tcPr>
          <w:p w14:paraId="0FF4A347" w14:textId="77777777" w:rsidR="00B5768A" w:rsidRPr="009C350F" w:rsidRDefault="00B5768A" w:rsidP="002F24C3">
            <w:pPr>
              <w:rPr>
                <w:sz w:val="18"/>
              </w:rPr>
            </w:pPr>
          </w:p>
        </w:tc>
        <w:tc>
          <w:tcPr>
            <w:tcW w:w="425" w:type="dxa"/>
            <w:shd w:val="clear" w:color="auto" w:fill="D9D9D9" w:themeFill="background1" w:themeFillShade="D9"/>
          </w:tcPr>
          <w:p w14:paraId="3728830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8379224" w14:textId="77777777" w:rsidR="00B5768A" w:rsidRPr="009C350F" w:rsidRDefault="00B5768A" w:rsidP="002F24C3">
            <w:pPr>
              <w:rPr>
                <w:sz w:val="18"/>
              </w:rPr>
            </w:pPr>
          </w:p>
        </w:tc>
      </w:tr>
      <w:tr w:rsidR="00B5768A" w:rsidRPr="009C350F" w14:paraId="0D991ACB" w14:textId="77777777" w:rsidTr="002F24C3">
        <w:trPr>
          <w:trHeight w:val="286"/>
        </w:trPr>
        <w:tc>
          <w:tcPr>
            <w:tcW w:w="567" w:type="dxa"/>
            <w:tcBorders>
              <w:left w:val="single" w:sz="18" w:space="0" w:color="auto"/>
            </w:tcBorders>
          </w:tcPr>
          <w:p w14:paraId="2945EC89" w14:textId="77777777" w:rsidR="00B5768A" w:rsidRPr="009C350F" w:rsidRDefault="00B5768A" w:rsidP="002F24C3">
            <w:pPr>
              <w:rPr>
                <w:sz w:val="18"/>
              </w:rPr>
            </w:pPr>
            <w:r w:rsidRPr="009C350F">
              <w:rPr>
                <w:sz w:val="18"/>
              </w:rPr>
              <w:t>7</w:t>
            </w:r>
          </w:p>
        </w:tc>
        <w:tc>
          <w:tcPr>
            <w:tcW w:w="1253" w:type="dxa"/>
            <w:tcBorders>
              <w:right w:val="single" w:sz="18" w:space="0" w:color="auto"/>
            </w:tcBorders>
          </w:tcPr>
          <w:p w14:paraId="7A9006D4" w14:textId="77777777" w:rsidR="00B5768A" w:rsidRPr="009C350F" w:rsidRDefault="00B5768A" w:rsidP="002F24C3">
            <w:pPr>
              <w:rPr>
                <w:sz w:val="18"/>
              </w:rPr>
            </w:pPr>
          </w:p>
        </w:tc>
        <w:tc>
          <w:tcPr>
            <w:tcW w:w="425" w:type="dxa"/>
            <w:shd w:val="clear" w:color="auto" w:fill="D9D9D9" w:themeFill="background1" w:themeFillShade="D9"/>
          </w:tcPr>
          <w:p w14:paraId="0262E2AA"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69E39C0" w14:textId="77777777" w:rsidR="00B5768A" w:rsidRPr="009C350F" w:rsidRDefault="00B5768A" w:rsidP="002F24C3">
            <w:pPr>
              <w:rPr>
                <w:sz w:val="18"/>
              </w:rPr>
            </w:pPr>
          </w:p>
        </w:tc>
        <w:tc>
          <w:tcPr>
            <w:tcW w:w="613" w:type="dxa"/>
            <w:tcBorders>
              <w:left w:val="single" w:sz="18" w:space="0" w:color="auto"/>
            </w:tcBorders>
          </w:tcPr>
          <w:p w14:paraId="1F1A31C1" w14:textId="77777777" w:rsidR="00B5768A" w:rsidRPr="009C350F" w:rsidRDefault="00B5768A" w:rsidP="002F24C3">
            <w:pPr>
              <w:rPr>
                <w:sz w:val="18"/>
              </w:rPr>
            </w:pPr>
            <w:r w:rsidRPr="009C350F">
              <w:rPr>
                <w:sz w:val="18"/>
              </w:rPr>
              <w:t>27</w:t>
            </w:r>
          </w:p>
        </w:tc>
        <w:tc>
          <w:tcPr>
            <w:tcW w:w="1371" w:type="dxa"/>
            <w:tcBorders>
              <w:right w:val="single" w:sz="18" w:space="0" w:color="auto"/>
            </w:tcBorders>
          </w:tcPr>
          <w:p w14:paraId="4AF369AB" w14:textId="77777777" w:rsidR="00B5768A" w:rsidRPr="009C350F" w:rsidRDefault="00B5768A" w:rsidP="002F24C3">
            <w:pPr>
              <w:rPr>
                <w:sz w:val="18"/>
              </w:rPr>
            </w:pPr>
          </w:p>
        </w:tc>
        <w:tc>
          <w:tcPr>
            <w:tcW w:w="425" w:type="dxa"/>
            <w:shd w:val="clear" w:color="auto" w:fill="D9D9D9" w:themeFill="background1" w:themeFillShade="D9"/>
          </w:tcPr>
          <w:p w14:paraId="77299391"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10F28B3" w14:textId="77777777" w:rsidR="00B5768A" w:rsidRPr="009C350F" w:rsidRDefault="00B5768A" w:rsidP="002F24C3">
            <w:pPr>
              <w:rPr>
                <w:sz w:val="18"/>
              </w:rPr>
            </w:pPr>
          </w:p>
        </w:tc>
      </w:tr>
      <w:tr w:rsidR="00B5768A" w:rsidRPr="009C350F" w14:paraId="6490FFA1" w14:textId="77777777" w:rsidTr="002F24C3">
        <w:trPr>
          <w:trHeight w:val="286"/>
        </w:trPr>
        <w:tc>
          <w:tcPr>
            <w:tcW w:w="567" w:type="dxa"/>
            <w:tcBorders>
              <w:left w:val="single" w:sz="18" w:space="0" w:color="auto"/>
            </w:tcBorders>
          </w:tcPr>
          <w:p w14:paraId="45A5A753" w14:textId="77777777" w:rsidR="00B5768A" w:rsidRPr="009C350F" w:rsidRDefault="00B5768A" w:rsidP="002F24C3">
            <w:pPr>
              <w:rPr>
                <w:sz w:val="18"/>
              </w:rPr>
            </w:pPr>
            <w:r w:rsidRPr="009C350F">
              <w:rPr>
                <w:sz w:val="18"/>
              </w:rPr>
              <w:t>8</w:t>
            </w:r>
          </w:p>
        </w:tc>
        <w:tc>
          <w:tcPr>
            <w:tcW w:w="1253" w:type="dxa"/>
            <w:tcBorders>
              <w:right w:val="single" w:sz="18" w:space="0" w:color="auto"/>
            </w:tcBorders>
          </w:tcPr>
          <w:p w14:paraId="7F110339" w14:textId="77777777" w:rsidR="00B5768A" w:rsidRPr="009C350F" w:rsidRDefault="00B5768A" w:rsidP="002F24C3">
            <w:pPr>
              <w:rPr>
                <w:sz w:val="18"/>
              </w:rPr>
            </w:pPr>
          </w:p>
        </w:tc>
        <w:tc>
          <w:tcPr>
            <w:tcW w:w="425" w:type="dxa"/>
            <w:shd w:val="clear" w:color="auto" w:fill="D9D9D9" w:themeFill="background1" w:themeFillShade="D9"/>
          </w:tcPr>
          <w:p w14:paraId="4AB5AD5F"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36C90588" w14:textId="77777777" w:rsidR="00B5768A" w:rsidRPr="009C350F" w:rsidRDefault="00B5768A" w:rsidP="002F24C3">
            <w:pPr>
              <w:rPr>
                <w:sz w:val="18"/>
              </w:rPr>
            </w:pPr>
          </w:p>
        </w:tc>
        <w:tc>
          <w:tcPr>
            <w:tcW w:w="613" w:type="dxa"/>
            <w:tcBorders>
              <w:left w:val="single" w:sz="18" w:space="0" w:color="auto"/>
            </w:tcBorders>
          </w:tcPr>
          <w:p w14:paraId="58E5FB16" w14:textId="77777777" w:rsidR="00B5768A" w:rsidRPr="009C350F" w:rsidRDefault="00B5768A" w:rsidP="002F24C3">
            <w:pPr>
              <w:rPr>
                <w:sz w:val="18"/>
              </w:rPr>
            </w:pPr>
            <w:r w:rsidRPr="009C350F">
              <w:rPr>
                <w:sz w:val="18"/>
              </w:rPr>
              <w:t>28</w:t>
            </w:r>
          </w:p>
        </w:tc>
        <w:tc>
          <w:tcPr>
            <w:tcW w:w="1371" w:type="dxa"/>
            <w:tcBorders>
              <w:right w:val="single" w:sz="18" w:space="0" w:color="auto"/>
            </w:tcBorders>
          </w:tcPr>
          <w:p w14:paraId="09DE5C2E" w14:textId="77777777" w:rsidR="00B5768A" w:rsidRPr="009C350F" w:rsidRDefault="00B5768A" w:rsidP="002F24C3">
            <w:pPr>
              <w:rPr>
                <w:sz w:val="18"/>
              </w:rPr>
            </w:pPr>
          </w:p>
        </w:tc>
        <w:tc>
          <w:tcPr>
            <w:tcW w:w="425" w:type="dxa"/>
            <w:shd w:val="clear" w:color="auto" w:fill="D9D9D9" w:themeFill="background1" w:themeFillShade="D9"/>
          </w:tcPr>
          <w:p w14:paraId="3282F461"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64E5F265" w14:textId="77777777" w:rsidR="00B5768A" w:rsidRPr="009C350F" w:rsidRDefault="00B5768A" w:rsidP="002F24C3">
            <w:pPr>
              <w:rPr>
                <w:sz w:val="18"/>
              </w:rPr>
            </w:pPr>
          </w:p>
        </w:tc>
      </w:tr>
      <w:tr w:rsidR="00B5768A" w:rsidRPr="009C350F" w14:paraId="543B1837" w14:textId="77777777" w:rsidTr="002F24C3">
        <w:trPr>
          <w:trHeight w:val="286"/>
        </w:trPr>
        <w:tc>
          <w:tcPr>
            <w:tcW w:w="567" w:type="dxa"/>
            <w:tcBorders>
              <w:left w:val="single" w:sz="18" w:space="0" w:color="auto"/>
            </w:tcBorders>
          </w:tcPr>
          <w:p w14:paraId="29ABB5C1" w14:textId="77777777" w:rsidR="00B5768A" w:rsidRPr="009C350F" w:rsidRDefault="00B5768A" w:rsidP="002F24C3">
            <w:pPr>
              <w:rPr>
                <w:sz w:val="18"/>
              </w:rPr>
            </w:pPr>
            <w:r w:rsidRPr="009C350F">
              <w:rPr>
                <w:sz w:val="18"/>
              </w:rPr>
              <w:t>9</w:t>
            </w:r>
          </w:p>
        </w:tc>
        <w:tc>
          <w:tcPr>
            <w:tcW w:w="1253" w:type="dxa"/>
            <w:tcBorders>
              <w:right w:val="single" w:sz="18" w:space="0" w:color="auto"/>
            </w:tcBorders>
          </w:tcPr>
          <w:p w14:paraId="3B688707" w14:textId="77777777" w:rsidR="00B5768A" w:rsidRPr="009C350F" w:rsidRDefault="00B5768A" w:rsidP="002F24C3">
            <w:pPr>
              <w:rPr>
                <w:sz w:val="18"/>
              </w:rPr>
            </w:pPr>
          </w:p>
        </w:tc>
        <w:tc>
          <w:tcPr>
            <w:tcW w:w="425" w:type="dxa"/>
            <w:shd w:val="clear" w:color="auto" w:fill="D9D9D9" w:themeFill="background1" w:themeFillShade="D9"/>
          </w:tcPr>
          <w:p w14:paraId="3410F02F"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8DB1059" w14:textId="77777777" w:rsidR="00B5768A" w:rsidRPr="009C350F" w:rsidRDefault="00B5768A" w:rsidP="002F24C3">
            <w:pPr>
              <w:rPr>
                <w:sz w:val="18"/>
              </w:rPr>
            </w:pPr>
          </w:p>
        </w:tc>
        <w:tc>
          <w:tcPr>
            <w:tcW w:w="613" w:type="dxa"/>
            <w:tcBorders>
              <w:left w:val="single" w:sz="18" w:space="0" w:color="auto"/>
            </w:tcBorders>
          </w:tcPr>
          <w:p w14:paraId="570ECE91" w14:textId="77777777" w:rsidR="00B5768A" w:rsidRPr="009C350F" w:rsidRDefault="00B5768A" w:rsidP="002F24C3">
            <w:pPr>
              <w:rPr>
                <w:sz w:val="18"/>
              </w:rPr>
            </w:pPr>
            <w:r w:rsidRPr="009C350F">
              <w:rPr>
                <w:sz w:val="18"/>
              </w:rPr>
              <w:t>29</w:t>
            </w:r>
          </w:p>
        </w:tc>
        <w:tc>
          <w:tcPr>
            <w:tcW w:w="1371" w:type="dxa"/>
            <w:tcBorders>
              <w:right w:val="single" w:sz="18" w:space="0" w:color="auto"/>
            </w:tcBorders>
          </w:tcPr>
          <w:p w14:paraId="6E177F44" w14:textId="77777777" w:rsidR="00B5768A" w:rsidRPr="009C350F" w:rsidRDefault="00B5768A" w:rsidP="002F24C3">
            <w:pPr>
              <w:rPr>
                <w:sz w:val="18"/>
              </w:rPr>
            </w:pPr>
          </w:p>
        </w:tc>
        <w:tc>
          <w:tcPr>
            <w:tcW w:w="425" w:type="dxa"/>
            <w:shd w:val="clear" w:color="auto" w:fill="D9D9D9" w:themeFill="background1" w:themeFillShade="D9"/>
          </w:tcPr>
          <w:p w14:paraId="167A57CE"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6E87364D" w14:textId="77777777" w:rsidR="00B5768A" w:rsidRPr="009C350F" w:rsidRDefault="00B5768A" w:rsidP="002F24C3">
            <w:pPr>
              <w:rPr>
                <w:sz w:val="18"/>
              </w:rPr>
            </w:pPr>
          </w:p>
        </w:tc>
      </w:tr>
      <w:tr w:rsidR="00B5768A" w:rsidRPr="009C350F" w14:paraId="208CD54B" w14:textId="77777777" w:rsidTr="002F24C3">
        <w:trPr>
          <w:trHeight w:val="286"/>
        </w:trPr>
        <w:tc>
          <w:tcPr>
            <w:tcW w:w="567" w:type="dxa"/>
            <w:tcBorders>
              <w:left w:val="single" w:sz="18" w:space="0" w:color="auto"/>
            </w:tcBorders>
          </w:tcPr>
          <w:p w14:paraId="7A1CD3B6" w14:textId="77777777" w:rsidR="00B5768A" w:rsidRPr="009C350F" w:rsidRDefault="00B5768A" w:rsidP="002F24C3">
            <w:pPr>
              <w:rPr>
                <w:sz w:val="18"/>
              </w:rPr>
            </w:pPr>
            <w:r w:rsidRPr="009C350F">
              <w:rPr>
                <w:sz w:val="18"/>
              </w:rPr>
              <w:t>10</w:t>
            </w:r>
          </w:p>
        </w:tc>
        <w:tc>
          <w:tcPr>
            <w:tcW w:w="1253" w:type="dxa"/>
            <w:tcBorders>
              <w:right w:val="single" w:sz="18" w:space="0" w:color="auto"/>
            </w:tcBorders>
          </w:tcPr>
          <w:p w14:paraId="3EF2F63D" w14:textId="77777777" w:rsidR="00B5768A" w:rsidRPr="009C350F" w:rsidRDefault="00B5768A" w:rsidP="002F24C3">
            <w:pPr>
              <w:rPr>
                <w:sz w:val="18"/>
              </w:rPr>
            </w:pPr>
          </w:p>
        </w:tc>
        <w:tc>
          <w:tcPr>
            <w:tcW w:w="425" w:type="dxa"/>
            <w:shd w:val="clear" w:color="auto" w:fill="D9D9D9" w:themeFill="background1" w:themeFillShade="D9"/>
          </w:tcPr>
          <w:p w14:paraId="09DD453A"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8B564FE" w14:textId="77777777" w:rsidR="00B5768A" w:rsidRPr="009C350F" w:rsidRDefault="00B5768A" w:rsidP="002F24C3">
            <w:pPr>
              <w:rPr>
                <w:sz w:val="18"/>
              </w:rPr>
            </w:pPr>
          </w:p>
        </w:tc>
        <w:tc>
          <w:tcPr>
            <w:tcW w:w="613" w:type="dxa"/>
            <w:tcBorders>
              <w:left w:val="single" w:sz="18" w:space="0" w:color="auto"/>
            </w:tcBorders>
          </w:tcPr>
          <w:p w14:paraId="31F00A1D" w14:textId="77777777" w:rsidR="00B5768A" w:rsidRPr="009C350F" w:rsidRDefault="00B5768A" w:rsidP="002F24C3">
            <w:pPr>
              <w:rPr>
                <w:sz w:val="18"/>
              </w:rPr>
            </w:pPr>
            <w:r w:rsidRPr="009C350F">
              <w:rPr>
                <w:sz w:val="18"/>
              </w:rPr>
              <w:t>30</w:t>
            </w:r>
          </w:p>
        </w:tc>
        <w:tc>
          <w:tcPr>
            <w:tcW w:w="1371" w:type="dxa"/>
            <w:tcBorders>
              <w:right w:val="single" w:sz="18" w:space="0" w:color="auto"/>
            </w:tcBorders>
          </w:tcPr>
          <w:p w14:paraId="60C0C9F5" w14:textId="77777777" w:rsidR="00B5768A" w:rsidRPr="009C350F" w:rsidRDefault="00B5768A" w:rsidP="002F24C3">
            <w:pPr>
              <w:rPr>
                <w:sz w:val="18"/>
              </w:rPr>
            </w:pPr>
          </w:p>
        </w:tc>
        <w:tc>
          <w:tcPr>
            <w:tcW w:w="425" w:type="dxa"/>
            <w:shd w:val="clear" w:color="auto" w:fill="D9D9D9" w:themeFill="background1" w:themeFillShade="D9"/>
          </w:tcPr>
          <w:p w14:paraId="5F10AA86"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D6AAD73" w14:textId="77777777" w:rsidR="00B5768A" w:rsidRPr="009C350F" w:rsidRDefault="00B5768A" w:rsidP="002F24C3">
            <w:pPr>
              <w:rPr>
                <w:sz w:val="18"/>
              </w:rPr>
            </w:pPr>
          </w:p>
        </w:tc>
      </w:tr>
      <w:tr w:rsidR="00B5768A" w:rsidRPr="009C350F" w14:paraId="5E7F34F2" w14:textId="77777777" w:rsidTr="002F24C3">
        <w:trPr>
          <w:trHeight w:val="286"/>
        </w:trPr>
        <w:tc>
          <w:tcPr>
            <w:tcW w:w="567" w:type="dxa"/>
            <w:tcBorders>
              <w:left w:val="single" w:sz="18" w:space="0" w:color="auto"/>
            </w:tcBorders>
          </w:tcPr>
          <w:p w14:paraId="55DF60C8" w14:textId="77777777" w:rsidR="00B5768A" w:rsidRPr="009C350F" w:rsidRDefault="00B5768A" w:rsidP="002F24C3">
            <w:pPr>
              <w:rPr>
                <w:sz w:val="18"/>
              </w:rPr>
            </w:pPr>
            <w:r w:rsidRPr="009C350F">
              <w:rPr>
                <w:sz w:val="18"/>
              </w:rPr>
              <w:t>11</w:t>
            </w:r>
          </w:p>
        </w:tc>
        <w:tc>
          <w:tcPr>
            <w:tcW w:w="1253" w:type="dxa"/>
            <w:tcBorders>
              <w:right w:val="single" w:sz="18" w:space="0" w:color="auto"/>
            </w:tcBorders>
          </w:tcPr>
          <w:p w14:paraId="7590BDE2" w14:textId="77777777" w:rsidR="00B5768A" w:rsidRPr="009C350F" w:rsidRDefault="00B5768A" w:rsidP="002F24C3">
            <w:pPr>
              <w:rPr>
                <w:sz w:val="18"/>
              </w:rPr>
            </w:pPr>
          </w:p>
        </w:tc>
        <w:tc>
          <w:tcPr>
            <w:tcW w:w="425" w:type="dxa"/>
            <w:shd w:val="clear" w:color="auto" w:fill="D9D9D9" w:themeFill="background1" w:themeFillShade="D9"/>
          </w:tcPr>
          <w:p w14:paraId="4CD17027"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9C8551F" w14:textId="77777777" w:rsidR="00B5768A" w:rsidRPr="009C350F" w:rsidRDefault="00B5768A" w:rsidP="002F24C3">
            <w:pPr>
              <w:rPr>
                <w:sz w:val="18"/>
              </w:rPr>
            </w:pPr>
          </w:p>
        </w:tc>
        <w:tc>
          <w:tcPr>
            <w:tcW w:w="613" w:type="dxa"/>
            <w:tcBorders>
              <w:left w:val="single" w:sz="18" w:space="0" w:color="auto"/>
            </w:tcBorders>
          </w:tcPr>
          <w:p w14:paraId="35764EA5" w14:textId="77777777" w:rsidR="00B5768A" w:rsidRPr="009C350F" w:rsidRDefault="00B5768A" w:rsidP="002F24C3">
            <w:pPr>
              <w:rPr>
                <w:sz w:val="18"/>
              </w:rPr>
            </w:pPr>
            <w:r w:rsidRPr="009C350F">
              <w:rPr>
                <w:sz w:val="18"/>
              </w:rPr>
              <w:t>31</w:t>
            </w:r>
          </w:p>
        </w:tc>
        <w:tc>
          <w:tcPr>
            <w:tcW w:w="1371" w:type="dxa"/>
            <w:tcBorders>
              <w:right w:val="single" w:sz="18" w:space="0" w:color="auto"/>
            </w:tcBorders>
          </w:tcPr>
          <w:p w14:paraId="16B3D541" w14:textId="77777777" w:rsidR="00B5768A" w:rsidRPr="009C350F" w:rsidRDefault="00B5768A" w:rsidP="002F24C3">
            <w:pPr>
              <w:rPr>
                <w:sz w:val="18"/>
              </w:rPr>
            </w:pPr>
          </w:p>
        </w:tc>
        <w:tc>
          <w:tcPr>
            <w:tcW w:w="425" w:type="dxa"/>
            <w:shd w:val="clear" w:color="auto" w:fill="D9D9D9" w:themeFill="background1" w:themeFillShade="D9"/>
          </w:tcPr>
          <w:p w14:paraId="0C08D2C4"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498A6CDD" w14:textId="77777777" w:rsidR="00B5768A" w:rsidRPr="009C350F" w:rsidRDefault="00B5768A" w:rsidP="002F24C3">
            <w:pPr>
              <w:rPr>
                <w:sz w:val="18"/>
              </w:rPr>
            </w:pPr>
          </w:p>
        </w:tc>
      </w:tr>
      <w:tr w:rsidR="00B5768A" w:rsidRPr="009C350F" w14:paraId="58FF9187" w14:textId="77777777" w:rsidTr="002F24C3">
        <w:trPr>
          <w:trHeight w:val="286"/>
        </w:trPr>
        <w:tc>
          <w:tcPr>
            <w:tcW w:w="567" w:type="dxa"/>
            <w:tcBorders>
              <w:left w:val="single" w:sz="18" w:space="0" w:color="auto"/>
            </w:tcBorders>
          </w:tcPr>
          <w:p w14:paraId="511F1FE0" w14:textId="77777777" w:rsidR="00B5768A" w:rsidRPr="009C350F" w:rsidRDefault="00B5768A" w:rsidP="002F24C3">
            <w:pPr>
              <w:rPr>
                <w:sz w:val="18"/>
              </w:rPr>
            </w:pPr>
            <w:r w:rsidRPr="009C350F">
              <w:rPr>
                <w:sz w:val="18"/>
              </w:rPr>
              <w:t>12</w:t>
            </w:r>
          </w:p>
        </w:tc>
        <w:tc>
          <w:tcPr>
            <w:tcW w:w="1253" w:type="dxa"/>
            <w:tcBorders>
              <w:right w:val="single" w:sz="18" w:space="0" w:color="auto"/>
            </w:tcBorders>
          </w:tcPr>
          <w:p w14:paraId="3216A6CC" w14:textId="77777777" w:rsidR="00B5768A" w:rsidRPr="009C350F" w:rsidRDefault="00B5768A" w:rsidP="002F24C3">
            <w:pPr>
              <w:rPr>
                <w:sz w:val="18"/>
              </w:rPr>
            </w:pPr>
          </w:p>
        </w:tc>
        <w:tc>
          <w:tcPr>
            <w:tcW w:w="425" w:type="dxa"/>
            <w:shd w:val="clear" w:color="auto" w:fill="D9D9D9" w:themeFill="background1" w:themeFillShade="D9"/>
          </w:tcPr>
          <w:p w14:paraId="2A09B275"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510FFDE2" w14:textId="77777777" w:rsidR="00B5768A" w:rsidRPr="009C350F" w:rsidRDefault="00B5768A" w:rsidP="002F24C3">
            <w:pPr>
              <w:rPr>
                <w:sz w:val="18"/>
              </w:rPr>
            </w:pPr>
          </w:p>
        </w:tc>
        <w:tc>
          <w:tcPr>
            <w:tcW w:w="613" w:type="dxa"/>
            <w:tcBorders>
              <w:left w:val="single" w:sz="18" w:space="0" w:color="auto"/>
            </w:tcBorders>
          </w:tcPr>
          <w:p w14:paraId="6D8B9699" w14:textId="77777777" w:rsidR="00B5768A" w:rsidRPr="009C350F" w:rsidRDefault="00B5768A" w:rsidP="002F24C3">
            <w:pPr>
              <w:rPr>
                <w:sz w:val="18"/>
              </w:rPr>
            </w:pPr>
            <w:r w:rsidRPr="009C350F">
              <w:rPr>
                <w:sz w:val="18"/>
              </w:rPr>
              <w:t>32</w:t>
            </w:r>
          </w:p>
        </w:tc>
        <w:tc>
          <w:tcPr>
            <w:tcW w:w="1371" w:type="dxa"/>
            <w:tcBorders>
              <w:right w:val="single" w:sz="18" w:space="0" w:color="auto"/>
            </w:tcBorders>
          </w:tcPr>
          <w:p w14:paraId="1F1D6112" w14:textId="77777777" w:rsidR="00B5768A" w:rsidRPr="009C350F" w:rsidRDefault="00B5768A" w:rsidP="002F24C3">
            <w:pPr>
              <w:rPr>
                <w:sz w:val="18"/>
              </w:rPr>
            </w:pPr>
          </w:p>
        </w:tc>
        <w:tc>
          <w:tcPr>
            <w:tcW w:w="425" w:type="dxa"/>
            <w:shd w:val="clear" w:color="auto" w:fill="D9D9D9" w:themeFill="background1" w:themeFillShade="D9"/>
          </w:tcPr>
          <w:p w14:paraId="4521C22F"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3B236C53" w14:textId="77777777" w:rsidR="00B5768A" w:rsidRPr="009C350F" w:rsidRDefault="00B5768A" w:rsidP="002F24C3">
            <w:pPr>
              <w:rPr>
                <w:sz w:val="18"/>
              </w:rPr>
            </w:pPr>
          </w:p>
        </w:tc>
      </w:tr>
      <w:tr w:rsidR="00B5768A" w:rsidRPr="009C350F" w14:paraId="3B1492EA" w14:textId="77777777" w:rsidTr="002F24C3">
        <w:trPr>
          <w:trHeight w:val="286"/>
        </w:trPr>
        <w:tc>
          <w:tcPr>
            <w:tcW w:w="567" w:type="dxa"/>
            <w:tcBorders>
              <w:left w:val="single" w:sz="18" w:space="0" w:color="auto"/>
            </w:tcBorders>
          </w:tcPr>
          <w:p w14:paraId="5F7EDF07" w14:textId="77777777" w:rsidR="00B5768A" w:rsidRPr="009C350F" w:rsidRDefault="00B5768A" w:rsidP="002F24C3">
            <w:pPr>
              <w:rPr>
                <w:sz w:val="18"/>
              </w:rPr>
            </w:pPr>
            <w:r w:rsidRPr="009C350F">
              <w:rPr>
                <w:sz w:val="18"/>
              </w:rPr>
              <w:t>13</w:t>
            </w:r>
          </w:p>
        </w:tc>
        <w:tc>
          <w:tcPr>
            <w:tcW w:w="1253" w:type="dxa"/>
            <w:tcBorders>
              <w:right w:val="single" w:sz="18" w:space="0" w:color="auto"/>
            </w:tcBorders>
          </w:tcPr>
          <w:p w14:paraId="213EFA78" w14:textId="77777777" w:rsidR="00B5768A" w:rsidRPr="009C350F" w:rsidRDefault="00B5768A" w:rsidP="002F24C3">
            <w:pPr>
              <w:rPr>
                <w:sz w:val="18"/>
              </w:rPr>
            </w:pPr>
          </w:p>
        </w:tc>
        <w:tc>
          <w:tcPr>
            <w:tcW w:w="425" w:type="dxa"/>
            <w:shd w:val="clear" w:color="auto" w:fill="D9D9D9" w:themeFill="background1" w:themeFillShade="D9"/>
          </w:tcPr>
          <w:p w14:paraId="081B88CA"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35B73E4" w14:textId="77777777" w:rsidR="00B5768A" w:rsidRPr="009C350F" w:rsidRDefault="00B5768A" w:rsidP="002F24C3">
            <w:pPr>
              <w:rPr>
                <w:sz w:val="18"/>
              </w:rPr>
            </w:pPr>
          </w:p>
        </w:tc>
        <w:tc>
          <w:tcPr>
            <w:tcW w:w="613" w:type="dxa"/>
            <w:tcBorders>
              <w:left w:val="single" w:sz="18" w:space="0" w:color="auto"/>
            </w:tcBorders>
          </w:tcPr>
          <w:p w14:paraId="0679C8C0" w14:textId="77777777" w:rsidR="00B5768A" w:rsidRPr="009C350F" w:rsidRDefault="00B5768A" w:rsidP="002F24C3">
            <w:pPr>
              <w:rPr>
                <w:sz w:val="18"/>
              </w:rPr>
            </w:pPr>
            <w:r w:rsidRPr="009C350F">
              <w:rPr>
                <w:sz w:val="18"/>
              </w:rPr>
              <w:t>33</w:t>
            </w:r>
          </w:p>
        </w:tc>
        <w:tc>
          <w:tcPr>
            <w:tcW w:w="1371" w:type="dxa"/>
            <w:tcBorders>
              <w:right w:val="single" w:sz="18" w:space="0" w:color="auto"/>
            </w:tcBorders>
          </w:tcPr>
          <w:p w14:paraId="091715D7" w14:textId="77777777" w:rsidR="00B5768A" w:rsidRPr="009C350F" w:rsidRDefault="00B5768A" w:rsidP="002F24C3">
            <w:pPr>
              <w:rPr>
                <w:sz w:val="18"/>
              </w:rPr>
            </w:pPr>
          </w:p>
        </w:tc>
        <w:tc>
          <w:tcPr>
            <w:tcW w:w="425" w:type="dxa"/>
            <w:shd w:val="clear" w:color="auto" w:fill="D9D9D9" w:themeFill="background1" w:themeFillShade="D9"/>
          </w:tcPr>
          <w:p w14:paraId="55AD9366"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7EFC9607" w14:textId="77777777" w:rsidR="00B5768A" w:rsidRPr="009C350F" w:rsidRDefault="00B5768A" w:rsidP="002F24C3">
            <w:pPr>
              <w:rPr>
                <w:sz w:val="18"/>
              </w:rPr>
            </w:pPr>
          </w:p>
        </w:tc>
      </w:tr>
      <w:tr w:rsidR="00B5768A" w:rsidRPr="009C350F" w14:paraId="0A928BC3" w14:textId="77777777" w:rsidTr="002F24C3">
        <w:trPr>
          <w:trHeight w:val="286"/>
        </w:trPr>
        <w:tc>
          <w:tcPr>
            <w:tcW w:w="567" w:type="dxa"/>
            <w:tcBorders>
              <w:left w:val="single" w:sz="18" w:space="0" w:color="auto"/>
            </w:tcBorders>
          </w:tcPr>
          <w:p w14:paraId="1F54E4F7" w14:textId="77777777" w:rsidR="00B5768A" w:rsidRPr="009C350F" w:rsidRDefault="00B5768A" w:rsidP="002F24C3">
            <w:pPr>
              <w:rPr>
                <w:sz w:val="18"/>
              </w:rPr>
            </w:pPr>
            <w:r w:rsidRPr="009C350F">
              <w:rPr>
                <w:sz w:val="18"/>
              </w:rPr>
              <w:t>14</w:t>
            </w:r>
          </w:p>
        </w:tc>
        <w:tc>
          <w:tcPr>
            <w:tcW w:w="1253" w:type="dxa"/>
            <w:tcBorders>
              <w:right w:val="single" w:sz="18" w:space="0" w:color="auto"/>
            </w:tcBorders>
          </w:tcPr>
          <w:p w14:paraId="16E095EC" w14:textId="77777777" w:rsidR="00B5768A" w:rsidRPr="009C350F" w:rsidRDefault="00B5768A" w:rsidP="002F24C3">
            <w:pPr>
              <w:rPr>
                <w:sz w:val="18"/>
              </w:rPr>
            </w:pPr>
          </w:p>
        </w:tc>
        <w:tc>
          <w:tcPr>
            <w:tcW w:w="425" w:type="dxa"/>
            <w:shd w:val="clear" w:color="auto" w:fill="D9D9D9" w:themeFill="background1" w:themeFillShade="D9"/>
          </w:tcPr>
          <w:p w14:paraId="40E44F6F"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1C820DB" w14:textId="77777777" w:rsidR="00B5768A" w:rsidRPr="009C350F" w:rsidRDefault="00B5768A" w:rsidP="002F24C3">
            <w:pPr>
              <w:rPr>
                <w:sz w:val="18"/>
              </w:rPr>
            </w:pPr>
          </w:p>
        </w:tc>
        <w:tc>
          <w:tcPr>
            <w:tcW w:w="613" w:type="dxa"/>
            <w:tcBorders>
              <w:left w:val="single" w:sz="18" w:space="0" w:color="auto"/>
            </w:tcBorders>
          </w:tcPr>
          <w:p w14:paraId="45A128A2" w14:textId="77777777" w:rsidR="00B5768A" w:rsidRPr="009C350F" w:rsidRDefault="00B5768A" w:rsidP="002F24C3">
            <w:pPr>
              <w:rPr>
                <w:sz w:val="18"/>
              </w:rPr>
            </w:pPr>
            <w:r w:rsidRPr="009C350F">
              <w:rPr>
                <w:sz w:val="18"/>
              </w:rPr>
              <w:t>34</w:t>
            </w:r>
          </w:p>
        </w:tc>
        <w:tc>
          <w:tcPr>
            <w:tcW w:w="1371" w:type="dxa"/>
            <w:tcBorders>
              <w:right w:val="single" w:sz="18" w:space="0" w:color="auto"/>
            </w:tcBorders>
          </w:tcPr>
          <w:p w14:paraId="52A095BC" w14:textId="77777777" w:rsidR="00B5768A" w:rsidRPr="009C350F" w:rsidRDefault="00B5768A" w:rsidP="002F24C3">
            <w:pPr>
              <w:rPr>
                <w:sz w:val="18"/>
              </w:rPr>
            </w:pPr>
          </w:p>
        </w:tc>
        <w:tc>
          <w:tcPr>
            <w:tcW w:w="425" w:type="dxa"/>
            <w:shd w:val="clear" w:color="auto" w:fill="D9D9D9" w:themeFill="background1" w:themeFillShade="D9"/>
          </w:tcPr>
          <w:p w14:paraId="759D20B0"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7FC0683" w14:textId="77777777" w:rsidR="00B5768A" w:rsidRPr="009C350F" w:rsidRDefault="00B5768A" w:rsidP="002F24C3">
            <w:pPr>
              <w:rPr>
                <w:sz w:val="18"/>
              </w:rPr>
            </w:pPr>
          </w:p>
        </w:tc>
      </w:tr>
      <w:tr w:rsidR="00B5768A" w:rsidRPr="009C350F" w14:paraId="3AD47D04" w14:textId="77777777" w:rsidTr="002F24C3">
        <w:trPr>
          <w:trHeight w:val="286"/>
        </w:trPr>
        <w:tc>
          <w:tcPr>
            <w:tcW w:w="567" w:type="dxa"/>
            <w:tcBorders>
              <w:left w:val="single" w:sz="18" w:space="0" w:color="auto"/>
            </w:tcBorders>
          </w:tcPr>
          <w:p w14:paraId="330865D9" w14:textId="77777777" w:rsidR="00B5768A" w:rsidRPr="009C350F" w:rsidRDefault="00B5768A" w:rsidP="002F24C3">
            <w:pPr>
              <w:rPr>
                <w:sz w:val="18"/>
              </w:rPr>
            </w:pPr>
            <w:r w:rsidRPr="009C350F">
              <w:rPr>
                <w:sz w:val="18"/>
              </w:rPr>
              <w:t>15</w:t>
            </w:r>
          </w:p>
        </w:tc>
        <w:tc>
          <w:tcPr>
            <w:tcW w:w="1253" w:type="dxa"/>
            <w:tcBorders>
              <w:right w:val="single" w:sz="18" w:space="0" w:color="auto"/>
            </w:tcBorders>
          </w:tcPr>
          <w:p w14:paraId="6437FD89" w14:textId="77777777" w:rsidR="00B5768A" w:rsidRPr="009C350F" w:rsidRDefault="00B5768A" w:rsidP="002F24C3">
            <w:pPr>
              <w:rPr>
                <w:sz w:val="18"/>
              </w:rPr>
            </w:pPr>
          </w:p>
        </w:tc>
        <w:tc>
          <w:tcPr>
            <w:tcW w:w="425" w:type="dxa"/>
            <w:shd w:val="clear" w:color="auto" w:fill="D9D9D9" w:themeFill="background1" w:themeFillShade="D9"/>
          </w:tcPr>
          <w:p w14:paraId="53066A74"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382EBD62" w14:textId="77777777" w:rsidR="00B5768A" w:rsidRPr="009C350F" w:rsidRDefault="00B5768A" w:rsidP="002F24C3">
            <w:pPr>
              <w:rPr>
                <w:sz w:val="18"/>
              </w:rPr>
            </w:pPr>
          </w:p>
        </w:tc>
        <w:tc>
          <w:tcPr>
            <w:tcW w:w="613" w:type="dxa"/>
            <w:tcBorders>
              <w:left w:val="single" w:sz="18" w:space="0" w:color="auto"/>
            </w:tcBorders>
          </w:tcPr>
          <w:p w14:paraId="742418E3" w14:textId="77777777" w:rsidR="00B5768A" w:rsidRPr="009C350F" w:rsidRDefault="00B5768A" w:rsidP="002F24C3">
            <w:pPr>
              <w:rPr>
                <w:sz w:val="18"/>
              </w:rPr>
            </w:pPr>
            <w:r w:rsidRPr="009C350F">
              <w:rPr>
                <w:sz w:val="18"/>
              </w:rPr>
              <w:t>35</w:t>
            </w:r>
          </w:p>
        </w:tc>
        <w:tc>
          <w:tcPr>
            <w:tcW w:w="1371" w:type="dxa"/>
            <w:tcBorders>
              <w:right w:val="single" w:sz="18" w:space="0" w:color="auto"/>
            </w:tcBorders>
          </w:tcPr>
          <w:p w14:paraId="27DBB6D3" w14:textId="77777777" w:rsidR="00B5768A" w:rsidRPr="009C350F" w:rsidRDefault="00B5768A" w:rsidP="002F24C3">
            <w:pPr>
              <w:rPr>
                <w:sz w:val="18"/>
              </w:rPr>
            </w:pPr>
          </w:p>
        </w:tc>
        <w:tc>
          <w:tcPr>
            <w:tcW w:w="425" w:type="dxa"/>
            <w:shd w:val="clear" w:color="auto" w:fill="D9D9D9" w:themeFill="background1" w:themeFillShade="D9"/>
          </w:tcPr>
          <w:p w14:paraId="330187F5"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5CC98A88" w14:textId="77777777" w:rsidR="00B5768A" w:rsidRPr="009C350F" w:rsidRDefault="00B5768A" w:rsidP="002F24C3">
            <w:pPr>
              <w:rPr>
                <w:sz w:val="18"/>
              </w:rPr>
            </w:pPr>
          </w:p>
        </w:tc>
      </w:tr>
      <w:tr w:rsidR="00B5768A" w:rsidRPr="009C350F" w14:paraId="5B2CEE03" w14:textId="77777777" w:rsidTr="002F24C3">
        <w:trPr>
          <w:trHeight w:val="286"/>
        </w:trPr>
        <w:tc>
          <w:tcPr>
            <w:tcW w:w="567" w:type="dxa"/>
            <w:tcBorders>
              <w:left w:val="single" w:sz="18" w:space="0" w:color="auto"/>
            </w:tcBorders>
          </w:tcPr>
          <w:p w14:paraId="04CCD4BA" w14:textId="77777777" w:rsidR="00B5768A" w:rsidRPr="009C350F" w:rsidRDefault="00B5768A" w:rsidP="002F24C3">
            <w:pPr>
              <w:rPr>
                <w:sz w:val="18"/>
              </w:rPr>
            </w:pPr>
            <w:r w:rsidRPr="009C350F">
              <w:rPr>
                <w:sz w:val="18"/>
              </w:rPr>
              <w:t>16</w:t>
            </w:r>
          </w:p>
        </w:tc>
        <w:tc>
          <w:tcPr>
            <w:tcW w:w="1253" w:type="dxa"/>
            <w:tcBorders>
              <w:right w:val="single" w:sz="18" w:space="0" w:color="auto"/>
            </w:tcBorders>
          </w:tcPr>
          <w:p w14:paraId="4109A7FB" w14:textId="77777777" w:rsidR="00B5768A" w:rsidRPr="009C350F" w:rsidRDefault="00B5768A" w:rsidP="002F24C3">
            <w:pPr>
              <w:rPr>
                <w:sz w:val="18"/>
              </w:rPr>
            </w:pPr>
          </w:p>
        </w:tc>
        <w:tc>
          <w:tcPr>
            <w:tcW w:w="425" w:type="dxa"/>
            <w:shd w:val="clear" w:color="auto" w:fill="D9D9D9" w:themeFill="background1" w:themeFillShade="D9"/>
          </w:tcPr>
          <w:p w14:paraId="2A7E1BCE"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42FD7C96" w14:textId="77777777" w:rsidR="00B5768A" w:rsidRPr="009C350F" w:rsidRDefault="00B5768A" w:rsidP="002F24C3">
            <w:pPr>
              <w:rPr>
                <w:sz w:val="18"/>
              </w:rPr>
            </w:pPr>
          </w:p>
        </w:tc>
        <w:tc>
          <w:tcPr>
            <w:tcW w:w="613" w:type="dxa"/>
            <w:tcBorders>
              <w:left w:val="single" w:sz="18" w:space="0" w:color="auto"/>
            </w:tcBorders>
          </w:tcPr>
          <w:p w14:paraId="11A15CAA" w14:textId="77777777" w:rsidR="00B5768A" w:rsidRPr="009C350F" w:rsidRDefault="00B5768A" w:rsidP="002F24C3">
            <w:pPr>
              <w:rPr>
                <w:sz w:val="18"/>
              </w:rPr>
            </w:pPr>
            <w:r w:rsidRPr="009C350F">
              <w:rPr>
                <w:sz w:val="18"/>
              </w:rPr>
              <w:t>36</w:t>
            </w:r>
          </w:p>
        </w:tc>
        <w:tc>
          <w:tcPr>
            <w:tcW w:w="1371" w:type="dxa"/>
            <w:tcBorders>
              <w:right w:val="single" w:sz="18" w:space="0" w:color="auto"/>
            </w:tcBorders>
          </w:tcPr>
          <w:p w14:paraId="766C94E2" w14:textId="77777777" w:rsidR="00B5768A" w:rsidRPr="009C350F" w:rsidRDefault="00B5768A" w:rsidP="002F24C3">
            <w:pPr>
              <w:rPr>
                <w:sz w:val="18"/>
              </w:rPr>
            </w:pPr>
          </w:p>
        </w:tc>
        <w:tc>
          <w:tcPr>
            <w:tcW w:w="425" w:type="dxa"/>
            <w:shd w:val="clear" w:color="auto" w:fill="D9D9D9" w:themeFill="background1" w:themeFillShade="D9"/>
          </w:tcPr>
          <w:p w14:paraId="3E98ABF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20A2B54" w14:textId="77777777" w:rsidR="00B5768A" w:rsidRPr="009C350F" w:rsidRDefault="00B5768A" w:rsidP="002F24C3">
            <w:pPr>
              <w:rPr>
                <w:sz w:val="18"/>
              </w:rPr>
            </w:pPr>
          </w:p>
        </w:tc>
      </w:tr>
      <w:tr w:rsidR="00B5768A" w:rsidRPr="009C350F" w14:paraId="1692443F" w14:textId="77777777" w:rsidTr="002F24C3">
        <w:trPr>
          <w:trHeight w:val="286"/>
        </w:trPr>
        <w:tc>
          <w:tcPr>
            <w:tcW w:w="567" w:type="dxa"/>
            <w:tcBorders>
              <w:left w:val="single" w:sz="18" w:space="0" w:color="auto"/>
            </w:tcBorders>
          </w:tcPr>
          <w:p w14:paraId="65B3C148" w14:textId="77777777" w:rsidR="00B5768A" w:rsidRPr="009C350F" w:rsidRDefault="00B5768A" w:rsidP="002F24C3">
            <w:pPr>
              <w:rPr>
                <w:sz w:val="18"/>
              </w:rPr>
            </w:pPr>
            <w:r w:rsidRPr="009C350F">
              <w:rPr>
                <w:sz w:val="18"/>
              </w:rPr>
              <w:t>17</w:t>
            </w:r>
          </w:p>
        </w:tc>
        <w:tc>
          <w:tcPr>
            <w:tcW w:w="1253" w:type="dxa"/>
            <w:tcBorders>
              <w:right w:val="single" w:sz="18" w:space="0" w:color="auto"/>
            </w:tcBorders>
          </w:tcPr>
          <w:p w14:paraId="3C0ACFFB" w14:textId="77777777" w:rsidR="00B5768A" w:rsidRPr="009C350F" w:rsidRDefault="00B5768A" w:rsidP="002F24C3">
            <w:pPr>
              <w:rPr>
                <w:sz w:val="18"/>
              </w:rPr>
            </w:pPr>
          </w:p>
        </w:tc>
        <w:tc>
          <w:tcPr>
            <w:tcW w:w="425" w:type="dxa"/>
            <w:shd w:val="clear" w:color="auto" w:fill="D9D9D9" w:themeFill="background1" w:themeFillShade="D9"/>
          </w:tcPr>
          <w:p w14:paraId="05D9AE72"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B06123A" w14:textId="77777777" w:rsidR="00B5768A" w:rsidRPr="009C350F" w:rsidRDefault="00B5768A" w:rsidP="002F24C3">
            <w:pPr>
              <w:rPr>
                <w:sz w:val="18"/>
              </w:rPr>
            </w:pPr>
          </w:p>
        </w:tc>
        <w:tc>
          <w:tcPr>
            <w:tcW w:w="613" w:type="dxa"/>
            <w:tcBorders>
              <w:left w:val="single" w:sz="18" w:space="0" w:color="auto"/>
            </w:tcBorders>
          </w:tcPr>
          <w:p w14:paraId="02F5E123" w14:textId="77777777" w:rsidR="00B5768A" w:rsidRPr="009C350F" w:rsidRDefault="00B5768A" w:rsidP="002F24C3">
            <w:pPr>
              <w:rPr>
                <w:sz w:val="18"/>
              </w:rPr>
            </w:pPr>
            <w:r w:rsidRPr="009C350F">
              <w:rPr>
                <w:sz w:val="18"/>
              </w:rPr>
              <w:t>37</w:t>
            </w:r>
          </w:p>
        </w:tc>
        <w:tc>
          <w:tcPr>
            <w:tcW w:w="1371" w:type="dxa"/>
            <w:tcBorders>
              <w:right w:val="single" w:sz="18" w:space="0" w:color="auto"/>
            </w:tcBorders>
          </w:tcPr>
          <w:p w14:paraId="2DCAB9AF" w14:textId="77777777" w:rsidR="00B5768A" w:rsidRPr="009C350F" w:rsidRDefault="00B5768A" w:rsidP="002F24C3">
            <w:pPr>
              <w:rPr>
                <w:sz w:val="18"/>
              </w:rPr>
            </w:pPr>
          </w:p>
        </w:tc>
        <w:tc>
          <w:tcPr>
            <w:tcW w:w="425" w:type="dxa"/>
            <w:shd w:val="clear" w:color="auto" w:fill="D9D9D9" w:themeFill="background1" w:themeFillShade="D9"/>
          </w:tcPr>
          <w:p w14:paraId="55422A5E"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6660470A" w14:textId="77777777" w:rsidR="00B5768A" w:rsidRPr="009C350F" w:rsidRDefault="00B5768A" w:rsidP="002F24C3">
            <w:pPr>
              <w:rPr>
                <w:sz w:val="18"/>
              </w:rPr>
            </w:pPr>
          </w:p>
        </w:tc>
      </w:tr>
      <w:tr w:rsidR="00B5768A" w:rsidRPr="009C350F" w14:paraId="442ABE09" w14:textId="77777777" w:rsidTr="002F24C3">
        <w:trPr>
          <w:trHeight w:val="286"/>
        </w:trPr>
        <w:tc>
          <w:tcPr>
            <w:tcW w:w="567" w:type="dxa"/>
            <w:tcBorders>
              <w:left w:val="single" w:sz="18" w:space="0" w:color="auto"/>
            </w:tcBorders>
          </w:tcPr>
          <w:p w14:paraId="0450D0CC" w14:textId="77777777" w:rsidR="00B5768A" w:rsidRPr="009C350F" w:rsidRDefault="00B5768A" w:rsidP="002F24C3">
            <w:pPr>
              <w:rPr>
                <w:sz w:val="18"/>
              </w:rPr>
            </w:pPr>
            <w:r w:rsidRPr="009C350F">
              <w:rPr>
                <w:sz w:val="18"/>
              </w:rPr>
              <w:t>18</w:t>
            </w:r>
          </w:p>
        </w:tc>
        <w:tc>
          <w:tcPr>
            <w:tcW w:w="1253" w:type="dxa"/>
            <w:tcBorders>
              <w:right w:val="single" w:sz="18" w:space="0" w:color="auto"/>
            </w:tcBorders>
          </w:tcPr>
          <w:p w14:paraId="2B66E685" w14:textId="77777777" w:rsidR="00B5768A" w:rsidRPr="009C350F" w:rsidRDefault="00B5768A" w:rsidP="002F24C3">
            <w:pPr>
              <w:rPr>
                <w:sz w:val="18"/>
              </w:rPr>
            </w:pPr>
          </w:p>
        </w:tc>
        <w:tc>
          <w:tcPr>
            <w:tcW w:w="425" w:type="dxa"/>
            <w:shd w:val="clear" w:color="auto" w:fill="D9D9D9" w:themeFill="background1" w:themeFillShade="D9"/>
          </w:tcPr>
          <w:p w14:paraId="25A64FF0"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785578EF" w14:textId="77777777" w:rsidR="00B5768A" w:rsidRPr="009C350F" w:rsidRDefault="00B5768A" w:rsidP="002F24C3">
            <w:pPr>
              <w:rPr>
                <w:sz w:val="18"/>
              </w:rPr>
            </w:pPr>
          </w:p>
        </w:tc>
        <w:tc>
          <w:tcPr>
            <w:tcW w:w="613" w:type="dxa"/>
            <w:tcBorders>
              <w:left w:val="single" w:sz="18" w:space="0" w:color="auto"/>
            </w:tcBorders>
          </w:tcPr>
          <w:p w14:paraId="020D655C" w14:textId="77777777" w:rsidR="00B5768A" w:rsidRPr="009C350F" w:rsidRDefault="00B5768A" w:rsidP="002F24C3">
            <w:pPr>
              <w:rPr>
                <w:sz w:val="18"/>
              </w:rPr>
            </w:pPr>
            <w:r w:rsidRPr="009C350F">
              <w:rPr>
                <w:sz w:val="18"/>
              </w:rPr>
              <w:t>38</w:t>
            </w:r>
          </w:p>
        </w:tc>
        <w:tc>
          <w:tcPr>
            <w:tcW w:w="1371" w:type="dxa"/>
            <w:tcBorders>
              <w:right w:val="single" w:sz="18" w:space="0" w:color="auto"/>
            </w:tcBorders>
          </w:tcPr>
          <w:p w14:paraId="56F629B3" w14:textId="77777777" w:rsidR="00B5768A" w:rsidRPr="009C350F" w:rsidRDefault="00B5768A" w:rsidP="002F24C3">
            <w:pPr>
              <w:rPr>
                <w:sz w:val="18"/>
              </w:rPr>
            </w:pPr>
          </w:p>
        </w:tc>
        <w:tc>
          <w:tcPr>
            <w:tcW w:w="425" w:type="dxa"/>
            <w:shd w:val="clear" w:color="auto" w:fill="D9D9D9" w:themeFill="background1" w:themeFillShade="D9"/>
          </w:tcPr>
          <w:p w14:paraId="3CAAA979"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7A345195" w14:textId="77777777" w:rsidR="00B5768A" w:rsidRPr="009C350F" w:rsidRDefault="00B5768A" w:rsidP="002F24C3">
            <w:pPr>
              <w:rPr>
                <w:sz w:val="18"/>
              </w:rPr>
            </w:pPr>
          </w:p>
        </w:tc>
      </w:tr>
      <w:tr w:rsidR="00B5768A" w:rsidRPr="009C350F" w14:paraId="6052C7FD" w14:textId="77777777" w:rsidTr="002F24C3">
        <w:trPr>
          <w:trHeight w:val="286"/>
        </w:trPr>
        <w:tc>
          <w:tcPr>
            <w:tcW w:w="567" w:type="dxa"/>
            <w:tcBorders>
              <w:left w:val="single" w:sz="18" w:space="0" w:color="auto"/>
            </w:tcBorders>
          </w:tcPr>
          <w:p w14:paraId="36C93151" w14:textId="77777777" w:rsidR="00B5768A" w:rsidRPr="009C350F" w:rsidRDefault="00B5768A" w:rsidP="002F24C3">
            <w:pPr>
              <w:rPr>
                <w:sz w:val="18"/>
              </w:rPr>
            </w:pPr>
            <w:r w:rsidRPr="009C350F">
              <w:rPr>
                <w:sz w:val="18"/>
              </w:rPr>
              <w:t>19</w:t>
            </w:r>
          </w:p>
        </w:tc>
        <w:tc>
          <w:tcPr>
            <w:tcW w:w="1253" w:type="dxa"/>
            <w:tcBorders>
              <w:right w:val="single" w:sz="18" w:space="0" w:color="auto"/>
            </w:tcBorders>
          </w:tcPr>
          <w:p w14:paraId="5F75C64B" w14:textId="77777777" w:rsidR="00B5768A" w:rsidRPr="009C350F" w:rsidRDefault="00B5768A" w:rsidP="002F24C3">
            <w:pPr>
              <w:rPr>
                <w:sz w:val="18"/>
              </w:rPr>
            </w:pPr>
          </w:p>
        </w:tc>
        <w:tc>
          <w:tcPr>
            <w:tcW w:w="425" w:type="dxa"/>
            <w:shd w:val="clear" w:color="auto" w:fill="D9D9D9" w:themeFill="background1" w:themeFillShade="D9"/>
          </w:tcPr>
          <w:p w14:paraId="44450B3B"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7CCA410" w14:textId="77777777" w:rsidR="00B5768A" w:rsidRPr="009C350F" w:rsidRDefault="00B5768A" w:rsidP="002F24C3">
            <w:pPr>
              <w:rPr>
                <w:sz w:val="18"/>
              </w:rPr>
            </w:pPr>
          </w:p>
        </w:tc>
        <w:tc>
          <w:tcPr>
            <w:tcW w:w="613" w:type="dxa"/>
            <w:tcBorders>
              <w:left w:val="single" w:sz="18" w:space="0" w:color="auto"/>
            </w:tcBorders>
          </w:tcPr>
          <w:p w14:paraId="70BEB42E" w14:textId="77777777" w:rsidR="00B5768A" w:rsidRPr="009C350F" w:rsidRDefault="00B5768A" w:rsidP="002F24C3">
            <w:pPr>
              <w:rPr>
                <w:sz w:val="18"/>
              </w:rPr>
            </w:pPr>
            <w:r w:rsidRPr="009C350F">
              <w:rPr>
                <w:sz w:val="18"/>
              </w:rPr>
              <w:t>29</w:t>
            </w:r>
          </w:p>
        </w:tc>
        <w:tc>
          <w:tcPr>
            <w:tcW w:w="1371" w:type="dxa"/>
            <w:tcBorders>
              <w:right w:val="single" w:sz="18" w:space="0" w:color="auto"/>
            </w:tcBorders>
          </w:tcPr>
          <w:p w14:paraId="5F1335A8" w14:textId="77777777" w:rsidR="00B5768A" w:rsidRPr="009C350F" w:rsidRDefault="00B5768A" w:rsidP="002F24C3">
            <w:pPr>
              <w:rPr>
                <w:sz w:val="18"/>
              </w:rPr>
            </w:pPr>
          </w:p>
        </w:tc>
        <w:tc>
          <w:tcPr>
            <w:tcW w:w="425" w:type="dxa"/>
            <w:shd w:val="clear" w:color="auto" w:fill="D9D9D9" w:themeFill="background1" w:themeFillShade="D9"/>
          </w:tcPr>
          <w:p w14:paraId="7EFE4C10"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7CB90070" w14:textId="77777777" w:rsidR="00B5768A" w:rsidRPr="009C350F" w:rsidRDefault="00B5768A" w:rsidP="002F24C3">
            <w:pPr>
              <w:rPr>
                <w:sz w:val="18"/>
              </w:rPr>
            </w:pPr>
          </w:p>
        </w:tc>
      </w:tr>
      <w:tr w:rsidR="00B5768A" w:rsidRPr="009C350F" w14:paraId="58AD1C18" w14:textId="77777777" w:rsidTr="002F24C3">
        <w:trPr>
          <w:trHeight w:val="286"/>
        </w:trPr>
        <w:tc>
          <w:tcPr>
            <w:tcW w:w="567" w:type="dxa"/>
            <w:tcBorders>
              <w:left w:val="single" w:sz="18" w:space="0" w:color="auto"/>
              <w:bottom w:val="single" w:sz="18" w:space="0" w:color="auto"/>
            </w:tcBorders>
          </w:tcPr>
          <w:p w14:paraId="62CF2620" w14:textId="77777777" w:rsidR="00B5768A" w:rsidRPr="009C350F" w:rsidRDefault="00B5768A" w:rsidP="002F24C3">
            <w:pPr>
              <w:rPr>
                <w:sz w:val="18"/>
              </w:rPr>
            </w:pPr>
            <w:r w:rsidRPr="009C350F">
              <w:rPr>
                <w:sz w:val="18"/>
              </w:rPr>
              <w:t>20</w:t>
            </w:r>
          </w:p>
        </w:tc>
        <w:tc>
          <w:tcPr>
            <w:tcW w:w="1253" w:type="dxa"/>
            <w:tcBorders>
              <w:bottom w:val="single" w:sz="18" w:space="0" w:color="auto"/>
              <w:right w:val="single" w:sz="18" w:space="0" w:color="auto"/>
            </w:tcBorders>
          </w:tcPr>
          <w:p w14:paraId="3FF68513" w14:textId="77777777" w:rsidR="00B5768A" w:rsidRPr="009C350F" w:rsidRDefault="00B5768A" w:rsidP="002F24C3">
            <w:pPr>
              <w:rPr>
                <w:sz w:val="18"/>
              </w:rPr>
            </w:pPr>
          </w:p>
        </w:tc>
        <w:tc>
          <w:tcPr>
            <w:tcW w:w="425" w:type="dxa"/>
            <w:tcBorders>
              <w:bottom w:val="single" w:sz="18" w:space="0" w:color="auto"/>
            </w:tcBorders>
            <w:shd w:val="clear" w:color="auto" w:fill="D9D9D9" w:themeFill="background1" w:themeFillShade="D9"/>
          </w:tcPr>
          <w:p w14:paraId="6F5BEF82" w14:textId="77777777" w:rsidR="00B5768A" w:rsidRPr="009C350F" w:rsidRDefault="00B5768A" w:rsidP="002F24C3">
            <w:pPr>
              <w:rPr>
                <w:sz w:val="18"/>
              </w:rPr>
            </w:pPr>
          </w:p>
        </w:tc>
        <w:tc>
          <w:tcPr>
            <w:tcW w:w="426" w:type="dxa"/>
            <w:tcBorders>
              <w:bottom w:val="single" w:sz="18" w:space="0" w:color="auto"/>
              <w:right w:val="single" w:sz="18" w:space="0" w:color="auto"/>
            </w:tcBorders>
            <w:shd w:val="clear" w:color="auto" w:fill="D9D9D9" w:themeFill="background1" w:themeFillShade="D9"/>
          </w:tcPr>
          <w:p w14:paraId="3500449D" w14:textId="77777777" w:rsidR="00B5768A" w:rsidRPr="009C350F" w:rsidRDefault="00B5768A" w:rsidP="002F24C3">
            <w:pPr>
              <w:rPr>
                <w:sz w:val="18"/>
              </w:rPr>
            </w:pPr>
          </w:p>
        </w:tc>
        <w:tc>
          <w:tcPr>
            <w:tcW w:w="613" w:type="dxa"/>
            <w:tcBorders>
              <w:left w:val="single" w:sz="18" w:space="0" w:color="auto"/>
              <w:bottom w:val="single" w:sz="18" w:space="0" w:color="auto"/>
            </w:tcBorders>
          </w:tcPr>
          <w:p w14:paraId="66551493" w14:textId="77777777" w:rsidR="00B5768A" w:rsidRPr="009C350F" w:rsidRDefault="00B5768A" w:rsidP="002F24C3">
            <w:pPr>
              <w:rPr>
                <w:sz w:val="18"/>
              </w:rPr>
            </w:pPr>
            <w:r w:rsidRPr="009C350F">
              <w:rPr>
                <w:sz w:val="18"/>
              </w:rPr>
              <w:t>40</w:t>
            </w:r>
          </w:p>
        </w:tc>
        <w:tc>
          <w:tcPr>
            <w:tcW w:w="1371" w:type="dxa"/>
            <w:tcBorders>
              <w:bottom w:val="single" w:sz="18" w:space="0" w:color="auto"/>
              <w:right w:val="single" w:sz="18" w:space="0" w:color="auto"/>
            </w:tcBorders>
          </w:tcPr>
          <w:p w14:paraId="69032790" w14:textId="77777777" w:rsidR="00B5768A" w:rsidRPr="009C350F" w:rsidRDefault="00B5768A" w:rsidP="002F24C3">
            <w:pPr>
              <w:rPr>
                <w:sz w:val="18"/>
              </w:rPr>
            </w:pPr>
          </w:p>
        </w:tc>
        <w:tc>
          <w:tcPr>
            <w:tcW w:w="425" w:type="dxa"/>
            <w:tcBorders>
              <w:bottom w:val="single" w:sz="18" w:space="0" w:color="auto"/>
            </w:tcBorders>
            <w:shd w:val="clear" w:color="auto" w:fill="D9D9D9" w:themeFill="background1" w:themeFillShade="D9"/>
          </w:tcPr>
          <w:p w14:paraId="3911A930" w14:textId="77777777" w:rsidR="00B5768A" w:rsidRPr="009C350F" w:rsidRDefault="00B5768A" w:rsidP="002F24C3">
            <w:pPr>
              <w:rPr>
                <w:sz w:val="18"/>
              </w:rPr>
            </w:pPr>
          </w:p>
        </w:tc>
        <w:tc>
          <w:tcPr>
            <w:tcW w:w="426" w:type="dxa"/>
            <w:tcBorders>
              <w:bottom w:val="single" w:sz="18" w:space="0" w:color="auto"/>
              <w:right w:val="single" w:sz="18" w:space="0" w:color="auto"/>
            </w:tcBorders>
            <w:shd w:val="clear" w:color="auto" w:fill="D9D9D9" w:themeFill="background1" w:themeFillShade="D9"/>
          </w:tcPr>
          <w:p w14:paraId="75946329" w14:textId="77777777" w:rsidR="00B5768A" w:rsidRPr="009C350F" w:rsidRDefault="00B5768A" w:rsidP="002F24C3">
            <w:pPr>
              <w:rPr>
                <w:sz w:val="18"/>
              </w:rPr>
            </w:pPr>
          </w:p>
        </w:tc>
      </w:tr>
    </w:tbl>
    <w:p w14:paraId="041BBCD5" w14:textId="77777777" w:rsidR="00B5768A" w:rsidRPr="009C350F" w:rsidRDefault="00B5768A" w:rsidP="00B5768A"/>
    <w:p w14:paraId="3727F160" w14:textId="77777777" w:rsidR="00B5768A" w:rsidRPr="009C350F" w:rsidRDefault="00B5768A" w:rsidP="00B5768A"/>
    <w:p w14:paraId="1263B9FB" w14:textId="77777777" w:rsidR="00B5768A" w:rsidRPr="009C350F" w:rsidRDefault="00B5768A" w:rsidP="00B5768A"/>
    <w:p w14:paraId="16E29E50" w14:textId="77777777" w:rsidR="00B5768A" w:rsidRPr="009C350F" w:rsidRDefault="00B5768A" w:rsidP="00B5768A"/>
    <w:p w14:paraId="0EE02B85" w14:textId="77777777" w:rsidR="00B5768A" w:rsidRPr="009C350F" w:rsidRDefault="00B5768A" w:rsidP="00B5768A"/>
    <w:p w14:paraId="48F25998" w14:textId="77777777" w:rsidR="00B5768A" w:rsidRPr="009C350F" w:rsidRDefault="00B5768A" w:rsidP="00B5768A"/>
    <w:p w14:paraId="1463F29D" w14:textId="77777777" w:rsidR="00B5768A" w:rsidRPr="009C350F" w:rsidRDefault="00B5768A" w:rsidP="00B5768A"/>
    <w:p w14:paraId="595F3512" w14:textId="77777777" w:rsidR="00B5768A" w:rsidRPr="009C350F" w:rsidRDefault="00B5768A" w:rsidP="00B5768A">
      <w:pPr>
        <w:sectPr w:rsidR="00B5768A" w:rsidRPr="009C350F" w:rsidSect="00BC4619">
          <w:type w:val="continuous"/>
          <w:pgSz w:w="11900" w:h="16840"/>
          <w:pgMar w:top="1417" w:right="1701" w:bottom="1168" w:left="1701" w:header="708" w:footer="708" w:gutter="0"/>
          <w:cols w:space="708"/>
          <w:docGrid w:linePitch="360"/>
        </w:sectPr>
      </w:pPr>
    </w:p>
    <w:p w14:paraId="3483CAAF" w14:textId="77777777" w:rsidR="00B5768A" w:rsidRPr="009C350F" w:rsidRDefault="00B5768A" w:rsidP="00B5768A">
      <w:pPr>
        <w:rPr>
          <w:u w:val="single"/>
        </w:rPr>
        <w:sectPr w:rsidR="00B5768A" w:rsidRPr="009C350F" w:rsidSect="00BC4619">
          <w:type w:val="continuous"/>
          <w:pgSz w:w="11900" w:h="16840"/>
          <w:pgMar w:top="1417" w:right="1701" w:bottom="1168" w:left="1701" w:header="708" w:footer="708" w:gutter="0"/>
          <w:cols w:num="2" w:space="708"/>
          <w:docGrid w:linePitch="360"/>
        </w:sectPr>
      </w:pPr>
    </w:p>
    <w:p w14:paraId="3F035891" w14:textId="77777777" w:rsidR="00B5768A" w:rsidRPr="009C350F" w:rsidRDefault="00B5768A" w:rsidP="00B5768A">
      <w:pPr>
        <w:rPr>
          <w:u w:val="single"/>
        </w:rPr>
      </w:pPr>
      <w:r w:rsidRPr="009C350F">
        <w:rPr>
          <w:u w:val="single"/>
        </w:rPr>
        <w:t>Análisis de datos conductuales</w:t>
      </w:r>
    </w:p>
    <w:p w14:paraId="7E6986F7" w14:textId="77777777" w:rsidR="00B5768A" w:rsidRPr="009C350F" w:rsidRDefault="00B5768A" w:rsidP="00B5768A"/>
    <w:p w14:paraId="316BBF32" w14:textId="77777777" w:rsidR="00B5768A" w:rsidRPr="009C350F" w:rsidRDefault="00B5768A" w:rsidP="005045F4">
      <w:pPr>
        <w:pStyle w:val="Prrafodelista"/>
        <w:numPr>
          <w:ilvl w:val="0"/>
          <w:numId w:val="111"/>
        </w:numPr>
        <w:spacing w:after="0" w:line="240" w:lineRule="auto"/>
        <w:jc w:val="left"/>
        <w:rPr>
          <w:rFonts w:ascii="Segoe UI" w:eastAsia="Times New Roman" w:hAnsi="Segoe UI" w:cs="Segoe UI"/>
          <w:color w:val="202124"/>
          <w:shd w:val="clear" w:color="auto" w:fill="FFFFFF"/>
          <w:lang w:eastAsia="es-ES_tradnl"/>
        </w:rPr>
      </w:pPr>
      <w:r w:rsidRPr="009C350F">
        <w:rPr>
          <w:rFonts w:ascii="Segoe UI" w:hAnsi="Segoe UI" w:cs="Segoe UI"/>
        </w:rPr>
        <w:t xml:space="preserve">Primed (estudiadas) </w:t>
      </w:r>
      <w:r w:rsidRPr="009C350F">
        <w:rPr>
          <w:rFonts w:ascii="Segoe UI" w:hAnsi="Segoe UI" w:cs="Segoe UI"/>
        </w:rPr>
        <w:sym w:font="Wingdings" w:char="F0E0"/>
      </w:r>
      <w:r w:rsidRPr="009C350F">
        <w:rPr>
          <w:rFonts w:ascii="Segoe UI" w:hAnsi="Segoe UI" w:cs="Segoe UI"/>
        </w:rPr>
        <w:t>Proporción</w:t>
      </w:r>
      <w:r w:rsidRPr="009C350F">
        <w:rPr>
          <w:rFonts w:ascii="Segoe UI" w:eastAsia="Times New Roman" w:hAnsi="Segoe UI" w:cs="Segoe UI"/>
          <w:color w:val="202124"/>
          <w:shd w:val="clear" w:color="auto" w:fill="FFFFFF"/>
          <w:lang w:eastAsia="es-ES_tradnl"/>
        </w:rPr>
        <w:t xml:space="preserve"> de raíces completadas con palabras de la lista estudiada (aciertos / 20) = </w:t>
      </w:r>
    </w:p>
    <w:p w14:paraId="0D92B89C" w14:textId="77777777" w:rsidR="00B5768A" w:rsidRPr="009C350F" w:rsidRDefault="00B5768A" w:rsidP="00B5768A">
      <w:pPr>
        <w:rPr>
          <w:color w:val="202124"/>
          <w:shd w:val="clear" w:color="auto" w:fill="FFFFFF"/>
        </w:rPr>
      </w:pPr>
    </w:p>
    <w:p w14:paraId="50C0EB2C" w14:textId="77777777" w:rsidR="00B5768A" w:rsidRPr="009C350F" w:rsidRDefault="00B5768A" w:rsidP="005045F4">
      <w:pPr>
        <w:pStyle w:val="Prrafodelista"/>
        <w:numPr>
          <w:ilvl w:val="0"/>
          <w:numId w:val="111"/>
        </w:numPr>
        <w:spacing w:after="0" w:line="240" w:lineRule="auto"/>
        <w:jc w:val="left"/>
        <w:rPr>
          <w:rFonts w:ascii="Segoe UI" w:eastAsia="Times New Roman" w:hAnsi="Segoe UI" w:cs="Segoe UI"/>
          <w:color w:val="202124"/>
          <w:shd w:val="clear" w:color="auto" w:fill="FFFFFF"/>
          <w:lang w:eastAsia="es-ES_tradnl"/>
        </w:rPr>
      </w:pPr>
      <w:r w:rsidRPr="009C350F">
        <w:rPr>
          <w:rFonts w:ascii="Segoe UI" w:hAnsi="Segoe UI" w:cs="Segoe UI"/>
        </w:rPr>
        <w:t>Non-primed (no estudiadas)</w:t>
      </w:r>
      <w:r w:rsidRPr="009C350F">
        <w:rPr>
          <w:rFonts w:ascii="Segoe UI" w:hAnsi="Segoe UI" w:cs="Segoe UI"/>
        </w:rPr>
        <w:sym w:font="Wingdings" w:char="F0E0"/>
      </w:r>
      <w:r w:rsidRPr="009C350F">
        <w:rPr>
          <w:rFonts w:ascii="Segoe UI" w:hAnsi="Segoe UI" w:cs="Segoe UI"/>
        </w:rPr>
        <w:t xml:space="preserve"> Proporción</w:t>
      </w:r>
      <w:r w:rsidRPr="009C350F">
        <w:rPr>
          <w:rFonts w:ascii="Segoe UI" w:eastAsia="Times New Roman" w:hAnsi="Segoe UI" w:cs="Segoe UI"/>
          <w:color w:val="202124"/>
          <w:shd w:val="clear" w:color="auto" w:fill="FFFFFF"/>
          <w:lang w:eastAsia="es-ES_tradnl"/>
        </w:rPr>
        <w:t xml:space="preserve"> de raíces completadas con palabras distintas (errores / 20) = </w:t>
      </w:r>
    </w:p>
    <w:p w14:paraId="140AE129" w14:textId="77777777" w:rsidR="00B5768A" w:rsidRPr="009C350F" w:rsidRDefault="00B5768A" w:rsidP="00B5768A">
      <w:pPr>
        <w:pStyle w:val="Prrafodelista"/>
        <w:rPr>
          <w:rFonts w:ascii="Segoe UI" w:eastAsia="Times New Roman" w:hAnsi="Segoe UI" w:cs="Segoe UI"/>
          <w:color w:val="202124"/>
          <w:shd w:val="clear" w:color="auto" w:fill="FFFFFF"/>
          <w:lang w:eastAsia="es-ES_tradnl"/>
        </w:rPr>
      </w:pPr>
    </w:p>
    <w:p w14:paraId="006CA423" w14:textId="77777777" w:rsidR="00B5768A" w:rsidRPr="009C350F" w:rsidRDefault="00B5768A" w:rsidP="00B5768A">
      <w:r w:rsidRPr="009C350F">
        <w:rPr>
          <w:b/>
          <w:bCs/>
        </w:rPr>
        <w:t>Priming perceptivo o de repetición</w:t>
      </w:r>
      <w:r w:rsidRPr="009C350F">
        <w:t>: diferencia entre la proporción de raíces completadas con palabras estudiadas y la probabilidad de que la raíz de una palabra crítica se complete con esa palabra en ausencia de estudio previo.</w:t>
      </w:r>
    </w:p>
    <w:p w14:paraId="62E175B4" w14:textId="77777777" w:rsidR="00B5768A" w:rsidRPr="009C350F" w:rsidRDefault="00B5768A" w:rsidP="00B5768A">
      <w:pPr>
        <w:rPr>
          <w:color w:val="202124"/>
          <w:shd w:val="clear" w:color="auto" w:fill="FFFFFF"/>
        </w:rPr>
      </w:pPr>
    </w:p>
    <w:p w14:paraId="7E6D73EC" w14:textId="77777777" w:rsidR="00B5768A" w:rsidRPr="009C350F" w:rsidRDefault="00B5768A" w:rsidP="00B5768A">
      <w:pPr>
        <w:jc w:val="center"/>
        <w:rPr>
          <w:color w:val="202124"/>
          <w:shd w:val="clear" w:color="auto" w:fill="FFFFFF"/>
        </w:rPr>
      </w:pPr>
      <w:r w:rsidRPr="009C350F">
        <w:rPr>
          <w:color w:val="202124"/>
          <w:shd w:val="clear" w:color="auto" w:fill="FFFFFF"/>
        </w:rPr>
        <w:t>PRIMING = Proporción primed – Proporción Non-primed.</w:t>
      </w:r>
    </w:p>
    <w:p w14:paraId="480521DD" w14:textId="77777777" w:rsidR="00B5768A" w:rsidRPr="009C350F" w:rsidRDefault="00B5768A" w:rsidP="00B5768A">
      <w:pPr>
        <w:jc w:val="center"/>
        <w:rPr>
          <w:color w:val="202124"/>
          <w:shd w:val="clear" w:color="auto" w:fill="FFFFFF"/>
        </w:rPr>
      </w:pPr>
    </w:p>
    <w:p w14:paraId="07F10251" w14:textId="77777777" w:rsidR="00B5768A" w:rsidRPr="009C350F" w:rsidRDefault="00B5768A" w:rsidP="00B5768A">
      <w:pPr>
        <w:rPr>
          <w:bCs/>
        </w:rPr>
      </w:pPr>
      <w:r w:rsidRPr="009C350F">
        <w:rPr>
          <w:bCs/>
        </w:rPr>
        <w:t>Prueba T de Student Proporción Primed vs Non-primed</w:t>
      </w:r>
    </w:p>
    <w:p w14:paraId="43F28789" w14:textId="77777777" w:rsidR="00B5768A" w:rsidRPr="009C350F" w:rsidRDefault="00B5768A" w:rsidP="00B5768A"/>
    <w:p w14:paraId="4A466FC1" w14:textId="77777777" w:rsidR="00B5768A" w:rsidRPr="009C350F" w:rsidRDefault="00B5768A" w:rsidP="00B5768A"/>
    <w:p w14:paraId="0B3A28EA" w14:textId="77777777" w:rsidR="00B5768A" w:rsidRPr="009C350F" w:rsidRDefault="00B5768A" w:rsidP="00B5768A">
      <w:pPr>
        <w:sectPr w:rsidR="00B5768A" w:rsidRPr="009C350F" w:rsidSect="004A5746">
          <w:type w:val="continuous"/>
          <w:pgSz w:w="11900" w:h="16840"/>
          <w:pgMar w:top="1417" w:right="1701" w:bottom="1168" w:left="1701" w:header="708" w:footer="708" w:gutter="0"/>
          <w:cols w:space="708"/>
          <w:docGrid w:linePitch="360"/>
        </w:sectPr>
      </w:pPr>
      <w:r w:rsidRPr="009C350F">
        <w:rPr>
          <w:b/>
          <w:bCs/>
        </w:rPr>
        <w:lastRenderedPageBreak/>
        <w:t>Línea base (dificultad a priori):</w:t>
      </w:r>
      <w:r w:rsidRPr="009C350F">
        <w:t xml:space="preserve"> probabilidad de que la raíz de una palabra crítica (fase 2) sea completada con esa palabra a pesar de no haber sido estudiada (presentada en la fase estudio, fase 1).</w:t>
      </w:r>
    </w:p>
    <w:p w14:paraId="51405EC4" w14:textId="77777777" w:rsidR="00B5768A" w:rsidRPr="009C350F" w:rsidRDefault="00B5768A" w:rsidP="00B5768A">
      <w:pPr>
        <w:rPr>
          <w:b/>
        </w:rPr>
      </w:pPr>
    </w:p>
    <w:p w14:paraId="2D80632A" w14:textId="77777777" w:rsidR="00B5768A" w:rsidRPr="009C350F" w:rsidRDefault="00B5768A" w:rsidP="00B5768A">
      <w:pPr>
        <w:rPr>
          <w:b/>
          <w:bCs/>
        </w:rPr>
      </w:pPr>
      <w:r w:rsidRPr="009C350F">
        <w:rPr>
          <w:b/>
          <w:bCs/>
        </w:rPr>
        <w:t>Segundo experimento. Memoria explícita</w:t>
      </w:r>
    </w:p>
    <w:p w14:paraId="3169138E" w14:textId="77777777" w:rsidR="00B5768A" w:rsidRPr="009C350F" w:rsidRDefault="00B5768A" w:rsidP="00B5768A">
      <w:pPr>
        <w:sectPr w:rsidR="00B5768A" w:rsidRPr="009C350F" w:rsidSect="00595EBE">
          <w:headerReference w:type="default" r:id="rId42"/>
          <w:footerReference w:type="even" r:id="rId43"/>
          <w:footerReference w:type="default" r:id="rId44"/>
          <w:type w:val="continuous"/>
          <w:pgSz w:w="11900" w:h="16840"/>
          <w:pgMar w:top="1417" w:right="1701" w:bottom="1168" w:left="1701" w:header="708" w:footer="708" w:gutter="0"/>
          <w:cols w:space="708"/>
          <w:docGrid w:linePitch="360"/>
        </w:sectPr>
      </w:pPr>
    </w:p>
    <w:p w14:paraId="27200B80" w14:textId="77777777" w:rsidR="00B5768A" w:rsidRPr="009C350F" w:rsidRDefault="00B5768A" w:rsidP="00B5768A"/>
    <w:p w14:paraId="1365E9F8" w14:textId="77777777" w:rsidR="00B5768A" w:rsidRPr="009C350F" w:rsidRDefault="00B5768A" w:rsidP="00B5768A">
      <w:r w:rsidRPr="009C350F">
        <w:t>Fase 1:</w:t>
      </w:r>
    </w:p>
    <w:p w14:paraId="47CD98F9" w14:textId="77777777" w:rsidR="00B5768A" w:rsidRPr="009C350F" w:rsidRDefault="00B5768A" w:rsidP="00B5768A"/>
    <w:p w14:paraId="3572660B" w14:textId="77777777" w:rsidR="00B5768A" w:rsidRPr="009C350F" w:rsidRDefault="00B5768A" w:rsidP="00B5768A"/>
    <w:p w14:paraId="00C188D2" w14:textId="77777777" w:rsidR="00B5768A" w:rsidRPr="009C350F" w:rsidRDefault="00B5768A" w:rsidP="00B5768A">
      <w:pPr>
        <w:sectPr w:rsidR="00B5768A" w:rsidRPr="009C350F" w:rsidSect="00595EBE">
          <w:type w:val="continuous"/>
          <w:pgSz w:w="11900" w:h="16840"/>
          <w:pgMar w:top="1417" w:right="1701" w:bottom="1168" w:left="1701" w:header="708" w:footer="708" w:gutter="0"/>
          <w:cols w:space="708"/>
          <w:docGrid w:linePitch="360"/>
        </w:sectPr>
      </w:pPr>
      <w:r w:rsidRPr="009C350F">
        <w:t>Fase 2:</w:t>
      </w:r>
    </w:p>
    <w:tbl>
      <w:tblPr>
        <w:tblStyle w:val="Tablaconcuadrcula"/>
        <w:tblpPr w:leftFromText="141" w:rightFromText="141" w:vertAnchor="text" w:horzAnchor="page" w:tblpX="5451" w:tblpY="358"/>
        <w:tblW w:w="5506" w:type="dxa"/>
        <w:tblLayout w:type="fixed"/>
        <w:tblLook w:val="04A0" w:firstRow="1" w:lastRow="0" w:firstColumn="1" w:lastColumn="0" w:noHBand="0" w:noVBand="1"/>
      </w:tblPr>
      <w:tblGrid>
        <w:gridCol w:w="567"/>
        <w:gridCol w:w="1253"/>
        <w:gridCol w:w="425"/>
        <w:gridCol w:w="426"/>
        <w:gridCol w:w="613"/>
        <w:gridCol w:w="1371"/>
        <w:gridCol w:w="425"/>
        <w:gridCol w:w="426"/>
      </w:tblGrid>
      <w:tr w:rsidR="00B5768A" w:rsidRPr="009C350F" w14:paraId="6E8DBE75" w14:textId="77777777" w:rsidTr="002F24C3">
        <w:trPr>
          <w:trHeight w:val="274"/>
        </w:trPr>
        <w:tc>
          <w:tcPr>
            <w:tcW w:w="567" w:type="dxa"/>
            <w:tcBorders>
              <w:top w:val="single" w:sz="18" w:space="0" w:color="auto"/>
              <w:left w:val="single" w:sz="18" w:space="0" w:color="auto"/>
            </w:tcBorders>
          </w:tcPr>
          <w:p w14:paraId="1BAA8515" w14:textId="77777777" w:rsidR="00B5768A" w:rsidRPr="009C350F" w:rsidRDefault="00B5768A" w:rsidP="002F24C3">
            <w:pPr>
              <w:rPr>
                <w:sz w:val="18"/>
              </w:rPr>
            </w:pPr>
            <w:r w:rsidRPr="009C350F">
              <w:rPr>
                <w:sz w:val="18"/>
              </w:rPr>
              <w:t>Ítem</w:t>
            </w:r>
          </w:p>
        </w:tc>
        <w:tc>
          <w:tcPr>
            <w:tcW w:w="1253" w:type="dxa"/>
            <w:tcBorders>
              <w:top w:val="single" w:sz="18" w:space="0" w:color="auto"/>
              <w:right w:val="single" w:sz="18" w:space="0" w:color="auto"/>
            </w:tcBorders>
          </w:tcPr>
          <w:p w14:paraId="77C03139" w14:textId="77777777" w:rsidR="00B5768A" w:rsidRPr="009C350F" w:rsidRDefault="00B5768A" w:rsidP="002F24C3">
            <w:pPr>
              <w:rPr>
                <w:sz w:val="18"/>
              </w:rPr>
            </w:pPr>
            <w:r w:rsidRPr="009C350F">
              <w:rPr>
                <w:sz w:val="18"/>
              </w:rPr>
              <w:t>Respuesta</w:t>
            </w:r>
          </w:p>
        </w:tc>
        <w:tc>
          <w:tcPr>
            <w:tcW w:w="425" w:type="dxa"/>
            <w:tcBorders>
              <w:top w:val="single" w:sz="18" w:space="0" w:color="auto"/>
            </w:tcBorders>
            <w:shd w:val="clear" w:color="auto" w:fill="D9D9D9" w:themeFill="background1" w:themeFillShade="D9"/>
          </w:tcPr>
          <w:p w14:paraId="232D3EB3" w14:textId="77777777" w:rsidR="00B5768A" w:rsidRPr="009C350F" w:rsidRDefault="00B5768A" w:rsidP="002F24C3">
            <w:pPr>
              <w:rPr>
                <w:sz w:val="18"/>
              </w:rPr>
            </w:pPr>
            <w:r w:rsidRPr="009C350F">
              <w:rPr>
                <w:sz w:val="18"/>
              </w:rPr>
              <w:t>VI</w:t>
            </w:r>
          </w:p>
        </w:tc>
        <w:tc>
          <w:tcPr>
            <w:tcW w:w="426" w:type="dxa"/>
            <w:tcBorders>
              <w:top w:val="single" w:sz="18" w:space="0" w:color="auto"/>
              <w:right w:val="single" w:sz="18" w:space="0" w:color="auto"/>
            </w:tcBorders>
            <w:shd w:val="clear" w:color="auto" w:fill="D9D9D9" w:themeFill="background1" w:themeFillShade="D9"/>
          </w:tcPr>
          <w:p w14:paraId="19CB12F3" w14:textId="77777777" w:rsidR="00B5768A" w:rsidRPr="009C350F" w:rsidRDefault="00B5768A" w:rsidP="002F24C3">
            <w:pPr>
              <w:rPr>
                <w:sz w:val="18"/>
              </w:rPr>
            </w:pPr>
            <w:r w:rsidRPr="009C350F">
              <w:rPr>
                <w:rFonts w:ascii="Segoe UI Symbol" w:hAnsi="Segoe UI Symbol" w:cs="Segoe UI Symbol"/>
                <w:sz w:val="18"/>
                <w:szCs w:val="18"/>
              </w:rPr>
              <w:t>✓</w:t>
            </w:r>
          </w:p>
        </w:tc>
        <w:tc>
          <w:tcPr>
            <w:tcW w:w="613" w:type="dxa"/>
            <w:tcBorders>
              <w:top w:val="single" w:sz="18" w:space="0" w:color="auto"/>
              <w:left w:val="single" w:sz="18" w:space="0" w:color="auto"/>
            </w:tcBorders>
          </w:tcPr>
          <w:p w14:paraId="1EA2B76A" w14:textId="77777777" w:rsidR="00B5768A" w:rsidRPr="009C350F" w:rsidRDefault="00B5768A" w:rsidP="002F24C3">
            <w:pPr>
              <w:rPr>
                <w:sz w:val="18"/>
              </w:rPr>
            </w:pPr>
            <w:r w:rsidRPr="009C350F">
              <w:rPr>
                <w:sz w:val="18"/>
              </w:rPr>
              <w:t>Ítem</w:t>
            </w:r>
          </w:p>
        </w:tc>
        <w:tc>
          <w:tcPr>
            <w:tcW w:w="1371" w:type="dxa"/>
            <w:tcBorders>
              <w:top w:val="single" w:sz="18" w:space="0" w:color="auto"/>
              <w:right w:val="single" w:sz="18" w:space="0" w:color="auto"/>
            </w:tcBorders>
          </w:tcPr>
          <w:p w14:paraId="63632DC1" w14:textId="77777777" w:rsidR="00B5768A" w:rsidRPr="009C350F" w:rsidRDefault="00B5768A" w:rsidP="002F24C3">
            <w:pPr>
              <w:rPr>
                <w:sz w:val="18"/>
              </w:rPr>
            </w:pPr>
            <w:r w:rsidRPr="009C350F">
              <w:rPr>
                <w:sz w:val="18"/>
              </w:rPr>
              <w:t>Respuesta</w:t>
            </w:r>
          </w:p>
        </w:tc>
        <w:tc>
          <w:tcPr>
            <w:tcW w:w="425" w:type="dxa"/>
            <w:tcBorders>
              <w:top w:val="single" w:sz="18" w:space="0" w:color="auto"/>
            </w:tcBorders>
            <w:shd w:val="clear" w:color="auto" w:fill="D9D9D9" w:themeFill="background1" w:themeFillShade="D9"/>
          </w:tcPr>
          <w:p w14:paraId="6EDF338E" w14:textId="77777777" w:rsidR="00B5768A" w:rsidRPr="009C350F" w:rsidRDefault="00B5768A" w:rsidP="002F24C3">
            <w:pPr>
              <w:rPr>
                <w:sz w:val="18"/>
              </w:rPr>
            </w:pPr>
            <w:r w:rsidRPr="009C350F">
              <w:rPr>
                <w:sz w:val="18"/>
              </w:rPr>
              <w:t>VI</w:t>
            </w:r>
          </w:p>
        </w:tc>
        <w:tc>
          <w:tcPr>
            <w:tcW w:w="426" w:type="dxa"/>
            <w:tcBorders>
              <w:top w:val="single" w:sz="18" w:space="0" w:color="auto"/>
              <w:right w:val="single" w:sz="18" w:space="0" w:color="auto"/>
            </w:tcBorders>
            <w:shd w:val="clear" w:color="auto" w:fill="D9D9D9" w:themeFill="background1" w:themeFillShade="D9"/>
          </w:tcPr>
          <w:p w14:paraId="03C9C4C0" w14:textId="77777777" w:rsidR="00B5768A" w:rsidRPr="009C350F" w:rsidRDefault="00B5768A" w:rsidP="002F24C3">
            <w:pPr>
              <w:rPr>
                <w:sz w:val="18"/>
              </w:rPr>
            </w:pPr>
            <w:r w:rsidRPr="009C350F">
              <w:rPr>
                <w:rFonts w:ascii="Segoe UI Symbol" w:hAnsi="Segoe UI Symbol" w:cs="Segoe UI Symbol"/>
                <w:sz w:val="18"/>
                <w:szCs w:val="18"/>
              </w:rPr>
              <w:t>✓</w:t>
            </w:r>
          </w:p>
        </w:tc>
      </w:tr>
      <w:tr w:rsidR="00B5768A" w:rsidRPr="009C350F" w14:paraId="469E0F6A" w14:textId="77777777" w:rsidTr="002F24C3">
        <w:trPr>
          <w:trHeight w:val="286"/>
        </w:trPr>
        <w:tc>
          <w:tcPr>
            <w:tcW w:w="567" w:type="dxa"/>
            <w:tcBorders>
              <w:left w:val="single" w:sz="18" w:space="0" w:color="auto"/>
            </w:tcBorders>
          </w:tcPr>
          <w:p w14:paraId="4ED07DFF" w14:textId="77777777" w:rsidR="00B5768A" w:rsidRPr="009C350F" w:rsidRDefault="00B5768A" w:rsidP="002F24C3">
            <w:pPr>
              <w:rPr>
                <w:sz w:val="18"/>
              </w:rPr>
            </w:pPr>
            <w:r w:rsidRPr="009C350F">
              <w:rPr>
                <w:sz w:val="18"/>
              </w:rPr>
              <w:t>1</w:t>
            </w:r>
          </w:p>
        </w:tc>
        <w:tc>
          <w:tcPr>
            <w:tcW w:w="1253" w:type="dxa"/>
            <w:tcBorders>
              <w:right w:val="single" w:sz="18" w:space="0" w:color="auto"/>
            </w:tcBorders>
          </w:tcPr>
          <w:p w14:paraId="2F7E8444" w14:textId="77777777" w:rsidR="00B5768A" w:rsidRPr="009C350F" w:rsidRDefault="00B5768A" w:rsidP="002F24C3">
            <w:pPr>
              <w:rPr>
                <w:sz w:val="18"/>
              </w:rPr>
            </w:pPr>
          </w:p>
        </w:tc>
        <w:tc>
          <w:tcPr>
            <w:tcW w:w="425" w:type="dxa"/>
            <w:shd w:val="clear" w:color="auto" w:fill="D9D9D9" w:themeFill="background1" w:themeFillShade="D9"/>
          </w:tcPr>
          <w:p w14:paraId="23A4FC5F"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B728FEC" w14:textId="77777777" w:rsidR="00B5768A" w:rsidRPr="009C350F" w:rsidRDefault="00B5768A" w:rsidP="002F24C3">
            <w:pPr>
              <w:rPr>
                <w:sz w:val="18"/>
              </w:rPr>
            </w:pPr>
          </w:p>
        </w:tc>
        <w:tc>
          <w:tcPr>
            <w:tcW w:w="613" w:type="dxa"/>
            <w:tcBorders>
              <w:left w:val="single" w:sz="18" w:space="0" w:color="auto"/>
            </w:tcBorders>
          </w:tcPr>
          <w:p w14:paraId="4508082E" w14:textId="77777777" w:rsidR="00B5768A" w:rsidRPr="009C350F" w:rsidRDefault="00B5768A" w:rsidP="002F24C3">
            <w:pPr>
              <w:rPr>
                <w:sz w:val="18"/>
              </w:rPr>
            </w:pPr>
            <w:r w:rsidRPr="009C350F">
              <w:rPr>
                <w:sz w:val="18"/>
              </w:rPr>
              <w:t>11</w:t>
            </w:r>
          </w:p>
        </w:tc>
        <w:tc>
          <w:tcPr>
            <w:tcW w:w="1371" w:type="dxa"/>
            <w:tcBorders>
              <w:right w:val="single" w:sz="18" w:space="0" w:color="auto"/>
            </w:tcBorders>
          </w:tcPr>
          <w:p w14:paraId="602EB66F" w14:textId="77777777" w:rsidR="00B5768A" w:rsidRPr="009C350F" w:rsidRDefault="00B5768A" w:rsidP="002F24C3">
            <w:pPr>
              <w:rPr>
                <w:sz w:val="18"/>
              </w:rPr>
            </w:pPr>
          </w:p>
        </w:tc>
        <w:tc>
          <w:tcPr>
            <w:tcW w:w="425" w:type="dxa"/>
            <w:shd w:val="clear" w:color="auto" w:fill="D9D9D9" w:themeFill="background1" w:themeFillShade="D9"/>
          </w:tcPr>
          <w:p w14:paraId="7B19A579"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1EE1B67" w14:textId="77777777" w:rsidR="00B5768A" w:rsidRPr="009C350F" w:rsidRDefault="00B5768A" w:rsidP="002F24C3">
            <w:pPr>
              <w:rPr>
                <w:sz w:val="18"/>
              </w:rPr>
            </w:pPr>
          </w:p>
        </w:tc>
      </w:tr>
      <w:tr w:rsidR="00B5768A" w:rsidRPr="009C350F" w14:paraId="6EC2DC8B" w14:textId="77777777" w:rsidTr="002F24C3">
        <w:trPr>
          <w:trHeight w:val="274"/>
        </w:trPr>
        <w:tc>
          <w:tcPr>
            <w:tcW w:w="567" w:type="dxa"/>
            <w:tcBorders>
              <w:left w:val="single" w:sz="18" w:space="0" w:color="auto"/>
            </w:tcBorders>
          </w:tcPr>
          <w:p w14:paraId="38C23CE9" w14:textId="77777777" w:rsidR="00B5768A" w:rsidRPr="009C350F" w:rsidRDefault="00B5768A" w:rsidP="002F24C3">
            <w:pPr>
              <w:rPr>
                <w:sz w:val="18"/>
              </w:rPr>
            </w:pPr>
            <w:r w:rsidRPr="009C350F">
              <w:rPr>
                <w:sz w:val="18"/>
              </w:rPr>
              <w:t>2</w:t>
            </w:r>
          </w:p>
        </w:tc>
        <w:tc>
          <w:tcPr>
            <w:tcW w:w="1253" w:type="dxa"/>
            <w:tcBorders>
              <w:right w:val="single" w:sz="18" w:space="0" w:color="auto"/>
            </w:tcBorders>
          </w:tcPr>
          <w:p w14:paraId="0EA78399" w14:textId="77777777" w:rsidR="00B5768A" w:rsidRPr="009C350F" w:rsidRDefault="00B5768A" w:rsidP="002F24C3">
            <w:pPr>
              <w:rPr>
                <w:sz w:val="18"/>
              </w:rPr>
            </w:pPr>
          </w:p>
        </w:tc>
        <w:tc>
          <w:tcPr>
            <w:tcW w:w="425" w:type="dxa"/>
            <w:shd w:val="clear" w:color="auto" w:fill="D9D9D9" w:themeFill="background1" w:themeFillShade="D9"/>
          </w:tcPr>
          <w:p w14:paraId="4B704CF6"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E45650A" w14:textId="77777777" w:rsidR="00B5768A" w:rsidRPr="009C350F" w:rsidRDefault="00B5768A" w:rsidP="002F24C3">
            <w:pPr>
              <w:rPr>
                <w:sz w:val="18"/>
              </w:rPr>
            </w:pPr>
          </w:p>
        </w:tc>
        <w:tc>
          <w:tcPr>
            <w:tcW w:w="613" w:type="dxa"/>
            <w:tcBorders>
              <w:left w:val="single" w:sz="18" w:space="0" w:color="auto"/>
            </w:tcBorders>
          </w:tcPr>
          <w:p w14:paraId="37420B26" w14:textId="77777777" w:rsidR="00B5768A" w:rsidRPr="009C350F" w:rsidRDefault="00B5768A" w:rsidP="002F24C3">
            <w:pPr>
              <w:rPr>
                <w:sz w:val="18"/>
              </w:rPr>
            </w:pPr>
            <w:r w:rsidRPr="009C350F">
              <w:rPr>
                <w:sz w:val="18"/>
              </w:rPr>
              <w:t>22</w:t>
            </w:r>
          </w:p>
        </w:tc>
        <w:tc>
          <w:tcPr>
            <w:tcW w:w="1371" w:type="dxa"/>
            <w:tcBorders>
              <w:right w:val="single" w:sz="18" w:space="0" w:color="auto"/>
            </w:tcBorders>
          </w:tcPr>
          <w:p w14:paraId="7BB27476" w14:textId="77777777" w:rsidR="00B5768A" w:rsidRPr="009C350F" w:rsidRDefault="00B5768A" w:rsidP="002F24C3">
            <w:pPr>
              <w:rPr>
                <w:sz w:val="18"/>
              </w:rPr>
            </w:pPr>
          </w:p>
        </w:tc>
        <w:tc>
          <w:tcPr>
            <w:tcW w:w="425" w:type="dxa"/>
            <w:shd w:val="clear" w:color="auto" w:fill="D9D9D9" w:themeFill="background1" w:themeFillShade="D9"/>
          </w:tcPr>
          <w:p w14:paraId="082AD3E6"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6E0FC9F0" w14:textId="77777777" w:rsidR="00B5768A" w:rsidRPr="009C350F" w:rsidRDefault="00B5768A" w:rsidP="002F24C3">
            <w:pPr>
              <w:rPr>
                <w:sz w:val="18"/>
              </w:rPr>
            </w:pPr>
          </w:p>
        </w:tc>
      </w:tr>
      <w:tr w:rsidR="00B5768A" w:rsidRPr="009C350F" w14:paraId="7BCB5127" w14:textId="77777777" w:rsidTr="002F24C3">
        <w:trPr>
          <w:trHeight w:val="286"/>
        </w:trPr>
        <w:tc>
          <w:tcPr>
            <w:tcW w:w="567" w:type="dxa"/>
            <w:tcBorders>
              <w:left w:val="single" w:sz="18" w:space="0" w:color="auto"/>
            </w:tcBorders>
          </w:tcPr>
          <w:p w14:paraId="4493B11D" w14:textId="77777777" w:rsidR="00B5768A" w:rsidRPr="009C350F" w:rsidRDefault="00B5768A" w:rsidP="002F24C3">
            <w:pPr>
              <w:rPr>
                <w:sz w:val="18"/>
              </w:rPr>
            </w:pPr>
            <w:r w:rsidRPr="009C350F">
              <w:rPr>
                <w:sz w:val="18"/>
              </w:rPr>
              <w:t>3</w:t>
            </w:r>
          </w:p>
        </w:tc>
        <w:tc>
          <w:tcPr>
            <w:tcW w:w="1253" w:type="dxa"/>
            <w:tcBorders>
              <w:right w:val="single" w:sz="18" w:space="0" w:color="auto"/>
            </w:tcBorders>
          </w:tcPr>
          <w:p w14:paraId="70FE7FAC" w14:textId="77777777" w:rsidR="00B5768A" w:rsidRPr="009C350F" w:rsidRDefault="00B5768A" w:rsidP="002F24C3">
            <w:pPr>
              <w:rPr>
                <w:sz w:val="18"/>
              </w:rPr>
            </w:pPr>
          </w:p>
        </w:tc>
        <w:tc>
          <w:tcPr>
            <w:tcW w:w="425" w:type="dxa"/>
            <w:shd w:val="clear" w:color="auto" w:fill="D9D9D9" w:themeFill="background1" w:themeFillShade="D9"/>
          </w:tcPr>
          <w:p w14:paraId="6E74D707"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36A16F7" w14:textId="77777777" w:rsidR="00B5768A" w:rsidRPr="009C350F" w:rsidRDefault="00B5768A" w:rsidP="002F24C3">
            <w:pPr>
              <w:rPr>
                <w:sz w:val="18"/>
              </w:rPr>
            </w:pPr>
          </w:p>
        </w:tc>
        <w:tc>
          <w:tcPr>
            <w:tcW w:w="613" w:type="dxa"/>
            <w:tcBorders>
              <w:left w:val="single" w:sz="18" w:space="0" w:color="auto"/>
            </w:tcBorders>
          </w:tcPr>
          <w:p w14:paraId="67FFB91A" w14:textId="77777777" w:rsidR="00B5768A" w:rsidRPr="009C350F" w:rsidRDefault="00B5768A" w:rsidP="002F24C3">
            <w:pPr>
              <w:rPr>
                <w:sz w:val="18"/>
              </w:rPr>
            </w:pPr>
            <w:r w:rsidRPr="009C350F">
              <w:rPr>
                <w:sz w:val="18"/>
              </w:rPr>
              <w:t>23</w:t>
            </w:r>
          </w:p>
        </w:tc>
        <w:tc>
          <w:tcPr>
            <w:tcW w:w="1371" w:type="dxa"/>
            <w:tcBorders>
              <w:right w:val="single" w:sz="18" w:space="0" w:color="auto"/>
            </w:tcBorders>
          </w:tcPr>
          <w:p w14:paraId="586CFD33" w14:textId="77777777" w:rsidR="00B5768A" w:rsidRPr="009C350F" w:rsidRDefault="00B5768A" w:rsidP="002F24C3">
            <w:pPr>
              <w:rPr>
                <w:sz w:val="18"/>
              </w:rPr>
            </w:pPr>
          </w:p>
        </w:tc>
        <w:tc>
          <w:tcPr>
            <w:tcW w:w="425" w:type="dxa"/>
            <w:shd w:val="clear" w:color="auto" w:fill="D9D9D9" w:themeFill="background1" w:themeFillShade="D9"/>
          </w:tcPr>
          <w:p w14:paraId="683A76CD"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5EC782E" w14:textId="77777777" w:rsidR="00B5768A" w:rsidRPr="009C350F" w:rsidRDefault="00B5768A" w:rsidP="002F24C3">
            <w:pPr>
              <w:rPr>
                <w:sz w:val="18"/>
              </w:rPr>
            </w:pPr>
          </w:p>
        </w:tc>
      </w:tr>
      <w:tr w:rsidR="00B5768A" w:rsidRPr="009C350F" w14:paraId="73B4ACF3" w14:textId="77777777" w:rsidTr="002F24C3">
        <w:trPr>
          <w:trHeight w:val="274"/>
        </w:trPr>
        <w:tc>
          <w:tcPr>
            <w:tcW w:w="567" w:type="dxa"/>
            <w:tcBorders>
              <w:left w:val="single" w:sz="18" w:space="0" w:color="auto"/>
            </w:tcBorders>
          </w:tcPr>
          <w:p w14:paraId="41F53A35" w14:textId="77777777" w:rsidR="00B5768A" w:rsidRPr="009C350F" w:rsidRDefault="00B5768A" w:rsidP="002F24C3">
            <w:pPr>
              <w:rPr>
                <w:sz w:val="18"/>
              </w:rPr>
            </w:pPr>
            <w:r w:rsidRPr="009C350F">
              <w:rPr>
                <w:sz w:val="18"/>
              </w:rPr>
              <w:t>4</w:t>
            </w:r>
          </w:p>
        </w:tc>
        <w:tc>
          <w:tcPr>
            <w:tcW w:w="1253" w:type="dxa"/>
            <w:tcBorders>
              <w:right w:val="single" w:sz="18" w:space="0" w:color="auto"/>
            </w:tcBorders>
          </w:tcPr>
          <w:p w14:paraId="77C6D29A" w14:textId="77777777" w:rsidR="00B5768A" w:rsidRPr="009C350F" w:rsidRDefault="00B5768A" w:rsidP="002F24C3">
            <w:pPr>
              <w:rPr>
                <w:sz w:val="18"/>
              </w:rPr>
            </w:pPr>
          </w:p>
        </w:tc>
        <w:tc>
          <w:tcPr>
            <w:tcW w:w="425" w:type="dxa"/>
            <w:shd w:val="clear" w:color="auto" w:fill="D9D9D9" w:themeFill="background1" w:themeFillShade="D9"/>
          </w:tcPr>
          <w:p w14:paraId="218A4580"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5098F42D" w14:textId="77777777" w:rsidR="00B5768A" w:rsidRPr="009C350F" w:rsidRDefault="00B5768A" w:rsidP="002F24C3">
            <w:pPr>
              <w:rPr>
                <w:sz w:val="18"/>
              </w:rPr>
            </w:pPr>
          </w:p>
        </w:tc>
        <w:tc>
          <w:tcPr>
            <w:tcW w:w="613" w:type="dxa"/>
            <w:tcBorders>
              <w:left w:val="single" w:sz="18" w:space="0" w:color="auto"/>
            </w:tcBorders>
          </w:tcPr>
          <w:p w14:paraId="16DC306D" w14:textId="77777777" w:rsidR="00B5768A" w:rsidRPr="009C350F" w:rsidRDefault="00B5768A" w:rsidP="002F24C3">
            <w:pPr>
              <w:rPr>
                <w:sz w:val="18"/>
              </w:rPr>
            </w:pPr>
            <w:r w:rsidRPr="009C350F">
              <w:rPr>
                <w:sz w:val="18"/>
              </w:rPr>
              <w:t>24</w:t>
            </w:r>
          </w:p>
        </w:tc>
        <w:tc>
          <w:tcPr>
            <w:tcW w:w="1371" w:type="dxa"/>
            <w:tcBorders>
              <w:right w:val="single" w:sz="18" w:space="0" w:color="auto"/>
            </w:tcBorders>
          </w:tcPr>
          <w:p w14:paraId="183A836B" w14:textId="77777777" w:rsidR="00B5768A" w:rsidRPr="009C350F" w:rsidRDefault="00B5768A" w:rsidP="002F24C3">
            <w:pPr>
              <w:rPr>
                <w:sz w:val="18"/>
              </w:rPr>
            </w:pPr>
          </w:p>
        </w:tc>
        <w:tc>
          <w:tcPr>
            <w:tcW w:w="425" w:type="dxa"/>
            <w:shd w:val="clear" w:color="auto" w:fill="D9D9D9" w:themeFill="background1" w:themeFillShade="D9"/>
          </w:tcPr>
          <w:p w14:paraId="17D04DBB"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D42B8B4" w14:textId="77777777" w:rsidR="00B5768A" w:rsidRPr="009C350F" w:rsidRDefault="00B5768A" w:rsidP="002F24C3">
            <w:pPr>
              <w:rPr>
                <w:sz w:val="18"/>
              </w:rPr>
            </w:pPr>
          </w:p>
        </w:tc>
      </w:tr>
      <w:tr w:rsidR="00B5768A" w:rsidRPr="009C350F" w14:paraId="393A9847" w14:textId="77777777" w:rsidTr="002F24C3">
        <w:trPr>
          <w:trHeight w:val="286"/>
        </w:trPr>
        <w:tc>
          <w:tcPr>
            <w:tcW w:w="567" w:type="dxa"/>
            <w:tcBorders>
              <w:left w:val="single" w:sz="18" w:space="0" w:color="auto"/>
            </w:tcBorders>
          </w:tcPr>
          <w:p w14:paraId="755BE521" w14:textId="77777777" w:rsidR="00B5768A" w:rsidRPr="009C350F" w:rsidRDefault="00B5768A" w:rsidP="002F24C3">
            <w:pPr>
              <w:rPr>
                <w:sz w:val="18"/>
              </w:rPr>
            </w:pPr>
            <w:r w:rsidRPr="009C350F">
              <w:rPr>
                <w:sz w:val="18"/>
              </w:rPr>
              <w:t>5</w:t>
            </w:r>
          </w:p>
        </w:tc>
        <w:tc>
          <w:tcPr>
            <w:tcW w:w="1253" w:type="dxa"/>
            <w:tcBorders>
              <w:right w:val="single" w:sz="18" w:space="0" w:color="auto"/>
            </w:tcBorders>
          </w:tcPr>
          <w:p w14:paraId="617210C2" w14:textId="77777777" w:rsidR="00B5768A" w:rsidRPr="009C350F" w:rsidRDefault="00B5768A" w:rsidP="002F24C3">
            <w:pPr>
              <w:rPr>
                <w:sz w:val="18"/>
              </w:rPr>
            </w:pPr>
          </w:p>
        </w:tc>
        <w:tc>
          <w:tcPr>
            <w:tcW w:w="425" w:type="dxa"/>
            <w:shd w:val="clear" w:color="auto" w:fill="D9D9D9" w:themeFill="background1" w:themeFillShade="D9"/>
          </w:tcPr>
          <w:p w14:paraId="6FF9C05C"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5B557A1D" w14:textId="77777777" w:rsidR="00B5768A" w:rsidRPr="009C350F" w:rsidRDefault="00B5768A" w:rsidP="002F24C3">
            <w:pPr>
              <w:rPr>
                <w:sz w:val="18"/>
              </w:rPr>
            </w:pPr>
          </w:p>
        </w:tc>
        <w:tc>
          <w:tcPr>
            <w:tcW w:w="613" w:type="dxa"/>
            <w:tcBorders>
              <w:left w:val="single" w:sz="18" w:space="0" w:color="auto"/>
            </w:tcBorders>
          </w:tcPr>
          <w:p w14:paraId="793A8B90" w14:textId="77777777" w:rsidR="00B5768A" w:rsidRPr="009C350F" w:rsidRDefault="00B5768A" w:rsidP="002F24C3">
            <w:pPr>
              <w:rPr>
                <w:sz w:val="18"/>
              </w:rPr>
            </w:pPr>
            <w:r w:rsidRPr="009C350F">
              <w:rPr>
                <w:sz w:val="18"/>
              </w:rPr>
              <w:t>25</w:t>
            </w:r>
          </w:p>
        </w:tc>
        <w:tc>
          <w:tcPr>
            <w:tcW w:w="1371" w:type="dxa"/>
            <w:tcBorders>
              <w:right w:val="single" w:sz="18" w:space="0" w:color="auto"/>
            </w:tcBorders>
          </w:tcPr>
          <w:p w14:paraId="56091C21" w14:textId="77777777" w:rsidR="00B5768A" w:rsidRPr="009C350F" w:rsidRDefault="00B5768A" w:rsidP="002F24C3">
            <w:pPr>
              <w:rPr>
                <w:sz w:val="18"/>
              </w:rPr>
            </w:pPr>
          </w:p>
        </w:tc>
        <w:tc>
          <w:tcPr>
            <w:tcW w:w="425" w:type="dxa"/>
            <w:shd w:val="clear" w:color="auto" w:fill="D9D9D9" w:themeFill="background1" w:themeFillShade="D9"/>
          </w:tcPr>
          <w:p w14:paraId="368911E7"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4380A4AF" w14:textId="77777777" w:rsidR="00B5768A" w:rsidRPr="009C350F" w:rsidRDefault="00B5768A" w:rsidP="002F24C3">
            <w:pPr>
              <w:rPr>
                <w:sz w:val="18"/>
              </w:rPr>
            </w:pPr>
          </w:p>
        </w:tc>
      </w:tr>
      <w:tr w:rsidR="00B5768A" w:rsidRPr="009C350F" w14:paraId="710E154A" w14:textId="77777777" w:rsidTr="002F24C3">
        <w:trPr>
          <w:trHeight w:val="274"/>
        </w:trPr>
        <w:tc>
          <w:tcPr>
            <w:tcW w:w="567" w:type="dxa"/>
            <w:tcBorders>
              <w:left w:val="single" w:sz="18" w:space="0" w:color="auto"/>
            </w:tcBorders>
          </w:tcPr>
          <w:p w14:paraId="17F0B94E" w14:textId="77777777" w:rsidR="00B5768A" w:rsidRPr="009C350F" w:rsidRDefault="00B5768A" w:rsidP="002F24C3">
            <w:pPr>
              <w:rPr>
                <w:sz w:val="18"/>
              </w:rPr>
            </w:pPr>
            <w:r w:rsidRPr="009C350F">
              <w:rPr>
                <w:sz w:val="18"/>
              </w:rPr>
              <w:t>6</w:t>
            </w:r>
          </w:p>
        </w:tc>
        <w:tc>
          <w:tcPr>
            <w:tcW w:w="1253" w:type="dxa"/>
            <w:tcBorders>
              <w:right w:val="single" w:sz="18" w:space="0" w:color="auto"/>
            </w:tcBorders>
          </w:tcPr>
          <w:p w14:paraId="0901B331" w14:textId="77777777" w:rsidR="00B5768A" w:rsidRPr="009C350F" w:rsidRDefault="00B5768A" w:rsidP="002F24C3">
            <w:pPr>
              <w:rPr>
                <w:sz w:val="18"/>
              </w:rPr>
            </w:pPr>
          </w:p>
        </w:tc>
        <w:tc>
          <w:tcPr>
            <w:tcW w:w="425" w:type="dxa"/>
            <w:shd w:val="clear" w:color="auto" w:fill="D9D9D9" w:themeFill="background1" w:themeFillShade="D9"/>
          </w:tcPr>
          <w:p w14:paraId="214407B7"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49E8B1B3" w14:textId="77777777" w:rsidR="00B5768A" w:rsidRPr="009C350F" w:rsidRDefault="00B5768A" w:rsidP="002F24C3">
            <w:pPr>
              <w:rPr>
                <w:sz w:val="18"/>
              </w:rPr>
            </w:pPr>
          </w:p>
        </w:tc>
        <w:tc>
          <w:tcPr>
            <w:tcW w:w="613" w:type="dxa"/>
            <w:tcBorders>
              <w:left w:val="single" w:sz="18" w:space="0" w:color="auto"/>
            </w:tcBorders>
          </w:tcPr>
          <w:p w14:paraId="7EF5FF08" w14:textId="77777777" w:rsidR="00B5768A" w:rsidRPr="009C350F" w:rsidRDefault="00B5768A" w:rsidP="002F24C3">
            <w:pPr>
              <w:rPr>
                <w:sz w:val="18"/>
              </w:rPr>
            </w:pPr>
            <w:r w:rsidRPr="009C350F">
              <w:rPr>
                <w:sz w:val="18"/>
              </w:rPr>
              <w:t>26</w:t>
            </w:r>
          </w:p>
        </w:tc>
        <w:tc>
          <w:tcPr>
            <w:tcW w:w="1371" w:type="dxa"/>
            <w:tcBorders>
              <w:right w:val="single" w:sz="18" w:space="0" w:color="auto"/>
            </w:tcBorders>
          </w:tcPr>
          <w:p w14:paraId="3E45E266" w14:textId="77777777" w:rsidR="00B5768A" w:rsidRPr="009C350F" w:rsidRDefault="00B5768A" w:rsidP="002F24C3">
            <w:pPr>
              <w:rPr>
                <w:sz w:val="18"/>
              </w:rPr>
            </w:pPr>
          </w:p>
        </w:tc>
        <w:tc>
          <w:tcPr>
            <w:tcW w:w="425" w:type="dxa"/>
            <w:shd w:val="clear" w:color="auto" w:fill="D9D9D9" w:themeFill="background1" w:themeFillShade="D9"/>
          </w:tcPr>
          <w:p w14:paraId="1A0B2CB6"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39BF0ACC" w14:textId="77777777" w:rsidR="00B5768A" w:rsidRPr="009C350F" w:rsidRDefault="00B5768A" w:rsidP="002F24C3">
            <w:pPr>
              <w:rPr>
                <w:sz w:val="18"/>
              </w:rPr>
            </w:pPr>
          </w:p>
        </w:tc>
      </w:tr>
      <w:tr w:rsidR="00B5768A" w:rsidRPr="009C350F" w14:paraId="1F18B2EC" w14:textId="77777777" w:rsidTr="002F24C3">
        <w:trPr>
          <w:trHeight w:val="286"/>
        </w:trPr>
        <w:tc>
          <w:tcPr>
            <w:tcW w:w="567" w:type="dxa"/>
            <w:tcBorders>
              <w:left w:val="single" w:sz="18" w:space="0" w:color="auto"/>
            </w:tcBorders>
          </w:tcPr>
          <w:p w14:paraId="4453A846" w14:textId="77777777" w:rsidR="00B5768A" w:rsidRPr="009C350F" w:rsidRDefault="00B5768A" w:rsidP="002F24C3">
            <w:pPr>
              <w:rPr>
                <w:sz w:val="18"/>
              </w:rPr>
            </w:pPr>
            <w:r w:rsidRPr="009C350F">
              <w:rPr>
                <w:sz w:val="18"/>
              </w:rPr>
              <w:t>7</w:t>
            </w:r>
          </w:p>
        </w:tc>
        <w:tc>
          <w:tcPr>
            <w:tcW w:w="1253" w:type="dxa"/>
            <w:tcBorders>
              <w:right w:val="single" w:sz="18" w:space="0" w:color="auto"/>
            </w:tcBorders>
          </w:tcPr>
          <w:p w14:paraId="586B70F3" w14:textId="77777777" w:rsidR="00B5768A" w:rsidRPr="009C350F" w:rsidRDefault="00B5768A" w:rsidP="002F24C3">
            <w:pPr>
              <w:rPr>
                <w:sz w:val="18"/>
              </w:rPr>
            </w:pPr>
          </w:p>
        </w:tc>
        <w:tc>
          <w:tcPr>
            <w:tcW w:w="425" w:type="dxa"/>
            <w:shd w:val="clear" w:color="auto" w:fill="D9D9D9" w:themeFill="background1" w:themeFillShade="D9"/>
          </w:tcPr>
          <w:p w14:paraId="2CD90D3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DDCE940" w14:textId="77777777" w:rsidR="00B5768A" w:rsidRPr="009C350F" w:rsidRDefault="00B5768A" w:rsidP="002F24C3">
            <w:pPr>
              <w:rPr>
                <w:sz w:val="18"/>
              </w:rPr>
            </w:pPr>
          </w:p>
        </w:tc>
        <w:tc>
          <w:tcPr>
            <w:tcW w:w="613" w:type="dxa"/>
            <w:tcBorders>
              <w:left w:val="single" w:sz="18" w:space="0" w:color="auto"/>
            </w:tcBorders>
          </w:tcPr>
          <w:p w14:paraId="3EECEFCD" w14:textId="77777777" w:rsidR="00B5768A" w:rsidRPr="009C350F" w:rsidRDefault="00B5768A" w:rsidP="002F24C3">
            <w:pPr>
              <w:rPr>
                <w:sz w:val="18"/>
              </w:rPr>
            </w:pPr>
            <w:r w:rsidRPr="009C350F">
              <w:rPr>
                <w:sz w:val="18"/>
              </w:rPr>
              <w:t>27</w:t>
            </w:r>
          </w:p>
        </w:tc>
        <w:tc>
          <w:tcPr>
            <w:tcW w:w="1371" w:type="dxa"/>
            <w:tcBorders>
              <w:right w:val="single" w:sz="18" w:space="0" w:color="auto"/>
            </w:tcBorders>
          </w:tcPr>
          <w:p w14:paraId="22B8641D" w14:textId="77777777" w:rsidR="00B5768A" w:rsidRPr="009C350F" w:rsidRDefault="00B5768A" w:rsidP="002F24C3">
            <w:pPr>
              <w:rPr>
                <w:sz w:val="18"/>
              </w:rPr>
            </w:pPr>
          </w:p>
        </w:tc>
        <w:tc>
          <w:tcPr>
            <w:tcW w:w="425" w:type="dxa"/>
            <w:shd w:val="clear" w:color="auto" w:fill="D9D9D9" w:themeFill="background1" w:themeFillShade="D9"/>
          </w:tcPr>
          <w:p w14:paraId="16E581CE"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7DB18A6F" w14:textId="77777777" w:rsidR="00B5768A" w:rsidRPr="009C350F" w:rsidRDefault="00B5768A" w:rsidP="002F24C3">
            <w:pPr>
              <w:rPr>
                <w:sz w:val="18"/>
              </w:rPr>
            </w:pPr>
          </w:p>
        </w:tc>
      </w:tr>
      <w:tr w:rsidR="00B5768A" w:rsidRPr="009C350F" w14:paraId="0D2EBEE0" w14:textId="77777777" w:rsidTr="002F24C3">
        <w:trPr>
          <w:trHeight w:val="286"/>
        </w:trPr>
        <w:tc>
          <w:tcPr>
            <w:tcW w:w="567" w:type="dxa"/>
            <w:tcBorders>
              <w:left w:val="single" w:sz="18" w:space="0" w:color="auto"/>
            </w:tcBorders>
          </w:tcPr>
          <w:p w14:paraId="1194BF1C" w14:textId="77777777" w:rsidR="00B5768A" w:rsidRPr="009C350F" w:rsidRDefault="00B5768A" w:rsidP="002F24C3">
            <w:pPr>
              <w:rPr>
                <w:sz w:val="18"/>
              </w:rPr>
            </w:pPr>
            <w:r w:rsidRPr="009C350F">
              <w:rPr>
                <w:sz w:val="18"/>
              </w:rPr>
              <w:t>8</w:t>
            </w:r>
          </w:p>
        </w:tc>
        <w:tc>
          <w:tcPr>
            <w:tcW w:w="1253" w:type="dxa"/>
            <w:tcBorders>
              <w:right w:val="single" w:sz="18" w:space="0" w:color="auto"/>
            </w:tcBorders>
          </w:tcPr>
          <w:p w14:paraId="12745191" w14:textId="77777777" w:rsidR="00B5768A" w:rsidRPr="009C350F" w:rsidRDefault="00B5768A" w:rsidP="002F24C3">
            <w:pPr>
              <w:rPr>
                <w:sz w:val="18"/>
              </w:rPr>
            </w:pPr>
          </w:p>
        </w:tc>
        <w:tc>
          <w:tcPr>
            <w:tcW w:w="425" w:type="dxa"/>
            <w:shd w:val="clear" w:color="auto" w:fill="D9D9D9" w:themeFill="background1" w:themeFillShade="D9"/>
          </w:tcPr>
          <w:p w14:paraId="1369EA97"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61595E32" w14:textId="77777777" w:rsidR="00B5768A" w:rsidRPr="009C350F" w:rsidRDefault="00B5768A" w:rsidP="002F24C3">
            <w:pPr>
              <w:rPr>
                <w:sz w:val="18"/>
              </w:rPr>
            </w:pPr>
          </w:p>
        </w:tc>
        <w:tc>
          <w:tcPr>
            <w:tcW w:w="613" w:type="dxa"/>
            <w:tcBorders>
              <w:left w:val="single" w:sz="18" w:space="0" w:color="auto"/>
            </w:tcBorders>
          </w:tcPr>
          <w:p w14:paraId="3C7F9EF9" w14:textId="77777777" w:rsidR="00B5768A" w:rsidRPr="009C350F" w:rsidRDefault="00B5768A" w:rsidP="002F24C3">
            <w:pPr>
              <w:rPr>
                <w:sz w:val="18"/>
              </w:rPr>
            </w:pPr>
            <w:r w:rsidRPr="009C350F">
              <w:rPr>
                <w:sz w:val="18"/>
              </w:rPr>
              <w:t>28</w:t>
            </w:r>
          </w:p>
        </w:tc>
        <w:tc>
          <w:tcPr>
            <w:tcW w:w="1371" w:type="dxa"/>
            <w:tcBorders>
              <w:right w:val="single" w:sz="18" w:space="0" w:color="auto"/>
            </w:tcBorders>
          </w:tcPr>
          <w:p w14:paraId="07028523" w14:textId="77777777" w:rsidR="00B5768A" w:rsidRPr="009C350F" w:rsidRDefault="00B5768A" w:rsidP="002F24C3">
            <w:pPr>
              <w:rPr>
                <w:sz w:val="18"/>
              </w:rPr>
            </w:pPr>
          </w:p>
        </w:tc>
        <w:tc>
          <w:tcPr>
            <w:tcW w:w="425" w:type="dxa"/>
            <w:shd w:val="clear" w:color="auto" w:fill="D9D9D9" w:themeFill="background1" w:themeFillShade="D9"/>
          </w:tcPr>
          <w:p w14:paraId="06BA388E"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311852D7" w14:textId="77777777" w:rsidR="00B5768A" w:rsidRPr="009C350F" w:rsidRDefault="00B5768A" w:rsidP="002F24C3">
            <w:pPr>
              <w:rPr>
                <w:sz w:val="18"/>
              </w:rPr>
            </w:pPr>
          </w:p>
        </w:tc>
      </w:tr>
      <w:tr w:rsidR="00B5768A" w:rsidRPr="009C350F" w14:paraId="625B8161" w14:textId="77777777" w:rsidTr="002F24C3">
        <w:trPr>
          <w:trHeight w:val="286"/>
        </w:trPr>
        <w:tc>
          <w:tcPr>
            <w:tcW w:w="567" w:type="dxa"/>
            <w:tcBorders>
              <w:left w:val="single" w:sz="18" w:space="0" w:color="auto"/>
            </w:tcBorders>
          </w:tcPr>
          <w:p w14:paraId="555D56C3" w14:textId="77777777" w:rsidR="00B5768A" w:rsidRPr="009C350F" w:rsidRDefault="00B5768A" w:rsidP="002F24C3">
            <w:pPr>
              <w:rPr>
                <w:sz w:val="18"/>
              </w:rPr>
            </w:pPr>
            <w:r w:rsidRPr="009C350F">
              <w:rPr>
                <w:sz w:val="18"/>
              </w:rPr>
              <w:t>9</w:t>
            </w:r>
          </w:p>
        </w:tc>
        <w:tc>
          <w:tcPr>
            <w:tcW w:w="1253" w:type="dxa"/>
            <w:tcBorders>
              <w:right w:val="single" w:sz="18" w:space="0" w:color="auto"/>
            </w:tcBorders>
          </w:tcPr>
          <w:p w14:paraId="78D66A4D" w14:textId="77777777" w:rsidR="00B5768A" w:rsidRPr="009C350F" w:rsidRDefault="00B5768A" w:rsidP="002F24C3">
            <w:pPr>
              <w:rPr>
                <w:sz w:val="18"/>
              </w:rPr>
            </w:pPr>
          </w:p>
        </w:tc>
        <w:tc>
          <w:tcPr>
            <w:tcW w:w="425" w:type="dxa"/>
            <w:shd w:val="clear" w:color="auto" w:fill="D9D9D9" w:themeFill="background1" w:themeFillShade="D9"/>
          </w:tcPr>
          <w:p w14:paraId="54B908A7"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598DD219" w14:textId="77777777" w:rsidR="00B5768A" w:rsidRPr="009C350F" w:rsidRDefault="00B5768A" w:rsidP="002F24C3">
            <w:pPr>
              <w:rPr>
                <w:sz w:val="18"/>
              </w:rPr>
            </w:pPr>
          </w:p>
        </w:tc>
        <w:tc>
          <w:tcPr>
            <w:tcW w:w="613" w:type="dxa"/>
            <w:tcBorders>
              <w:left w:val="single" w:sz="18" w:space="0" w:color="auto"/>
            </w:tcBorders>
          </w:tcPr>
          <w:p w14:paraId="30C1E459" w14:textId="77777777" w:rsidR="00B5768A" w:rsidRPr="009C350F" w:rsidRDefault="00B5768A" w:rsidP="002F24C3">
            <w:pPr>
              <w:rPr>
                <w:sz w:val="18"/>
              </w:rPr>
            </w:pPr>
            <w:r w:rsidRPr="009C350F">
              <w:rPr>
                <w:sz w:val="18"/>
              </w:rPr>
              <w:t>29</w:t>
            </w:r>
          </w:p>
        </w:tc>
        <w:tc>
          <w:tcPr>
            <w:tcW w:w="1371" w:type="dxa"/>
            <w:tcBorders>
              <w:right w:val="single" w:sz="18" w:space="0" w:color="auto"/>
            </w:tcBorders>
          </w:tcPr>
          <w:p w14:paraId="1961E6F4" w14:textId="77777777" w:rsidR="00B5768A" w:rsidRPr="009C350F" w:rsidRDefault="00B5768A" w:rsidP="002F24C3">
            <w:pPr>
              <w:rPr>
                <w:sz w:val="18"/>
              </w:rPr>
            </w:pPr>
          </w:p>
        </w:tc>
        <w:tc>
          <w:tcPr>
            <w:tcW w:w="425" w:type="dxa"/>
            <w:shd w:val="clear" w:color="auto" w:fill="D9D9D9" w:themeFill="background1" w:themeFillShade="D9"/>
          </w:tcPr>
          <w:p w14:paraId="5BE5D01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A6CFE11" w14:textId="77777777" w:rsidR="00B5768A" w:rsidRPr="009C350F" w:rsidRDefault="00B5768A" w:rsidP="002F24C3">
            <w:pPr>
              <w:rPr>
                <w:sz w:val="18"/>
              </w:rPr>
            </w:pPr>
          </w:p>
        </w:tc>
      </w:tr>
      <w:tr w:rsidR="00B5768A" w:rsidRPr="009C350F" w14:paraId="2F2A665F" w14:textId="77777777" w:rsidTr="002F24C3">
        <w:trPr>
          <w:trHeight w:val="286"/>
        </w:trPr>
        <w:tc>
          <w:tcPr>
            <w:tcW w:w="567" w:type="dxa"/>
            <w:tcBorders>
              <w:left w:val="single" w:sz="18" w:space="0" w:color="auto"/>
            </w:tcBorders>
          </w:tcPr>
          <w:p w14:paraId="6B7F50B6" w14:textId="77777777" w:rsidR="00B5768A" w:rsidRPr="009C350F" w:rsidRDefault="00B5768A" w:rsidP="002F24C3">
            <w:pPr>
              <w:rPr>
                <w:sz w:val="18"/>
              </w:rPr>
            </w:pPr>
            <w:r w:rsidRPr="009C350F">
              <w:rPr>
                <w:sz w:val="18"/>
              </w:rPr>
              <w:t>10</w:t>
            </w:r>
          </w:p>
        </w:tc>
        <w:tc>
          <w:tcPr>
            <w:tcW w:w="1253" w:type="dxa"/>
            <w:tcBorders>
              <w:right w:val="single" w:sz="18" w:space="0" w:color="auto"/>
            </w:tcBorders>
          </w:tcPr>
          <w:p w14:paraId="0E48343B" w14:textId="77777777" w:rsidR="00B5768A" w:rsidRPr="009C350F" w:rsidRDefault="00B5768A" w:rsidP="002F24C3">
            <w:pPr>
              <w:rPr>
                <w:sz w:val="18"/>
              </w:rPr>
            </w:pPr>
          </w:p>
        </w:tc>
        <w:tc>
          <w:tcPr>
            <w:tcW w:w="425" w:type="dxa"/>
            <w:shd w:val="clear" w:color="auto" w:fill="D9D9D9" w:themeFill="background1" w:themeFillShade="D9"/>
          </w:tcPr>
          <w:p w14:paraId="0308744F"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7662A900" w14:textId="77777777" w:rsidR="00B5768A" w:rsidRPr="009C350F" w:rsidRDefault="00B5768A" w:rsidP="002F24C3">
            <w:pPr>
              <w:rPr>
                <w:sz w:val="18"/>
              </w:rPr>
            </w:pPr>
          </w:p>
        </w:tc>
        <w:tc>
          <w:tcPr>
            <w:tcW w:w="613" w:type="dxa"/>
            <w:tcBorders>
              <w:left w:val="single" w:sz="18" w:space="0" w:color="auto"/>
            </w:tcBorders>
          </w:tcPr>
          <w:p w14:paraId="41FA6EF2" w14:textId="77777777" w:rsidR="00B5768A" w:rsidRPr="009C350F" w:rsidRDefault="00B5768A" w:rsidP="002F24C3">
            <w:pPr>
              <w:rPr>
                <w:sz w:val="18"/>
              </w:rPr>
            </w:pPr>
            <w:r w:rsidRPr="009C350F">
              <w:rPr>
                <w:sz w:val="18"/>
              </w:rPr>
              <w:t>30</w:t>
            </w:r>
          </w:p>
        </w:tc>
        <w:tc>
          <w:tcPr>
            <w:tcW w:w="1371" w:type="dxa"/>
            <w:tcBorders>
              <w:right w:val="single" w:sz="18" w:space="0" w:color="auto"/>
            </w:tcBorders>
          </w:tcPr>
          <w:p w14:paraId="3F7F13C1" w14:textId="77777777" w:rsidR="00B5768A" w:rsidRPr="009C350F" w:rsidRDefault="00B5768A" w:rsidP="002F24C3">
            <w:pPr>
              <w:rPr>
                <w:sz w:val="18"/>
              </w:rPr>
            </w:pPr>
          </w:p>
        </w:tc>
        <w:tc>
          <w:tcPr>
            <w:tcW w:w="425" w:type="dxa"/>
            <w:shd w:val="clear" w:color="auto" w:fill="D9D9D9" w:themeFill="background1" w:themeFillShade="D9"/>
          </w:tcPr>
          <w:p w14:paraId="0925A4CA"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42F8C6A" w14:textId="77777777" w:rsidR="00B5768A" w:rsidRPr="009C350F" w:rsidRDefault="00B5768A" w:rsidP="002F24C3">
            <w:pPr>
              <w:rPr>
                <w:sz w:val="18"/>
              </w:rPr>
            </w:pPr>
          </w:p>
        </w:tc>
      </w:tr>
      <w:tr w:rsidR="00B5768A" w:rsidRPr="009C350F" w14:paraId="3244CF09" w14:textId="77777777" w:rsidTr="002F24C3">
        <w:trPr>
          <w:trHeight w:val="286"/>
        </w:trPr>
        <w:tc>
          <w:tcPr>
            <w:tcW w:w="567" w:type="dxa"/>
            <w:tcBorders>
              <w:left w:val="single" w:sz="18" w:space="0" w:color="auto"/>
            </w:tcBorders>
          </w:tcPr>
          <w:p w14:paraId="08A61645" w14:textId="77777777" w:rsidR="00B5768A" w:rsidRPr="009C350F" w:rsidRDefault="00B5768A" w:rsidP="002F24C3">
            <w:pPr>
              <w:rPr>
                <w:sz w:val="18"/>
              </w:rPr>
            </w:pPr>
            <w:r w:rsidRPr="009C350F">
              <w:rPr>
                <w:sz w:val="18"/>
              </w:rPr>
              <w:t>11</w:t>
            </w:r>
          </w:p>
        </w:tc>
        <w:tc>
          <w:tcPr>
            <w:tcW w:w="1253" w:type="dxa"/>
            <w:tcBorders>
              <w:right w:val="single" w:sz="18" w:space="0" w:color="auto"/>
            </w:tcBorders>
          </w:tcPr>
          <w:p w14:paraId="66B0FAAE" w14:textId="77777777" w:rsidR="00B5768A" w:rsidRPr="009C350F" w:rsidRDefault="00B5768A" w:rsidP="002F24C3">
            <w:pPr>
              <w:rPr>
                <w:sz w:val="18"/>
              </w:rPr>
            </w:pPr>
          </w:p>
        </w:tc>
        <w:tc>
          <w:tcPr>
            <w:tcW w:w="425" w:type="dxa"/>
            <w:shd w:val="clear" w:color="auto" w:fill="D9D9D9" w:themeFill="background1" w:themeFillShade="D9"/>
          </w:tcPr>
          <w:p w14:paraId="2E8DC61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FF55B3E" w14:textId="77777777" w:rsidR="00B5768A" w:rsidRPr="009C350F" w:rsidRDefault="00B5768A" w:rsidP="002F24C3">
            <w:pPr>
              <w:rPr>
                <w:sz w:val="18"/>
              </w:rPr>
            </w:pPr>
          </w:p>
        </w:tc>
        <w:tc>
          <w:tcPr>
            <w:tcW w:w="613" w:type="dxa"/>
            <w:tcBorders>
              <w:left w:val="single" w:sz="18" w:space="0" w:color="auto"/>
            </w:tcBorders>
          </w:tcPr>
          <w:p w14:paraId="52BA08CD" w14:textId="77777777" w:rsidR="00B5768A" w:rsidRPr="009C350F" w:rsidRDefault="00B5768A" w:rsidP="002F24C3">
            <w:pPr>
              <w:rPr>
                <w:sz w:val="18"/>
              </w:rPr>
            </w:pPr>
            <w:r w:rsidRPr="009C350F">
              <w:rPr>
                <w:sz w:val="18"/>
              </w:rPr>
              <w:t>31</w:t>
            </w:r>
          </w:p>
        </w:tc>
        <w:tc>
          <w:tcPr>
            <w:tcW w:w="1371" w:type="dxa"/>
            <w:tcBorders>
              <w:right w:val="single" w:sz="18" w:space="0" w:color="auto"/>
            </w:tcBorders>
          </w:tcPr>
          <w:p w14:paraId="45F091EA" w14:textId="77777777" w:rsidR="00B5768A" w:rsidRPr="009C350F" w:rsidRDefault="00B5768A" w:rsidP="002F24C3">
            <w:pPr>
              <w:rPr>
                <w:sz w:val="18"/>
              </w:rPr>
            </w:pPr>
          </w:p>
        </w:tc>
        <w:tc>
          <w:tcPr>
            <w:tcW w:w="425" w:type="dxa"/>
            <w:shd w:val="clear" w:color="auto" w:fill="D9D9D9" w:themeFill="background1" w:themeFillShade="D9"/>
          </w:tcPr>
          <w:p w14:paraId="391A97FF"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4C45F13F" w14:textId="77777777" w:rsidR="00B5768A" w:rsidRPr="009C350F" w:rsidRDefault="00B5768A" w:rsidP="002F24C3">
            <w:pPr>
              <w:rPr>
                <w:sz w:val="18"/>
              </w:rPr>
            </w:pPr>
          </w:p>
        </w:tc>
      </w:tr>
      <w:tr w:rsidR="00B5768A" w:rsidRPr="009C350F" w14:paraId="5670AF89" w14:textId="77777777" w:rsidTr="002F24C3">
        <w:trPr>
          <w:trHeight w:val="286"/>
        </w:trPr>
        <w:tc>
          <w:tcPr>
            <w:tcW w:w="567" w:type="dxa"/>
            <w:tcBorders>
              <w:left w:val="single" w:sz="18" w:space="0" w:color="auto"/>
            </w:tcBorders>
          </w:tcPr>
          <w:p w14:paraId="14C75B3F" w14:textId="77777777" w:rsidR="00B5768A" w:rsidRPr="009C350F" w:rsidRDefault="00B5768A" w:rsidP="002F24C3">
            <w:pPr>
              <w:rPr>
                <w:sz w:val="18"/>
              </w:rPr>
            </w:pPr>
            <w:r w:rsidRPr="009C350F">
              <w:rPr>
                <w:sz w:val="18"/>
              </w:rPr>
              <w:t>12</w:t>
            </w:r>
          </w:p>
        </w:tc>
        <w:tc>
          <w:tcPr>
            <w:tcW w:w="1253" w:type="dxa"/>
            <w:tcBorders>
              <w:right w:val="single" w:sz="18" w:space="0" w:color="auto"/>
            </w:tcBorders>
          </w:tcPr>
          <w:p w14:paraId="3F044499" w14:textId="77777777" w:rsidR="00B5768A" w:rsidRPr="009C350F" w:rsidRDefault="00B5768A" w:rsidP="002F24C3">
            <w:pPr>
              <w:rPr>
                <w:sz w:val="18"/>
              </w:rPr>
            </w:pPr>
          </w:p>
        </w:tc>
        <w:tc>
          <w:tcPr>
            <w:tcW w:w="425" w:type="dxa"/>
            <w:shd w:val="clear" w:color="auto" w:fill="D9D9D9" w:themeFill="background1" w:themeFillShade="D9"/>
          </w:tcPr>
          <w:p w14:paraId="21C86AB7"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0B2ACC0" w14:textId="77777777" w:rsidR="00B5768A" w:rsidRPr="009C350F" w:rsidRDefault="00B5768A" w:rsidP="002F24C3">
            <w:pPr>
              <w:rPr>
                <w:sz w:val="18"/>
              </w:rPr>
            </w:pPr>
          </w:p>
        </w:tc>
        <w:tc>
          <w:tcPr>
            <w:tcW w:w="613" w:type="dxa"/>
            <w:tcBorders>
              <w:left w:val="single" w:sz="18" w:space="0" w:color="auto"/>
            </w:tcBorders>
          </w:tcPr>
          <w:p w14:paraId="0199F30F" w14:textId="77777777" w:rsidR="00B5768A" w:rsidRPr="009C350F" w:rsidRDefault="00B5768A" w:rsidP="002F24C3">
            <w:pPr>
              <w:rPr>
                <w:sz w:val="18"/>
              </w:rPr>
            </w:pPr>
            <w:r w:rsidRPr="009C350F">
              <w:rPr>
                <w:sz w:val="18"/>
              </w:rPr>
              <w:t>32</w:t>
            </w:r>
          </w:p>
        </w:tc>
        <w:tc>
          <w:tcPr>
            <w:tcW w:w="1371" w:type="dxa"/>
            <w:tcBorders>
              <w:right w:val="single" w:sz="18" w:space="0" w:color="auto"/>
            </w:tcBorders>
          </w:tcPr>
          <w:p w14:paraId="0A0E277F" w14:textId="77777777" w:rsidR="00B5768A" w:rsidRPr="009C350F" w:rsidRDefault="00B5768A" w:rsidP="002F24C3">
            <w:pPr>
              <w:rPr>
                <w:sz w:val="18"/>
              </w:rPr>
            </w:pPr>
          </w:p>
        </w:tc>
        <w:tc>
          <w:tcPr>
            <w:tcW w:w="425" w:type="dxa"/>
            <w:shd w:val="clear" w:color="auto" w:fill="D9D9D9" w:themeFill="background1" w:themeFillShade="D9"/>
          </w:tcPr>
          <w:p w14:paraId="5C0DEA95"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CED4B5B" w14:textId="77777777" w:rsidR="00B5768A" w:rsidRPr="009C350F" w:rsidRDefault="00B5768A" w:rsidP="002F24C3">
            <w:pPr>
              <w:rPr>
                <w:sz w:val="18"/>
              </w:rPr>
            </w:pPr>
          </w:p>
        </w:tc>
      </w:tr>
      <w:tr w:rsidR="00B5768A" w:rsidRPr="009C350F" w14:paraId="6B71D989" w14:textId="77777777" w:rsidTr="002F24C3">
        <w:trPr>
          <w:trHeight w:val="286"/>
        </w:trPr>
        <w:tc>
          <w:tcPr>
            <w:tcW w:w="567" w:type="dxa"/>
            <w:tcBorders>
              <w:left w:val="single" w:sz="18" w:space="0" w:color="auto"/>
            </w:tcBorders>
          </w:tcPr>
          <w:p w14:paraId="3C0AED91" w14:textId="77777777" w:rsidR="00B5768A" w:rsidRPr="009C350F" w:rsidRDefault="00B5768A" w:rsidP="002F24C3">
            <w:pPr>
              <w:rPr>
                <w:sz w:val="18"/>
              </w:rPr>
            </w:pPr>
            <w:r w:rsidRPr="009C350F">
              <w:rPr>
                <w:sz w:val="18"/>
              </w:rPr>
              <w:t>13</w:t>
            </w:r>
          </w:p>
        </w:tc>
        <w:tc>
          <w:tcPr>
            <w:tcW w:w="1253" w:type="dxa"/>
            <w:tcBorders>
              <w:right w:val="single" w:sz="18" w:space="0" w:color="auto"/>
            </w:tcBorders>
          </w:tcPr>
          <w:p w14:paraId="0A48A281" w14:textId="77777777" w:rsidR="00B5768A" w:rsidRPr="009C350F" w:rsidRDefault="00B5768A" w:rsidP="002F24C3">
            <w:pPr>
              <w:rPr>
                <w:sz w:val="18"/>
              </w:rPr>
            </w:pPr>
          </w:p>
        </w:tc>
        <w:tc>
          <w:tcPr>
            <w:tcW w:w="425" w:type="dxa"/>
            <w:shd w:val="clear" w:color="auto" w:fill="D9D9D9" w:themeFill="background1" w:themeFillShade="D9"/>
          </w:tcPr>
          <w:p w14:paraId="1F8EE5A3"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480C6F96" w14:textId="77777777" w:rsidR="00B5768A" w:rsidRPr="009C350F" w:rsidRDefault="00B5768A" w:rsidP="002F24C3">
            <w:pPr>
              <w:rPr>
                <w:sz w:val="18"/>
              </w:rPr>
            </w:pPr>
          </w:p>
        </w:tc>
        <w:tc>
          <w:tcPr>
            <w:tcW w:w="613" w:type="dxa"/>
            <w:tcBorders>
              <w:left w:val="single" w:sz="18" w:space="0" w:color="auto"/>
            </w:tcBorders>
          </w:tcPr>
          <w:p w14:paraId="2021B160" w14:textId="77777777" w:rsidR="00B5768A" w:rsidRPr="009C350F" w:rsidRDefault="00B5768A" w:rsidP="002F24C3">
            <w:pPr>
              <w:rPr>
                <w:sz w:val="18"/>
              </w:rPr>
            </w:pPr>
            <w:r w:rsidRPr="009C350F">
              <w:rPr>
                <w:sz w:val="18"/>
              </w:rPr>
              <w:t>33</w:t>
            </w:r>
          </w:p>
        </w:tc>
        <w:tc>
          <w:tcPr>
            <w:tcW w:w="1371" w:type="dxa"/>
            <w:tcBorders>
              <w:right w:val="single" w:sz="18" w:space="0" w:color="auto"/>
            </w:tcBorders>
          </w:tcPr>
          <w:p w14:paraId="479E6839" w14:textId="77777777" w:rsidR="00B5768A" w:rsidRPr="009C350F" w:rsidRDefault="00B5768A" w:rsidP="002F24C3">
            <w:pPr>
              <w:rPr>
                <w:sz w:val="18"/>
              </w:rPr>
            </w:pPr>
          </w:p>
        </w:tc>
        <w:tc>
          <w:tcPr>
            <w:tcW w:w="425" w:type="dxa"/>
            <w:shd w:val="clear" w:color="auto" w:fill="D9D9D9" w:themeFill="background1" w:themeFillShade="D9"/>
          </w:tcPr>
          <w:p w14:paraId="23111CF7"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6290E36E" w14:textId="77777777" w:rsidR="00B5768A" w:rsidRPr="009C350F" w:rsidRDefault="00B5768A" w:rsidP="002F24C3">
            <w:pPr>
              <w:rPr>
                <w:sz w:val="18"/>
              </w:rPr>
            </w:pPr>
          </w:p>
        </w:tc>
      </w:tr>
      <w:tr w:rsidR="00B5768A" w:rsidRPr="009C350F" w14:paraId="186EACF7" w14:textId="77777777" w:rsidTr="002F24C3">
        <w:trPr>
          <w:trHeight w:val="286"/>
        </w:trPr>
        <w:tc>
          <w:tcPr>
            <w:tcW w:w="567" w:type="dxa"/>
            <w:tcBorders>
              <w:left w:val="single" w:sz="18" w:space="0" w:color="auto"/>
            </w:tcBorders>
          </w:tcPr>
          <w:p w14:paraId="09B3502A" w14:textId="77777777" w:rsidR="00B5768A" w:rsidRPr="009C350F" w:rsidRDefault="00B5768A" w:rsidP="002F24C3">
            <w:pPr>
              <w:rPr>
                <w:sz w:val="18"/>
              </w:rPr>
            </w:pPr>
            <w:r w:rsidRPr="009C350F">
              <w:rPr>
                <w:sz w:val="18"/>
              </w:rPr>
              <w:t>14</w:t>
            </w:r>
          </w:p>
        </w:tc>
        <w:tc>
          <w:tcPr>
            <w:tcW w:w="1253" w:type="dxa"/>
            <w:tcBorders>
              <w:right w:val="single" w:sz="18" w:space="0" w:color="auto"/>
            </w:tcBorders>
          </w:tcPr>
          <w:p w14:paraId="3F17043E" w14:textId="77777777" w:rsidR="00B5768A" w:rsidRPr="009C350F" w:rsidRDefault="00B5768A" w:rsidP="002F24C3">
            <w:pPr>
              <w:rPr>
                <w:sz w:val="18"/>
              </w:rPr>
            </w:pPr>
          </w:p>
        </w:tc>
        <w:tc>
          <w:tcPr>
            <w:tcW w:w="425" w:type="dxa"/>
            <w:shd w:val="clear" w:color="auto" w:fill="D9D9D9" w:themeFill="background1" w:themeFillShade="D9"/>
          </w:tcPr>
          <w:p w14:paraId="710AA612"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409201CA" w14:textId="77777777" w:rsidR="00B5768A" w:rsidRPr="009C350F" w:rsidRDefault="00B5768A" w:rsidP="002F24C3">
            <w:pPr>
              <w:rPr>
                <w:sz w:val="18"/>
              </w:rPr>
            </w:pPr>
          </w:p>
        </w:tc>
        <w:tc>
          <w:tcPr>
            <w:tcW w:w="613" w:type="dxa"/>
            <w:tcBorders>
              <w:left w:val="single" w:sz="18" w:space="0" w:color="auto"/>
            </w:tcBorders>
          </w:tcPr>
          <w:p w14:paraId="3C5B88F6" w14:textId="77777777" w:rsidR="00B5768A" w:rsidRPr="009C350F" w:rsidRDefault="00B5768A" w:rsidP="002F24C3">
            <w:pPr>
              <w:rPr>
                <w:sz w:val="18"/>
              </w:rPr>
            </w:pPr>
            <w:r w:rsidRPr="009C350F">
              <w:rPr>
                <w:sz w:val="18"/>
              </w:rPr>
              <w:t>34</w:t>
            </w:r>
          </w:p>
        </w:tc>
        <w:tc>
          <w:tcPr>
            <w:tcW w:w="1371" w:type="dxa"/>
            <w:tcBorders>
              <w:right w:val="single" w:sz="18" w:space="0" w:color="auto"/>
            </w:tcBorders>
          </w:tcPr>
          <w:p w14:paraId="1EA21265" w14:textId="77777777" w:rsidR="00B5768A" w:rsidRPr="009C350F" w:rsidRDefault="00B5768A" w:rsidP="002F24C3">
            <w:pPr>
              <w:rPr>
                <w:sz w:val="18"/>
              </w:rPr>
            </w:pPr>
          </w:p>
        </w:tc>
        <w:tc>
          <w:tcPr>
            <w:tcW w:w="425" w:type="dxa"/>
            <w:shd w:val="clear" w:color="auto" w:fill="D9D9D9" w:themeFill="background1" w:themeFillShade="D9"/>
          </w:tcPr>
          <w:p w14:paraId="4AA87C0A"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3CAB732F" w14:textId="77777777" w:rsidR="00B5768A" w:rsidRPr="009C350F" w:rsidRDefault="00B5768A" w:rsidP="002F24C3">
            <w:pPr>
              <w:rPr>
                <w:sz w:val="18"/>
              </w:rPr>
            </w:pPr>
          </w:p>
        </w:tc>
      </w:tr>
      <w:tr w:rsidR="00B5768A" w:rsidRPr="009C350F" w14:paraId="2317AE5A" w14:textId="77777777" w:rsidTr="002F24C3">
        <w:trPr>
          <w:trHeight w:val="286"/>
        </w:trPr>
        <w:tc>
          <w:tcPr>
            <w:tcW w:w="567" w:type="dxa"/>
            <w:tcBorders>
              <w:left w:val="single" w:sz="18" w:space="0" w:color="auto"/>
            </w:tcBorders>
          </w:tcPr>
          <w:p w14:paraId="68EE3FDE" w14:textId="77777777" w:rsidR="00B5768A" w:rsidRPr="009C350F" w:rsidRDefault="00B5768A" w:rsidP="002F24C3">
            <w:pPr>
              <w:rPr>
                <w:sz w:val="18"/>
              </w:rPr>
            </w:pPr>
            <w:r w:rsidRPr="009C350F">
              <w:rPr>
                <w:sz w:val="18"/>
              </w:rPr>
              <w:t>15</w:t>
            </w:r>
          </w:p>
        </w:tc>
        <w:tc>
          <w:tcPr>
            <w:tcW w:w="1253" w:type="dxa"/>
            <w:tcBorders>
              <w:right w:val="single" w:sz="18" w:space="0" w:color="auto"/>
            </w:tcBorders>
          </w:tcPr>
          <w:p w14:paraId="17151413" w14:textId="77777777" w:rsidR="00B5768A" w:rsidRPr="009C350F" w:rsidRDefault="00B5768A" w:rsidP="002F24C3">
            <w:pPr>
              <w:rPr>
                <w:sz w:val="18"/>
              </w:rPr>
            </w:pPr>
          </w:p>
        </w:tc>
        <w:tc>
          <w:tcPr>
            <w:tcW w:w="425" w:type="dxa"/>
            <w:shd w:val="clear" w:color="auto" w:fill="D9D9D9" w:themeFill="background1" w:themeFillShade="D9"/>
          </w:tcPr>
          <w:p w14:paraId="1EAFCA03"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58E595E7" w14:textId="77777777" w:rsidR="00B5768A" w:rsidRPr="009C350F" w:rsidRDefault="00B5768A" w:rsidP="002F24C3">
            <w:pPr>
              <w:rPr>
                <w:sz w:val="18"/>
              </w:rPr>
            </w:pPr>
          </w:p>
        </w:tc>
        <w:tc>
          <w:tcPr>
            <w:tcW w:w="613" w:type="dxa"/>
            <w:tcBorders>
              <w:left w:val="single" w:sz="18" w:space="0" w:color="auto"/>
            </w:tcBorders>
          </w:tcPr>
          <w:p w14:paraId="7AB49D53" w14:textId="77777777" w:rsidR="00B5768A" w:rsidRPr="009C350F" w:rsidRDefault="00B5768A" w:rsidP="002F24C3">
            <w:pPr>
              <w:rPr>
                <w:sz w:val="18"/>
              </w:rPr>
            </w:pPr>
            <w:r w:rsidRPr="009C350F">
              <w:rPr>
                <w:sz w:val="18"/>
              </w:rPr>
              <w:t>35</w:t>
            </w:r>
          </w:p>
        </w:tc>
        <w:tc>
          <w:tcPr>
            <w:tcW w:w="1371" w:type="dxa"/>
            <w:tcBorders>
              <w:right w:val="single" w:sz="18" w:space="0" w:color="auto"/>
            </w:tcBorders>
          </w:tcPr>
          <w:p w14:paraId="7E047442" w14:textId="77777777" w:rsidR="00B5768A" w:rsidRPr="009C350F" w:rsidRDefault="00B5768A" w:rsidP="002F24C3">
            <w:pPr>
              <w:rPr>
                <w:sz w:val="18"/>
              </w:rPr>
            </w:pPr>
          </w:p>
        </w:tc>
        <w:tc>
          <w:tcPr>
            <w:tcW w:w="425" w:type="dxa"/>
            <w:shd w:val="clear" w:color="auto" w:fill="D9D9D9" w:themeFill="background1" w:themeFillShade="D9"/>
          </w:tcPr>
          <w:p w14:paraId="0BECF29A"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1C23C3B5" w14:textId="77777777" w:rsidR="00B5768A" w:rsidRPr="009C350F" w:rsidRDefault="00B5768A" w:rsidP="002F24C3">
            <w:pPr>
              <w:rPr>
                <w:sz w:val="18"/>
              </w:rPr>
            </w:pPr>
          </w:p>
        </w:tc>
      </w:tr>
      <w:tr w:rsidR="00B5768A" w:rsidRPr="009C350F" w14:paraId="31C169A2" w14:textId="77777777" w:rsidTr="002F24C3">
        <w:trPr>
          <w:trHeight w:val="286"/>
        </w:trPr>
        <w:tc>
          <w:tcPr>
            <w:tcW w:w="567" w:type="dxa"/>
            <w:tcBorders>
              <w:left w:val="single" w:sz="18" w:space="0" w:color="auto"/>
            </w:tcBorders>
          </w:tcPr>
          <w:p w14:paraId="5E8883FE" w14:textId="77777777" w:rsidR="00B5768A" w:rsidRPr="009C350F" w:rsidRDefault="00B5768A" w:rsidP="002F24C3">
            <w:pPr>
              <w:rPr>
                <w:sz w:val="18"/>
              </w:rPr>
            </w:pPr>
            <w:r w:rsidRPr="009C350F">
              <w:rPr>
                <w:sz w:val="18"/>
              </w:rPr>
              <w:t>16</w:t>
            </w:r>
          </w:p>
        </w:tc>
        <w:tc>
          <w:tcPr>
            <w:tcW w:w="1253" w:type="dxa"/>
            <w:tcBorders>
              <w:right w:val="single" w:sz="18" w:space="0" w:color="auto"/>
            </w:tcBorders>
          </w:tcPr>
          <w:p w14:paraId="363C842F" w14:textId="77777777" w:rsidR="00B5768A" w:rsidRPr="009C350F" w:rsidRDefault="00B5768A" w:rsidP="002F24C3">
            <w:pPr>
              <w:rPr>
                <w:sz w:val="18"/>
              </w:rPr>
            </w:pPr>
          </w:p>
        </w:tc>
        <w:tc>
          <w:tcPr>
            <w:tcW w:w="425" w:type="dxa"/>
            <w:shd w:val="clear" w:color="auto" w:fill="D9D9D9" w:themeFill="background1" w:themeFillShade="D9"/>
          </w:tcPr>
          <w:p w14:paraId="4AA7E1E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5924B2A" w14:textId="77777777" w:rsidR="00B5768A" w:rsidRPr="009C350F" w:rsidRDefault="00B5768A" w:rsidP="002F24C3">
            <w:pPr>
              <w:rPr>
                <w:sz w:val="18"/>
              </w:rPr>
            </w:pPr>
          </w:p>
        </w:tc>
        <w:tc>
          <w:tcPr>
            <w:tcW w:w="613" w:type="dxa"/>
            <w:tcBorders>
              <w:left w:val="single" w:sz="18" w:space="0" w:color="auto"/>
            </w:tcBorders>
          </w:tcPr>
          <w:p w14:paraId="785A417A" w14:textId="77777777" w:rsidR="00B5768A" w:rsidRPr="009C350F" w:rsidRDefault="00B5768A" w:rsidP="002F24C3">
            <w:pPr>
              <w:rPr>
                <w:sz w:val="18"/>
              </w:rPr>
            </w:pPr>
            <w:r w:rsidRPr="009C350F">
              <w:rPr>
                <w:sz w:val="18"/>
              </w:rPr>
              <w:t>36</w:t>
            </w:r>
          </w:p>
        </w:tc>
        <w:tc>
          <w:tcPr>
            <w:tcW w:w="1371" w:type="dxa"/>
            <w:tcBorders>
              <w:right w:val="single" w:sz="18" w:space="0" w:color="auto"/>
            </w:tcBorders>
          </w:tcPr>
          <w:p w14:paraId="398EE081" w14:textId="77777777" w:rsidR="00B5768A" w:rsidRPr="009C350F" w:rsidRDefault="00B5768A" w:rsidP="002F24C3">
            <w:pPr>
              <w:rPr>
                <w:sz w:val="18"/>
              </w:rPr>
            </w:pPr>
          </w:p>
        </w:tc>
        <w:tc>
          <w:tcPr>
            <w:tcW w:w="425" w:type="dxa"/>
            <w:shd w:val="clear" w:color="auto" w:fill="D9D9D9" w:themeFill="background1" w:themeFillShade="D9"/>
          </w:tcPr>
          <w:p w14:paraId="39478004"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706FA6A" w14:textId="77777777" w:rsidR="00B5768A" w:rsidRPr="009C350F" w:rsidRDefault="00B5768A" w:rsidP="002F24C3">
            <w:pPr>
              <w:rPr>
                <w:sz w:val="18"/>
              </w:rPr>
            </w:pPr>
          </w:p>
        </w:tc>
      </w:tr>
      <w:tr w:rsidR="00B5768A" w:rsidRPr="009C350F" w14:paraId="75034D41" w14:textId="77777777" w:rsidTr="002F24C3">
        <w:trPr>
          <w:trHeight w:val="286"/>
        </w:trPr>
        <w:tc>
          <w:tcPr>
            <w:tcW w:w="567" w:type="dxa"/>
            <w:tcBorders>
              <w:left w:val="single" w:sz="18" w:space="0" w:color="auto"/>
            </w:tcBorders>
          </w:tcPr>
          <w:p w14:paraId="63FE3D5F" w14:textId="77777777" w:rsidR="00B5768A" w:rsidRPr="009C350F" w:rsidRDefault="00B5768A" w:rsidP="002F24C3">
            <w:pPr>
              <w:rPr>
                <w:sz w:val="18"/>
              </w:rPr>
            </w:pPr>
            <w:r w:rsidRPr="009C350F">
              <w:rPr>
                <w:sz w:val="18"/>
              </w:rPr>
              <w:t>17</w:t>
            </w:r>
          </w:p>
        </w:tc>
        <w:tc>
          <w:tcPr>
            <w:tcW w:w="1253" w:type="dxa"/>
            <w:tcBorders>
              <w:right w:val="single" w:sz="18" w:space="0" w:color="auto"/>
            </w:tcBorders>
          </w:tcPr>
          <w:p w14:paraId="2B855754" w14:textId="77777777" w:rsidR="00B5768A" w:rsidRPr="009C350F" w:rsidRDefault="00B5768A" w:rsidP="002F24C3">
            <w:pPr>
              <w:rPr>
                <w:sz w:val="18"/>
              </w:rPr>
            </w:pPr>
          </w:p>
        </w:tc>
        <w:tc>
          <w:tcPr>
            <w:tcW w:w="425" w:type="dxa"/>
            <w:shd w:val="clear" w:color="auto" w:fill="D9D9D9" w:themeFill="background1" w:themeFillShade="D9"/>
          </w:tcPr>
          <w:p w14:paraId="357407FC"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3F63198D" w14:textId="77777777" w:rsidR="00B5768A" w:rsidRPr="009C350F" w:rsidRDefault="00B5768A" w:rsidP="002F24C3">
            <w:pPr>
              <w:rPr>
                <w:sz w:val="18"/>
              </w:rPr>
            </w:pPr>
          </w:p>
        </w:tc>
        <w:tc>
          <w:tcPr>
            <w:tcW w:w="613" w:type="dxa"/>
            <w:tcBorders>
              <w:left w:val="single" w:sz="18" w:space="0" w:color="auto"/>
            </w:tcBorders>
          </w:tcPr>
          <w:p w14:paraId="57D8093E" w14:textId="77777777" w:rsidR="00B5768A" w:rsidRPr="009C350F" w:rsidRDefault="00B5768A" w:rsidP="002F24C3">
            <w:pPr>
              <w:rPr>
                <w:sz w:val="18"/>
              </w:rPr>
            </w:pPr>
            <w:r w:rsidRPr="009C350F">
              <w:rPr>
                <w:sz w:val="18"/>
              </w:rPr>
              <w:t>37</w:t>
            </w:r>
          </w:p>
        </w:tc>
        <w:tc>
          <w:tcPr>
            <w:tcW w:w="1371" w:type="dxa"/>
            <w:tcBorders>
              <w:right w:val="single" w:sz="18" w:space="0" w:color="auto"/>
            </w:tcBorders>
          </w:tcPr>
          <w:p w14:paraId="15E77342" w14:textId="77777777" w:rsidR="00B5768A" w:rsidRPr="009C350F" w:rsidRDefault="00B5768A" w:rsidP="002F24C3">
            <w:pPr>
              <w:rPr>
                <w:sz w:val="18"/>
              </w:rPr>
            </w:pPr>
          </w:p>
        </w:tc>
        <w:tc>
          <w:tcPr>
            <w:tcW w:w="425" w:type="dxa"/>
            <w:shd w:val="clear" w:color="auto" w:fill="D9D9D9" w:themeFill="background1" w:themeFillShade="D9"/>
          </w:tcPr>
          <w:p w14:paraId="6B3D5562"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B018976" w14:textId="77777777" w:rsidR="00B5768A" w:rsidRPr="009C350F" w:rsidRDefault="00B5768A" w:rsidP="002F24C3">
            <w:pPr>
              <w:rPr>
                <w:sz w:val="18"/>
              </w:rPr>
            </w:pPr>
          </w:p>
        </w:tc>
      </w:tr>
      <w:tr w:rsidR="00B5768A" w:rsidRPr="009C350F" w14:paraId="5B3EFEB4" w14:textId="77777777" w:rsidTr="002F24C3">
        <w:trPr>
          <w:trHeight w:val="286"/>
        </w:trPr>
        <w:tc>
          <w:tcPr>
            <w:tcW w:w="567" w:type="dxa"/>
            <w:tcBorders>
              <w:left w:val="single" w:sz="18" w:space="0" w:color="auto"/>
            </w:tcBorders>
          </w:tcPr>
          <w:p w14:paraId="1AB7AB34" w14:textId="77777777" w:rsidR="00B5768A" w:rsidRPr="009C350F" w:rsidRDefault="00B5768A" w:rsidP="002F24C3">
            <w:pPr>
              <w:rPr>
                <w:sz w:val="18"/>
              </w:rPr>
            </w:pPr>
            <w:r w:rsidRPr="009C350F">
              <w:rPr>
                <w:sz w:val="18"/>
              </w:rPr>
              <w:t>18</w:t>
            </w:r>
          </w:p>
        </w:tc>
        <w:tc>
          <w:tcPr>
            <w:tcW w:w="1253" w:type="dxa"/>
            <w:tcBorders>
              <w:right w:val="single" w:sz="18" w:space="0" w:color="auto"/>
            </w:tcBorders>
          </w:tcPr>
          <w:p w14:paraId="132FB5A5" w14:textId="77777777" w:rsidR="00B5768A" w:rsidRPr="009C350F" w:rsidRDefault="00B5768A" w:rsidP="002F24C3">
            <w:pPr>
              <w:rPr>
                <w:sz w:val="18"/>
              </w:rPr>
            </w:pPr>
          </w:p>
        </w:tc>
        <w:tc>
          <w:tcPr>
            <w:tcW w:w="425" w:type="dxa"/>
            <w:shd w:val="clear" w:color="auto" w:fill="D9D9D9" w:themeFill="background1" w:themeFillShade="D9"/>
          </w:tcPr>
          <w:p w14:paraId="285846EC"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5DA58640" w14:textId="77777777" w:rsidR="00B5768A" w:rsidRPr="009C350F" w:rsidRDefault="00B5768A" w:rsidP="002F24C3">
            <w:pPr>
              <w:rPr>
                <w:sz w:val="18"/>
              </w:rPr>
            </w:pPr>
          </w:p>
        </w:tc>
        <w:tc>
          <w:tcPr>
            <w:tcW w:w="613" w:type="dxa"/>
            <w:tcBorders>
              <w:left w:val="single" w:sz="18" w:space="0" w:color="auto"/>
            </w:tcBorders>
          </w:tcPr>
          <w:p w14:paraId="321C4022" w14:textId="77777777" w:rsidR="00B5768A" w:rsidRPr="009C350F" w:rsidRDefault="00B5768A" w:rsidP="002F24C3">
            <w:pPr>
              <w:rPr>
                <w:sz w:val="18"/>
              </w:rPr>
            </w:pPr>
            <w:r w:rsidRPr="009C350F">
              <w:rPr>
                <w:sz w:val="18"/>
              </w:rPr>
              <w:t>38</w:t>
            </w:r>
          </w:p>
        </w:tc>
        <w:tc>
          <w:tcPr>
            <w:tcW w:w="1371" w:type="dxa"/>
            <w:tcBorders>
              <w:right w:val="single" w:sz="18" w:space="0" w:color="auto"/>
            </w:tcBorders>
          </w:tcPr>
          <w:p w14:paraId="00D52E00" w14:textId="77777777" w:rsidR="00B5768A" w:rsidRPr="009C350F" w:rsidRDefault="00B5768A" w:rsidP="002F24C3">
            <w:pPr>
              <w:rPr>
                <w:sz w:val="18"/>
              </w:rPr>
            </w:pPr>
          </w:p>
        </w:tc>
        <w:tc>
          <w:tcPr>
            <w:tcW w:w="425" w:type="dxa"/>
            <w:shd w:val="clear" w:color="auto" w:fill="D9D9D9" w:themeFill="background1" w:themeFillShade="D9"/>
          </w:tcPr>
          <w:p w14:paraId="0D525AB8"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2B6EF879" w14:textId="77777777" w:rsidR="00B5768A" w:rsidRPr="009C350F" w:rsidRDefault="00B5768A" w:rsidP="002F24C3">
            <w:pPr>
              <w:rPr>
                <w:sz w:val="18"/>
              </w:rPr>
            </w:pPr>
          </w:p>
        </w:tc>
      </w:tr>
      <w:tr w:rsidR="00B5768A" w:rsidRPr="009C350F" w14:paraId="0912EE20" w14:textId="77777777" w:rsidTr="002F24C3">
        <w:trPr>
          <w:trHeight w:val="286"/>
        </w:trPr>
        <w:tc>
          <w:tcPr>
            <w:tcW w:w="567" w:type="dxa"/>
            <w:tcBorders>
              <w:left w:val="single" w:sz="18" w:space="0" w:color="auto"/>
            </w:tcBorders>
          </w:tcPr>
          <w:p w14:paraId="1ABE1F30" w14:textId="77777777" w:rsidR="00B5768A" w:rsidRPr="009C350F" w:rsidRDefault="00B5768A" w:rsidP="002F24C3">
            <w:pPr>
              <w:rPr>
                <w:sz w:val="18"/>
              </w:rPr>
            </w:pPr>
            <w:r w:rsidRPr="009C350F">
              <w:rPr>
                <w:sz w:val="18"/>
              </w:rPr>
              <w:t>19</w:t>
            </w:r>
          </w:p>
        </w:tc>
        <w:tc>
          <w:tcPr>
            <w:tcW w:w="1253" w:type="dxa"/>
            <w:tcBorders>
              <w:right w:val="single" w:sz="18" w:space="0" w:color="auto"/>
            </w:tcBorders>
          </w:tcPr>
          <w:p w14:paraId="0ABF43DD" w14:textId="77777777" w:rsidR="00B5768A" w:rsidRPr="009C350F" w:rsidRDefault="00B5768A" w:rsidP="002F24C3">
            <w:pPr>
              <w:rPr>
                <w:sz w:val="18"/>
              </w:rPr>
            </w:pPr>
          </w:p>
        </w:tc>
        <w:tc>
          <w:tcPr>
            <w:tcW w:w="425" w:type="dxa"/>
            <w:shd w:val="clear" w:color="auto" w:fill="D9D9D9" w:themeFill="background1" w:themeFillShade="D9"/>
          </w:tcPr>
          <w:p w14:paraId="669B3D70"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6C90EED1" w14:textId="77777777" w:rsidR="00B5768A" w:rsidRPr="009C350F" w:rsidRDefault="00B5768A" w:rsidP="002F24C3">
            <w:pPr>
              <w:rPr>
                <w:sz w:val="18"/>
              </w:rPr>
            </w:pPr>
          </w:p>
        </w:tc>
        <w:tc>
          <w:tcPr>
            <w:tcW w:w="613" w:type="dxa"/>
            <w:tcBorders>
              <w:left w:val="single" w:sz="18" w:space="0" w:color="auto"/>
            </w:tcBorders>
          </w:tcPr>
          <w:p w14:paraId="0F26AECE" w14:textId="77777777" w:rsidR="00B5768A" w:rsidRPr="009C350F" w:rsidRDefault="00B5768A" w:rsidP="002F24C3">
            <w:pPr>
              <w:rPr>
                <w:sz w:val="18"/>
              </w:rPr>
            </w:pPr>
            <w:r w:rsidRPr="009C350F">
              <w:rPr>
                <w:sz w:val="18"/>
              </w:rPr>
              <w:t>29</w:t>
            </w:r>
          </w:p>
        </w:tc>
        <w:tc>
          <w:tcPr>
            <w:tcW w:w="1371" w:type="dxa"/>
            <w:tcBorders>
              <w:right w:val="single" w:sz="18" w:space="0" w:color="auto"/>
            </w:tcBorders>
          </w:tcPr>
          <w:p w14:paraId="5A0CD772" w14:textId="77777777" w:rsidR="00B5768A" w:rsidRPr="009C350F" w:rsidRDefault="00B5768A" w:rsidP="002F24C3">
            <w:pPr>
              <w:rPr>
                <w:sz w:val="18"/>
              </w:rPr>
            </w:pPr>
          </w:p>
        </w:tc>
        <w:tc>
          <w:tcPr>
            <w:tcW w:w="425" w:type="dxa"/>
            <w:shd w:val="clear" w:color="auto" w:fill="D9D9D9" w:themeFill="background1" w:themeFillShade="D9"/>
          </w:tcPr>
          <w:p w14:paraId="39B21C9C" w14:textId="77777777" w:rsidR="00B5768A" w:rsidRPr="009C350F" w:rsidRDefault="00B5768A" w:rsidP="002F24C3">
            <w:pPr>
              <w:rPr>
                <w:sz w:val="18"/>
              </w:rPr>
            </w:pPr>
          </w:p>
        </w:tc>
        <w:tc>
          <w:tcPr>
            <w:tcW w:w="426" w:type="dxa"/>
            <w:tcBorders>
              <w:right w:val="single" w:sz="18" w:space="0" w:color="auto"/>
            </w:tcBorders>
            <w:shd w:val="clear" w:color="auto" w:fill="D9D9D9" w:themeFill="background1" w:themeFillShade="D9"/>
          </w:tcPr>
          <w:p w14:paraId="0100719B" w14:textId="77777777" w:rsidR="00B5768A" w:rsidRPr="009C350F" w:rsidRDefault="00B5768A" w:rsidP="002F24C3">
            <w:pPr>
              <w:rPr>
                <w:sz w:val="18"/>
              </w:rPr>
            </w:pPr>
          </w:p>
        </w:tc>
      </w:tr>
      <w:tr w:rsidR="00B5768A" w:rsidRPr="009C350F" w14:paraId="0CBE5F1B" w14:textId="77777777" w:rsidTr="002F24C3">
        <w:trPr>
          <w:trHeight w:val="286"/>
        </w:trPr>
        <w:tc>
          <w:tcPr>
            <w:tcW w:w="567" w:type="dxa"/>
            <w:tcBorders>
              <w:left w:val="single" w:sz="18" w:space="0" w:color="auto"/>
              <w:bottom w:val="single" w:sz="18" w:space="0" w:color="auto"/>
            </w:tcBorders>
          </w:tcPr>
          <w:p w14:paraId="3645F88D" w14:textId="77777777" w:rsidR="00B5768A" w:rsidRPr="009C350F" w:rsidRDefault="00B5768A" w:rsidP="002F24C3">
            <w:pPr>
              <w:rPr>
                <w:sz w:val="18"/>
              </w:rPr>
            </w:pPr>
            <w:r w:rsidRPr="009C350F">
              <w:rPr>
                <w:sz w:val="18"/>
              </w:rPr>
              <w:t>20</w:t>
            </w:r>
          </w:p>
        </w:tc>
        <w:tc>
          <w:tcPr>
            <w:tcW w:w="1253" w:type="dxa"/>
            <w:tcBorders>
              <w:bottom w:val="single" w:sz="18" w:space="0" w:color="auto"/>
              <w:right w:val="single" w:sz="18" w:space="0" w:color="auto"/>
            </w:tcBorders>
          </w:tcPr>
          <w:p w14:paraId="355CFDAC" w14:textId="77777777" w:rsidR="00B5768A" w:rsidRPr="009C350F" w:rsidRDefault="00B5768A" w:rsidP="002F24C3">
            <w:pPr>
              <w:rPr>
                <w:sz w:val="18"/>
              </w:rPr>
            </w:pPr>
          </w:p>
        </w:tc>
        <w:tc>
          <w:tcPr>
            <w:tcW w:w="425" w:type="dxa"/>
            <w:tcBorders>
              <w:bottom w:val="single" w:sz="18" w:space="0" w:color="auto"/>
            </w:tcBorders>
            <w:shd w:val="clear" w:color="auto" w:fill="D9D9D9" w:themeFill="background1" w:themeFillShade="D9"/>
          </w:tcPr>
          <w:p w14:paraId="4B7C735E" w14:textId="77777777" w:rsidR="00B5768A" w:rsidRPr="009C350F" w:rsidRDefault="00B5768A" w:rsidP="002F24C3">
            <w:pPr>
              <w:rPr>
                <w:sz w:val="18"/>
              </w:rPr>
            </w:pPr>
          </w:p>
        </w:tc>
        <w:tc>
          <w:tcPr>
            <w:tcW w:w="426" w:type="dxa"/>
            <w:tcBorders>
              <w:bottom w:val="single" w:sz="18" w:space="0" w:color="auto"/>
              <w:right w:val="single" w:sz="18" w:space="0" w:color="auto"/>
            </w:tcBorders>
            <w:shd w:val="clear" w:color="auto" w:fill="D9D9D9" w:themeFill="background1" w:themeFillShade="D9"/>
          </w:tcPr>
          <w:p w14:paraId="0062CCB9" w14:textId="77777777" w:rsidR="00B5768A" w:rsidRPr="009C350F" w:rsidRDefault="00B5768A" w:rsidP="002F24C3">
            <w:pPr>
              <w:rPr>
                <w:sz w:val="18"/>
              </w:rPr>
            </w:pPr>
          </w:p>
        </w:tc>
        <w:tc>
          <w:tcPr>
            <w:tcW w:w="613" w:type="dxa"/>
            <w:tcBorders>
              <w:left w:val="single" w:sz="18" w:space="0" w:color="auto"/>
              <w:bottom w:val="single" w:sz="18" w:space="0" w:color="auto"/>
            </w:tcBorders>
          </w:tcPr>
          <w:p w14:paraId="69547413" w14:textId="77777777" w:rsidR="00B5768A" w:rsidRPr="009C350F" w:rsidRDefault="00B5768A" w:rsidP="002F24C3">
            <w:pPr>
              <w:rPr>
                <w:sz w:val="18"/>
              </w:rPr>
            </w:pPr>
            <w:r w:rsidRPr="009C350F">
              <w:rPr>
                <w:sz w:val="18"/>
              </w:rPr>
              <w:t>40</w:t>
            </w:r>
          </w:p>
        </w:tc>
        <w:tc>
          <w:tcPr>
            <w:tcW w:w="1371" w:type="dxa"/>
            <w:tcBorders>
              <w:bottom w:val="single" w:sz="18" w:space="0" w:color="auto"/>
              <w:right w:val="single" w:sz="18" w:space="0" w:color="auto"/>
            </w:tcBorders>
          </w:tcPr>
          <w:p w14:paraId="67F5F6CF" w14:textId="77777777" w:rsidR="00B5768A" w:rsidRPr="009C350F" w:rsidRDefault="00B5768A" w:rsidP="002F24C3">
            <w:pPr>
              <w:rPr>
                <w:sz w:val="18"/>
              </w:rPr>
            </w:pPr>
          </w:p>
        </w:tc>
        <w:tc>
          <w:tcPr>
            <w:tcW w:w="425" w:type="dxa"/>
            <w:tcBorders>
              <w:bottom w:val="single" w:sz="18" w:space="0" w:color="auto"/>
            </w:tcBorders>
            <w:shd w:val="clear" w:color="auto" w:fill="D9D9D9" w:themeFill="background1" w:themeFillShade="D9"/>
          </w:tcPr>
          <w:p w14:paraId="620A5FBA" w14:textId="77777777" w:rsidR="00B5768A" w:rsidRPr="009C350F" w:rsidRDefault="00B5768A" w:rsidP="002F24C3">
            <w:pPr>
              <w:rPr>
                <w:sz w:val="18"/>
              </w:rPr>
            </w:pPr>
          </w:p>
        </w:tc>
        <w:tc>
          <w:tcPr>
            <w:tcW w:w="426" w:type="dxa"/>
            <w:tcBorders>
              <w:bottom w:val="single" w:sz="18" w:space="0" w:color="auto"/>
              <w:right w:val="single" w:sz="18" w:space="0" w:color="auto"/>
            </w:tcBorders>
            <w:shd w:val="clear" w:color="auto" w:fill="D9D9D9" w:themeFill="background1" w:themeFillShade="D9"/>
          </w:tcPr>
          <w:p w14:paraId="43075E6D" w14:textId="77777777" w:rsidR="00B5768A" w:rsidRPr="009C350F" w:rsidRDefault="00B5768A" w:rsidP="002F24C3">
            <w:pPr>
              <w:rPr>
                <w:sz w:val="18"/>
              </w:rPr>
            </w:pPr>
          </w:p>
        </w:tc>
      </w:tr>
    </w:tbl>
    <w:p w14:paraId="7E534AAC" w14:textId="77777777" w:rsidR="00B5768A" w:rsidRPr="009C350F" w:rsidRDefault="00B5768A" w:rsidP="00B5768A">
      <w:r w:rsidRPr="009C350F">
        <w:rPr>
          <w:noProof/>
        </w:rPr>
        <w:drawing>
          <wp:anchor distT="0" distB="0" distL="114300" distR="114300" simplePos="0" relativeHeight="251715072" behindDoc="0" locked="0" layoutInCell="1" allowOverlap="1" wp14:anchorId="323F6949" wp14:editId="45B6EFCF">
            <wp:simplePos x="0" y="0"/>
            <wp:positionH relativeFrom="column">
              <wp:posOffset>-241935</wp:posOffset>
            </wp:positionH>
            <wp:positionV relativeFrom="paragraph">
              <wp:posOffset>283210</wp:posOffset>
            </wp:positionV>
            <wp:extent cx="2216150" cy="2216150"/>
            <wp:effectExtent l="0" t="0" r="0" b="0"/>
            <wp:wrapSquare wrapText="bothSides"/>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64ADB5" w14:textId="77777777" w:rsidR="00B5768A" w:rsidRPr="009C350F" w:rsidRDefault="00B5768A" w:rsidP="00B5768A">
      <w:pPr>
        <w:sectPr w:rsidR="00B5768A" w:rsidRPr="009C350F" w:rsidSect="00595EBE">
          <w:type w:val="continuous"/>
          <w:pgSz w:w="11900" w:h="16840"/>
          <w:pgMar w:top="1417" w:right="1701" w:bottom="1168" w:left="1701" w:header="708" w:footer="708" w:gutter="0"/>
          <w:cols w:space="708"/>
          <w:docGrid w:linePitch="360"/>
        </w:sectPr>
      </w:pPr>
    </w:p>
    <w:p w14:paraId="1D68D119" w14:textId="77777777" w:rsidR="00B5768A" w:rsidRPr="009C350F" w:rsidRDefault="00B5768A" w:rsidP="00B5768A"/>
    <w:p w14:paraId="592A657A" w14:textId="77777777" w:rsidR="00B5768A" w:rsidRPr="009C350F" w:rsidRDefault="00B5768A" w:rsidP="00B5768A"/>
    <w:p w14:paraId="4A83D867" w14:textId="77777777" w:rsidR="00B5768A" w:rsidRPr="009C350F" w:rsidRDefault="00B5768A" w:rsidP="00B5768A"/>
    <w:p w14:paraId="3F11D484" w14:textId="77777777" w:rsidR="00B5768A" w:rsidRPr="009C350F" w:rsidRDefault="00B5768A" w:rsidP="00B5768A"/>
    <w:p w14:paraId="2A12916A" w14:textId="77777777" w:rsidR="00B5768A" w:rsidRPr="009C350F" w:rsidRDefault="00B5768A" w:rsidP="00B5768A"/>
    <w:p w14:paraId="25615199" w14:textId="77777777" w:rsidR="00B5768A" w:rsidRPr="009C350F" w:rsidRDefault="00B5768A" w:rsidP="00B5768A"/>
    <w:p w14:paraId="21841601" w14:textId="77777777" w:rsidR="00B5768A" w:rsidRPr="009C350F" w:rsidRDefault="00B5768A" w:rsidP="00B5768A"/>
    <w:p w14:paraId="634CD969" w14:textId="77777777" w:rsidR="00B5768A" w:rsidRPr="009C350F" w:rsidRDefault="00B5768A" w:rsidP="00B5768A"/>
    <w:p w14:paraId="163D8210" w14:textId="77777777" w:rsidR="00B5768A" w:rsidRPr="009C350F" w:rsidRDefault="00B5768A" w:rsidP="00B5768A">
      <w:pPr>
        <w:sectPr w:rsidR="00B5768A" w:rsidRPr="009C350F" w:rsidSect="00BC4619">
          <w:type w:val="continuous"/>
          <w:pgSz w:w="11900" w:h="16840"/>
          <w:pgMar w:top="1417" w:right="1701" w:bottom="1168" w:left="1701" w:header="708" w:footer="708" w:gutter="0"/>
          <w:cols w:space="708"/>
          <w:docGrid w:linePitch="360"/>
        </w:sectPr>
      </w:pPr>
    </w:p>
    <w:p w14:paraId="50B36F63" w14:textId="77777777" w:rsidR="00B5768A" w:rsidRPr="009C350F" w:rsidRDefault="00B5768A" w:rsidP="00B5768A">
      <w:pPr>
        <w:sectPr w:rsidR="00B5768A" w:rsidRPr="009C350F" w:rsidSect="007E3F19">
          <w:type w:val="continuous"/>
          <w:pgSz w:w="11900" w:h="16840"/>
          <w:pgMar w:top="1417" w:right="1701" w:bottom="1168" w:left="1701" w:header="708" w:footer="708" w:gutter="0"/>
          <w:cols w:space="708"/>
          <w:docGrid w:linePitch="360"/>
        </w:sectPr>
      </w:pPr>
    </w:p>
    <w:p w14:paraId="0EC4FF10" w14:textId="77777777" w:rsidR="00B5768A" w:rsidRPr="009C350F" w:rsidRDefault="00B5768A" w:rsidP="00B5768A">
      <w:pPr>
        <w:rPr>
          <w:u w:val="single"/>
        </w:rPr>
        <w:sectPr w:rsidR="00B5768A" w:rsidRPr="009C350F" w:rsidSect="007E3F19">
          <w:type w:val="continuous"/>
          <w:pgSz w:w="11900" w:h="16840"/>
          <w:pgMar w:top="1417" w:right="1701" w:bottom="1168" w:left="1701" w:header="708" w:footer="708" w:gutter="0"/>
          <w:cols w:space="708"/>
          <w:docGrid w:linePitch="360"/>
        </w:sectPr>
      </w:pPr>
    </w:p>
    <w:p w14:paraId="3679B0FA" w14:textId="77777777" w:rsidR="00B5768A" w:rsidRPr="009C350F" w:rsidRDefault="00B5768A" w:rsidP="00B5768A">
      <w:pPr>
        <w:rPr>
          <w:u w:val="single"/>
        </w:rPr>
      </w:pPr>
      <w:r w:rsidRPr="009C350F">
        <w:rPr>
          <w:u w:val="single"/>
        </w:rPr>
        <w:t>Análisis de datos conductuales</w:t>
      </w:r>
    </w:p>
    <w:p w14:paraId="75872814" w14:textId="77777777" w:rsidR="00B5768A" w:rsidRPr="009C350F" w:rsidRDefault="00B5768A" w:rsidP="00B5768A">
      <w:pPr>
        <w:rPr>
          <w:u w:val="single"/>
        </w:rPr>
      </w:pPr>
    </w:p>
    <w:p w14:paraId="5D198F7C" w14:textId="77777777" w:rsidR="00B5768A" w:rsidRPr="009C350F" w:rsidRDefault="00B5768A" w:rsidP="005045F4">
      <w:pPr>
        <w:pStyle w:val="Prrafodelista"/>
        <w:numPr>
          <w:ilvl w:val="0"/>
          <w:numId w:val="111"/>
        </w:numPr>
        <w:spacing w:after="0" w:line="240" w:lineRule="auto"/>
        <w:jc w:val="left"/>
        <w:rPr>
          <w:rFonts w:ascii="Segoe UI" w:eastAsia="Times New Roman" w:hAnsi="Segoe UI" w:cs="Segoe UI"/>
          <w:color w:val="202124"/>
          <w:shd w:val="clear" w:color="auto" w:fill="FFFFFF"/>
          <w:lang w:eastAsia="es-ES_tradnl"/>
        </w:rPr>
      </w:pPr>
      <w:r w:rsidRPr="009C350F">
        <w:rPr>
          <w:rFonts w:ascii="Segoe UI" w:hAnsi="Segoe UI" w:cs="Segoe UI"/>
        </w:rPr>
        <w:t xml:space="preserve">Aciertos (estudiadas) </w:t>
      </w:r>
      <w:r w:rsidRPr="009C350F">
        <w:rPr>
          <w:rFonts w:ascii="Segoe UI" w:hAnsi="Segoe UI" w:cs="Segoe UI"/>
        </w:rPr>
        <w:sym w:font="Wingdings" w:char="F0E0"/>
      </w:r>
      <w:r w:rsidRPr="009C350F">
        <w:rPr>
          <w:rFonts w:ascii="Segoe UI" w:hAnsi="Segoe UI" w:cs="Segoe UI"/>
        </w:rPr>
        <w:t xml:space="preserve"> Proporción</w:t>
      </w:r>
      <w:r w:rsidRPr="009C350F">
        <w:rPr>
          <w:rFonts w:ascii="Segoe UI" w:eastAsia="Times New Roman" w:hAnsi="Segoe UI" w:cs="Segoe UI"/>
          <w:color w:val="202124"/>
          <w:shd w:val="clear" w:color="auto" w:fill="FFFFFF"/>
          <w:lang w:eastAsia="es-ES_tradnl"/>
        </w:rPr>
        <w:t xml:space="preserve"> de raíces completadas con palabras de la lista estudiada (aciertos / 20) = </w:t>
      </w:r>
    </w:p>
    <w:p w14:paraId="38A26A94" w14:textId="77777777" w:rsidR="00B5768A" w:rsidRPr="009C350F" w:rsidRDefault="00B5768A" w:rsidP="00B5768A">
      <w:pPr>
        <w:rPr>
          <w:color w:val="202124"/>
          <w:shd w:val="clear" w:color="auto" w:fill="FFFFFF"/>
        </w:rPr>
      </w:pPr>
    </w:p>
    <w:p w14:paraId="49DF8422" w14:textId="77777777" w:rsidR="00B5768A" w:rsidRPr="009C350F" w:rsidRDefault="00B5768A" w:rsidP="005045F4">
      <w:pPr>
        <w:pStyle w:val="Prrafodelista"/>
        <w:numPr>
          <w:ilvl w:val="0"/>
          <w:numId w:val="111"/>
        </w:numPr>
        <w:spacing w:after="0" w:line="240" w:lineRule="auto"/>
        <w:jc w:val="left"/>
        <w:rPr>
          <w:rFonts w:ascii="Segoe UI" w:eastAsia="Times New Roman" w:hAnsi="Segoe UI" w:cs="Segoe UI"/>
          <w:color w:val="202124"/>
          <w:shd w:val="clear" w:color="auto" w:fill="FFFFFF"/>
          <w:lang w:eastAsia="es-ES_tradnl"/>
        </w:rPr>
      </w:pPr>
      <w:r w:rsidRPr="009C350F">
        <w:rPr>
          <w:rFonts w:ascii="Segoe UI" w:hAnsi="Segoe UI" w:cs="Segoe UI"/>
        </w:rPr>
        <w:t xml:space="preserve">Falsas alarmas (no estudiadas)  </w:t>
      </w:r>
      <w:r w:rsidRPr="009C350F">
        <w:rPr>
          <w:rFonts w:ascii="Segoe UI" w:hAnsi="Segoe UI" w:cs="Segoe UI"/>
        </w:rPr>
        <w:sym w:font="Wingdings" w:char="F0E0"/>
      </w:r>
      <w:r w:rsidRPr="009C350F">
        <w:rPr>
          <w:rFonts w:ascii="Segoe UI" w:hAnsi="Segoe UI" w:cs="Segoe UI"/>
        </w:rPr>
        <w:t xml:space="preserve"> Proporción</w:t>
      </w:r>
      <w:r w:rsidRPr="009C350F">
        <w:rPr>
          <w:rFonts w:ascii="Segoe UI" w:eastAsia="Times New Roman" w:hAnsi="Segoe UI" w:cs="Segoe UI"/>
          <w:color w:val="202124"/>
          <w:shd w:val="clear" w:color="auto" w:fill="FFFFFF"/>
          <w:lang w:eastAsia="es-ES_tradnl"/>
        </w:rPr>
        <w:t xml:space="preserve"> de raíces completadas con palabras distintas (falsas alarmas / 20) = </w:t>
      </w:r>
    </w:p>
    <w:p w14:paraId="1EDCFA6C" w14:textId="77777777" w:rsidR="00B5768A" w:rsidRPr="009C350F" w:rsidRDefault="00B5768A" w:rsidP="00B5768A">
      <w:pPr>
        <w:pStyle w:val="Prrafodelista"/>
        <w:rPr>
          <w:rFonts w:ascii="Segoe UI" w:eastAsia="Times New Roman" w:hAnsi="Segoe UI" w:cs="Segoe UI"/>
          <w:color w:val="202124"/>
          <w:shd w:val="clear" w:color="auto" w:fill="FFFFFF"/>
          <w:lang w:eastAsia="es-ES_tradnl"/>
        </w:rPr>
      </w:pPr>
    </w:p>
    <w:p w14:paraId="1E7FD48F" w14:textId="77777777" w:rsidR="00B5768A" w:rsidRPr="009C350F" w:rsidRDefault="00B5768A" w:rsidP="00B5768A">
      <w:pPr>
        <w:rPr>
          <w:bCs/>
        </w:rPr>
        <w:sectPr w:rsidR="00B5768A" w:rsidRPr="009C350F" w:rsidSect="007E3F19">
          <w:type w:val="continuous"/>
          <w:pgSz w:w="11900" w:h="16840"/>
          <w:pgMar w:top="1417" w:right="1701" w:bottom="1168" w:left="1701" w:header="708" w:footer="708" w:gutter="0"/>
          <w:cols w:space="708"/>
          <w:docGrid w:linePitch="360"/>
        </w:sectPr>
      </w:pPr>
      <w:r w:rsidRPr="009C350F">
        <w:rPr>
          <w:bCs/>
        </w:rPr>
        <w:t>Prueba T de Student Proporción Aciertos vs Falsas alarma</w:t>
      </w:r>
    </w:p>
    <w:p w14:paraId="290A24D4" w14:textId="77777777" w:rsidR="00B5768A" w:rsidRPr="009C350F" w:rsidRDefault="00B5768A" w:rsidP="00B5768A">
      <w:pPr>
        <w:rPr>
          <w:b/>
        </w:rPr>
        <w:sectPr w:rsidR="00B5768A" w:rsidRPr="009C350F" w:rsidSect="007E3F19">
          <w:type w:val="continuous"/>
          <w:pgSz w:w="11900" w:h="16840"/>
          <w:pgMar w:top="1417" w:right="1701" w:bottom="1168" w:left="1701" w:header="708" w:footer="708" w:gutter="0"/>
          <w:cols w:space="708"/>
          <w:docGrid w:linePitch="360"/>
        </w:sectPr>
      </w:pPr>
    </w:p>
    <w:p w14:paraId="0533994F" w14:textId="77777777" w:rsidR="00B5768A" w:rsidRPr="009C350F" w:rsidRDefault="00B5768A" w:rsidP="00B5768A">
      <w:pPr>
        <w:rPr>
          <w:b/>
        </w:rPr>
      </w:pPr>
    </w:p>
    <w:p w14:paraId="278D1955" w14:textId="77777777" w:rsidR="00B5768A" w:rsidRPr="009C350F" w:rsidRDefault="00B5768A" w:rsidP="00B5768A">
      <w:pPr>
        <w:rPr>
          <w:b/>
        </w:rPr>
      </w:pPr>
      <w:r w:rsidRPr="009C350F">
        <w:rPr>
          <w:b/>
        </w:rPr>
        <w:t>Bibliografía</w:t>
      </w:r>
    </w:p>
    <w:p w14:paraId="6B119D1B" w14:textId="77777777" w:rsidR="00B5768A" w:rsidRPr="009C350F" w:rsidRDefault="00B5768A" w:rsidP="00B5768A"/>
    <w:p w14:paraId="1DC4FCBD" w14:textId="77777777" w:rsidR="00B5768A" w:rsidRPr="00E84A4E" w:rsidRDefault="00B5768A" w:rsidP="00B5768A">
      <w:pPr>
        <w:ind w:left="709" w:hanging="709"/>
      </w:pPr>
      <w:r w:rsidRPr="00B5768A">
        <w:t xml:space="preserve">Baddeley, A.,Eysenck,M. y Anderson,M. (2010). </w:t>
      </w:r>
      <w:r w:rsidRPr="00E84A4E">
        <w:t xml:space="preserve">Memoria. Madrid: Alianza editorial. </w:t>
      </w:r>
    </w:p>
    <w:p w14:paraId="29208FBD" w14:textId="77777777" w:rsidR="00B5768A" w:rsidRPr="00E84A4E" w:rsidRDefault="00B5768A" w:rsidP="00B5768A">
      <w:pPr>
        <w:ind w:left="709" w:hanging="709"/>
        <w:rPr>
          <w:lang w:val="en-US" w:eastAsia="es-ES"/>
        </w:rPr>
      </w:pPr>
      <w:r w:rsidRPr="00B43020">
        <w:rPr>
          <w:lang w:eastAsia="es-ES"/>
        </w:rPr>
        <w:t xml:space="preserve">Craik, F. I., Moscovitch, M., &amp; McDowd, J. M. (1994). </w:t>
      </w:r>
      <w:r w:rsidRPr="00E84A4E">
        <w:rPr>
          <w:lang w:val="en-US" w:eastAsia="es-ES"/>
        </w:rPr>
        <w:t xml:space="preserve">Contributions of surface and conceptual information to performance on implicit and explicit memory tasks. </w:t>
      </w:r>
      <w:r w:rsidRPr="00E84A4E">
        <w:rPr>
          <w:i/>
          <w:iCs/>
          <w:lang w:val="en-US" w:eastAsia="es-ES"/>
        </w:rPr>
        <w:t>Journal of Experimental Psychology: Learning, Memory, and Cognition</w:t>
      </w:r>
      <w:r w:rsidRPr="00E84A4E">
        <w:rPr>
          <w:lang w:val="en-US" w:eastAsia="es-ES"/>
        </w:rPr>
        <w:t xml:space="preserve">, </w:t>
      </w:r>
      <w:r w:rsidRPr="00E84A4E">
        <w:rPr>
          <w:i/>
          <w:iCs/>
          <w:lang w:val="en-US" w:eastAsia="es-ES"/>
        </w:rPr>
        <w:t>20</w:t>
      </w:r>
      <w:r w:rsidRPr="00E84A4E">
        <w:rPr>
          <w:lang w:val="en-US" w:eastAsia="es-ES"/>
        </w:rPr>
        <w:t>(4), 864.</w:t>
      </w:r>
    </w:p>
    <w:p w14:paraId="61371E86" w14:textId="77777777" w:rsidR="00B5768A" w:rsidRPr="00E84A4E" w:rsidRDefault="00B5768A" w:rsidP="00B5768A">
      <w:pPr>
        <w:ind w:left="709" w:hanging="709"/>
        <w:rPr>
          <w:lang w:eastAsia="es-ES"/>
        </w:rPr>
      </w:pPr>
      <w:r w:rsidRPr="00B43020">
        <w:rPr>
          <w:color w:val="222222"/>
          <w:shd w:val="clear" w:color="auto" w:fill="FFFFFF"/>
          <w:lang w:val="en-US"/>
        </w:rPr>
        <w:t xml:space="preserve">Osorio Zamorano, A. P. (2009). </w:t>
      </w:r>
      <w:r w:rsidRPr="00E84A4E">
        <w:rPr>
          <w:color w:val="222222"/>
          <w:shd w:val="clear" w:color="auto" w:fill="FFFFFF"/>
        </w:rPr>
        <w:t>Memorias implícita y explícita: disociaciones conductuales y electrofisiológicas en jóvenes y mayores con alto nivel educativo.</w:t>
      </w:r>
    </w:p>
    <w:p w14:paraId="1A9AE4DB" w14:textId="77777777" w:rsidR="00B5768A" w:rsidRPr="00E84A4E" w:rsidRDefault="00B5768A" w:rsidP="00B5768A">
      <w:pPr>
        <w:ind w:left="709" w:hanging="709"/>
        <w:rPr>
          <w:color w:val="222222"/>
          <w:shd w:val="clear" w:color="auto" w:fill="FFFFFF"/>
        </w:rPr>
      </w:pPr>
      <w:r w:rsidRPr="00E84A4E">
        <w:rPr>
          <w:color w:val="222222"/>
          <w:shd w:val="clear" w:color="auto" w:fill="FFFFFF"/>
        </w:rPr>
        <w:t>Redondo, M. T., Reales, J. M., &amp; Ballesteros, S. (2010). Memoria implícita y explícita en mayores no dementes con trastornos metabólicos producidos por la diabetes mellitus tipo 2.</w:t>
      </w:r>
      <w:r w:rsidRPr="00E84A4E">
        <w:rPr>
          <w:rStyle w:val="apple-converted-space"/>
          <w:color w:val="222222"/>
          <w:shd w:val="clear" w:color="auto" w:fill="FFFFFF"/>
        </w:rPr>
        <w:t> </w:t>
      </w:r>
      <w:r w:rsidRPr="00E84A4E">
        <w:rPr>
          <w:i/>
          <w:iCs/>
          <w:color w:val="222222"/>
        </w:rPr>
        <w:t>Psicológica</w:t>
      </w:r>
      <w:r w:rsidRPr="00E84A4E">
        <w:rPr>
          <w:color w:val="222222"/>
          <w:shd w:val="clear" w:color="auto" w:fill="FFFFFF"/>
        </w:rPr>
        <w:t>,</w:t>
      </w:r>
      <w:r w:rsidRPr="00E84A4E">
        <w:rPr>
          <w:rStyle w:val="apple-converted-space"/>
          <w:color w:val="222222"/>
          <w:shd w:val="clear" w:color="auto" w:fill="FFFFFF"/>
        </w:rPr>
        <w:t> </w:t>
      </w:r>
      <w:r w:rsidRPr="00E84A4E">
        <w:rPr>
          <w:i/>
          <w:iCs/>
          <w:color w:val="222222"/>
        </w:rPr>
        <w:t>31</w:t>
      </w:r>
      <w:r w:rsidRPr="00E84A4E">
        <w:rPr>
          <w:color w:val="222222"/>
          <w:shd w:val="clear" w:color="auto" w:fill="FFFFFF"/>
        </w:rPr>
        <w:t>(1), 87-108.</w:t>
      </w:r>
    </w:p>
    <w:p w14:paraId="434A67CC" w14:textId="77777777" w:rsidR="00B5768A" w:rsidRPr="00B43020" w:rsidRDefault="00B5768A" w:rsidP="00B5768A">
      <w:pPr>
        <w:ind w:left="709" w:hanging="709"/>
        <w:rPr>
          <w:lang w:eastAsia="es-ES"/>
        </w:rPr>
      </w:pPr>
      <w:r w:rsidRPr="00E84A4E">
        <w:rPr>
          <w:color w:val="222222"/>
          <w:shd w:val="clear" w:color="auto" w:fill="FFFFFF"/>
        </w:rPr>
        <w:t>Soler, M. J., Dasí, C., &amp; Ruiz, J. C. (2009). Datos normativos de 269 fragmentos de palabras españolas a partir de la base de Dasí, Soler y Ruiz (2004).</w:t>
      </w:r>
      <w:r w:rsidRPr="00E84A4E">
        <w:rPr>
          <w:rStyle w:val="apple-converted-space"/>
          <w:color w:val="222222"/>
          <w:shd w:val="clear" w:color="auto" w:fill="FFFFFF"/>
        </w:rPr>
        <w:t> </w:t>
      </w:r>
      <w:r w:rsidRPr="00E84A4E">
        <w:rPr>
          <w:i/>
          <w:iCs/>
          <w:color w:val="222222"/>
        </w:rPr>
        <w:t>Psicológica</w:t>
      </w:r>
      <w:r w:rsidRPr="00E84A4E">
        <w:rPr>
          <w:color w:val="222222"/>
          <w:shd w:val="clear" w:color="auto" w:fill="FFFFFF"/>
        </w:rPr>
        <w:t>,</w:t>
      </w:r>
      <w:r w:rsidRPr="00E84A4E">
        <w:rPr>
          <w:rStyle w:val="apple-converted-space"/>
          <w:color w:val="222222"/>
          <w:shd w:val="clear" w:color="auto" w:fill="FFFFFF"/>
        </w:rPr>
        <w:t> </w:t>
      </w:r>
      <w:r w:rsidRPr="00E84A4E">
        <w:rPr>
          <w:i/>
          <w:iCs/>
          <w:color w:val="222222"/>
        </w:rPr>
        <w:t>30</w:t>
      </w:r>
      <w:r w:rsidRPr="00E84A4E">
        <w:rPr>
          <w:color w:val="222222"/>
          <w:shd w:val="clear" w:color="auto" w:fill="FFFFFF"/>
        </w:rPr>
        <w:t>(1), 91-117.</w:t>
      </w:r>
    </w:p>
    <w:p w14:paraId="187CC678" w14:textId="77777777" w:rsidR="00B5768A" w:rsidRPr="00B43020" w:rsidRDefault="00B5768A" w:rsidP="00B5768A"/>
    <w:p w14:paraId="05D69668" w14:textId="77777777" w:rsidR="00B5768A" w:rsidRPr="00B43020" w:rsidRDefault="00B5768A" w:rsidP="00B5768A"/>
    <w:p w14:paraId="1454B8B9" w14:textId="77777777" w:rsidR="00B5768A" w:rsidRPr="00B43020" w:rsidRDefault="00B5768A" w:rsidP="00B5768A">
      <w:pPr>
        <w:spacing w:after="200" w:line="276" w:lineRule="auto"/>
        <w:contextualSpacing w:val="0"/>
        <w:jc w:val="left"/>
        <w:rPr>
          <w:rFonts w:ascii="Arial" w:hAnsi="Arial" w:cs="Arial"/>
          <w:b/>
          <w:sz w:val="44"/>
          <w:szCs w:val="44"/>
        </w:rPr>
      </w:pPr>
      <w:r w:rsidRPr="00B43020">
        <w:br w:type="page"/>
      </w:r>
    </w:p>
    <w:p w14:paraId="113F59BE" w14:textId="5740AC67" w:rsidR="00B5768A" w:rsidRPr="00336B95" w:rsidRDefault="00B5768A" w:rsidP="00B77FB6">
      <w:pPr>
        <w:pStyle w:val="Ttulo2"/>
      </w:pPr>
      <w:bookmarkStart w:id="41" w:name="_Toc153383860"/>
      <w:r w:rsidRPr="00336B95">
        <w:lastRenderedPageBreak/>
        <w:t xml:space="preserve">Práctica </w:t>
      </w:r>
      <w:r w:rsidR="00176DED">
        <w:t>4</w:t>
      </w:r>
      <w:r w:rsidRPr="00336B95">
        <w:t>. Casos</w:t>
      </w:r>
      <w:r>
        <w:t xml:space="preserve"> clínicos</w:t>
      </w:r>
      <w:r w:rsidRPr="00336B95">
        <w:t>:</w:t>
      </w:r>
      <w:r>
        <w:t xml:space="preserve"> Enfermedades neurodegenerativas</w:t>
      </w:r>
      <w:bookmarkEnd w:id="41"/>
    </w:p>
    <w:p w14:paraId="46627AE8" w14:textId="77777777" w:rsidR="00B5768A" w:rsidRPr="00672098" w:rsidRDefault="00B5768A" w:rsidP="00B5768A">
      <w:pPr>
        <w:rPr>
          <w:rFonts w:ascii="Helvetica Neue" w:hAnsi="Helvetica Neue"/>
        </w:rPr>
      </w:pPr>
    </w:p>
    <w:p w14:paraId="4B11E88D" w14:textId="77777777" w:rsidR="00B5768A" w:rsidRPr="00C74403" w:rsidRDefault="00B5768A" w:rsidP="00B5768A">
      <w:pPr>
        <w:rPr>
          <w:b/>
        </w:rPr>
      </w:pPr>
      <w:r w:rsidRPr="00C74403">
        <w:rPr>
          <w:b/>
        </w:rPr>
        <w:t>Introducción</w:t>
      </w:r>
    </w:p>
    <w:p w14:paraId="09135400" w14:textId="77777777" w:rsidR="00B5768A" w:rsidRPr="00C74403" w:rsidRDefault="00B5768A" w:rsidP="00B5768A">
      <w:pPr>
        <w:pStyle w:val="NormalWeb"/>
        <w:rPr>
          <w:color w:val="000000" w:themeColor="text1"/>
        </w:rPr>
      </w:pPr>
      <w:r w:rsidRPr="00C74403">
        <w:rPr>
          <w:color w:val="000000" w:themeColor="text1"/>
        </w:rPr>
        <w:t xml:space="preserve">En esta asignatura no se requiere conocer las pruebas y test neuropsicológicos (forma de aplicación, población, corrección o interpretación). Pero sí es necesario que el estudiante sea capaz de identificar qué sistema de memoria puede estar midiendo una prueba o paradigma experimental concreto. Es decir, el estudiante dadas las instrucciones de una tarea tiene que ser capaz de identificar qué sistemas de memoria se están midiendo, con independencia de que se conozca o no la prueba o batería neuropsicológica a la que pertenece. Posteriormente se aplicará este conocimiento a tres casos clínicos. </w:t>
      </w:r>
    </w:p>
    <w:p w14:paraId="458A3142" w14:textId="77777777" w:rsidR="00B5768A" w:rsidRPr="00C74403" w:rsidRDefault="00B5768A" w:rsidP="00B5768A">
      <w:r w:rsidRPr="00C74403">
        <w:rPr>
          <w:b/>
        </w:rPr>
        <w:t>Metodología</w:t>
      </w:r>
      <w:r w:rsidRPr="00C74403">
        <w:t>: Aprendizaje autónomo, estudio de casos y discusión guiada.</w:t>
      </w:r>
    </w:p>
    <w:p w14:paraId="61907FB9" w14:textId="77777777" w:rsidR="00B5768A" w:rsidRPr="00C74403" w:rsidRDefault="00B5768A" w:rsidP="00B5768A"/>
    <w:p w14:paraId="7F80D8BC" w14:textId="77777777" w:rsidR="00B5768A" w:rsidRPr="00C74403" w:rsidRDefault="00B5768A" w:rsidP="00B5768A">
      <w:pPr>
        <w:rPr>
          <w:b/>
        </w:rPr>
      </w:pPr>
      <w:r w:rsidRPr="00C74403">
        <w:rPr>
          <w:b/>
        </w:rPr>
        <w:t>Resultados de aprendizaje</w:t>
      </w:r>
    </w:p>
    <w:p w14:paraId="0D07A028" w14:textId="77777777" w:rsidR="00B5768A" w:rsidRPr="00C74403" w:rsidRDefault="00B5768A" w:rsidP="00B5768A"/>
    <w:p w14:paraId="7897DBBF" w14:textId="77777777" w:rsidR="00B5768A" w:rsidRPr="00C74403" w:rsidRDefault="00B5768A" w:rsidP="005045F4">
      <w:pPr>
        <w:pStyle w:val="Prrafodelista"/>
        <w:numPr>
          <w:ilvl w:val="0"/>
          <w:numId w:val="109"/>
        </w:numPr>
        <w:spacing w:after="0" w:line="240" w:lineRule="auto"/>
        <w:jc w:val="left"/>
        <w:rPr>
          <w:rFonts w:ascii="Segoe UI" w:hAnsi="Segoe UI" w:cs="Segoe UI"/>
        </w:rPr>
      </w:pPr>
      <w:r w:rsidRPr="00C74403">
        <w:rPr>
          <w:rFonts w:ascii="Segoe UI" w:hAnsi="Segoe UI" w:cs="Segoe UI"/>
        </w:rPr>
        <w:t>Describir los distintos sistemas de memoria a corto y largo plazo.</w:t>
      </w:r>
    </w:p>
    <w:p w14:paraId="74D61795" w14:textId="77777777" w:rsidR="00B5768A" w:rsidRPr="00C74403" w:rsidRDefault="00B5768A" w:rsidP="005045F4">
      <w:pPr>
        <w:pStyle w:val="Prrafodelista"/>
        <w:numPr>
          <w:ilvl w:val="0"/>
          <w:numId w:val="109"/>
        </w:numPr>
        <w:spacing w:after="0" w:line="240" w:lineRule="auto"/>
        <w:jc w:val="left"/>
        <w:rPr>
          <w:rFonts w:ascii="Segoe UI" w:hAnsi="Segoe UI" w:cs="Segoe UI"/>
        </w:rPr>
      </w:pPr>
      <w:r w:rsidRPr="00C74403">
        <w:rPr>
          <w:rFonts w:ascii="Segoe UI" w:hAnsi="Segoe UI" w:cs="Segoe UI"/>
        </w:rPr>
        <w:t>Aportar argumentos para determinar si la concepción actual de la memoria es unitaria o múltiple.</w:t>
      </w:r>
    </w:p>
    <w:p w14:paraId="5453B03B" w14:textId="77777777" w:rsidR="00B5768A" w:rsidRPr="00C74403" w:rsidRDefault="00B5768A" w:rsidP="005045F4">
      <w:pPr>
        <w:pStyle w:val="Prrafodelista"/>
        <w:numPr>
          <w:ilvl w:val="0"/>
          <w:numId w:val="109"/>
        </w:numPr>
        <w:spacing w:after="0" w:line="240" w:lineRule="auto"/>
        <w:jc w:val="left"/>
        <w:rPr>
          <w:rFonts w:ascii="Segoe UI" w:hAnsi="Segoe UI" w:cs="Segoe UI"/>
        </w:rPr>
      </w:pPr>
      <w:r w:rsidRPr="00C74403">
        <w:rPr>
          <w:rFonts w:ascii="Segoe UI" w:hAnsi="Segoe UI" w:cs="Segoe UI"/>
        </w:rPr>
        <w:t>Identificar qué sistemas de memoria miden algunas pruebas neuropsicológicas.</w:t>
      </w:r>
    </w:p>
    <w:p w14:paraId="299CA013" w14:textId="77777777" w:rsidR="00B5768A" w:rsidRPr="00C74403" w:rsidRDefault="00B5768A" w:rsidP="005045F4">
      <w:pPr>
        <w:pStyle w:val="Prrafodelista"/>
        <w:numPr>
          <w:ilvl w:val="0"/>
          <w:numId w:val="109"/>
        </w:numPr>
        <w:spacing w:after="0" w:line="240" w:lineRule="auto"/>
        <w:jc w:val="left"/>
        <w:rPr>
          <w:rFonts w:ascii="Segoe UI" w:hAnsi="Segoe UI" w:cs="Segoe UI"/>
        </w:rPr>
      </w:pPr>
      <w:r w:rsidRPr="00C74403">
        <w:rPr>
          <w:rFonts w:ascii="Segoe UI" w:hAnsi="Segoe UI" w:cs="Segoe UI"/>
        </w:rPr>
        <w:t xml:space="preserve">Determinar los sistemas de memoria que se ven alterados en diferentes enfermedades neurodegenerativas. </w:t>
      </w:r>
    </w:p>
    <w:p w14:paraId="78B5CE2B" w14:textId="77777777" w:rsidR="00B5768A" w:rsidRPr="00C74403" w:rsidRDefault="00B5768A" w:rsidP="005045F4">
      <w:pPr>
        <w:pStyle w:val="Prrafodelista"/>
        <w:numPr>
          <w:ilvl w:val="0"/>
          <w:numId w:val="109"/>
        </w:numPr>
        <w:spacing w:after="0" w:line="240" w:lineRule="auto"/>
        <w:jc w:val="left"/>
        <w:rPr>
          <w:rFonts w:ascii="Segoe UI" w:hAnsi="Segoe UI" w:cs="Segoe UI"/>
        </w:rPr>
      </w:pPr>
      <w:r w:rsidRPr="00C74403">
        <w:rPr>
          <w:rFonts w:ascii="Segoe UI" w:hAnsi="Segoe UI" w:cs="Segoe UI"/>
        </w:rPr>
        <w:t xml:space="preserve">Deducir el papel de algunas estructuras cerebrales en el funcionamiento o alteración de algunas enfermedades neurodegenerativas. </w:t>
      </w:r>
    </w:p>
    <w:p w14:paraId="71B33C95" w14:textId="77777777" w:rsidR="00B5768A" w:rsidRPr="00C74403" w:rsidRDefault="00B5768A" w:rsidP="00B5768A"/>
    <w:p w14:paraId="04280ECD" w14:textId="77777777" w:rsidR="00B5768A" w:rsidRPr="00C74403" w:rsidRDefault="00B5768A" w:rsidP="00B5768A">
      <w:r w:rsidRPr="00C74403">
        <w:rPr>
          <w:b/>
        </w:rPr>
        <w:t xml:space="preserve">Trabajo autónomo previo:  </w:t>
      </w:r>
      <w:r w:rsidRPr="00C74403">
        <w:rPr>
          <w:u w:val="single"/>
        </w:rPr>
        <w:t xml:space="preserve">Lectura comprensiva del siguiente texto: </w:t>
      </w:r>
      <w:r w:rsidRPr="00C74403">
        <w:t>lee los siguientes casos clínicos y subraya los síntomas que se relacionen con déficit en los diferentes sistemas/subsistemas de memoria tanto a largo plazo como de trabajo. Habrá pruebas de memoria que no conozcas, esos conceptos los veremos durante la práctica (no son necesarios para el trabajo autónomo que se propone). No es necesario averiguar de qué enfermedad se trata, puesto que en esta asignatura no se solicitan conocimientos específicos de diagnóstico y tratamiento.</w:t>
      </w:r>
    </w:p>
    <w:p w14:paraId="0FCC8CE4" w14:textId="77777777" w:rsidR="00B5768A" w:rsidRPr="00C74403" w:rsidRDefault="00B5768A" w:rsidP="00B5768A">
      <w:pPr>
        <w:rPr>
          <w:b/>
        </w:rPr>
      </w:pPr>
    </w:p>
    <w:p w14:paraId="3545C612" w14:textId="77777777" w:rsidR="00B5768A" w:rsidRPr="00FE4A1F" w:rsidRDefault="00B5768A" w:rsidP="005045F4">
      <w:pPr>
        <w:pStyle w:val="Prrafodelista"/>
        <w:numPr>
          <w:ilvl w:val="0"/>
          <w:numId w:val="113"/>
        </w:numPr>
        <w:spacing w:after="0" w:line="240" w:lineRule="auto"/>
        <w:jc w:val="left"/>
        <w:rPr>
          <w:rFonts w:ascii="Segoe UI" w:hAnsi="Segoe UI" w:cs="Segoe UI"/>
          <w:b/>
          <w:bCs/>
        </w:rPr>
      </w:pPr>
      <w:r w:rsidRPr="00FE4A1F">
        <w:rPr>
          <w:rFonts w:ascii="Segoe UI" w:hAnsi="Segoe UI" w:cs="Segoe UI"/>
          <w:b/>
          <w:bCs/>
        </w:rPr>
        <w:t>Caso 1: Paciente AM</w:t>
      </w:r>
    </w:p>
    <w:p w14:paraId="50CC5FB4" w14:textId="77777777" w:rsidR="00B5768A" w:rsidRPr="00C74403" w:rsidRDefault="00B5768A" w:rsidP="00B5768A">
      <w:pPr>
        <w:pStyle w:val="NormalWeb"/>
      </w:pPr>
      <w:r w:rsidRPr="00C74403">
        <w:t xml:space="preserve">A. M. era un hombre activo, inteligente, que había realizado el primer ciclo universitario de ingeniería y una licenciatura en Ciencias. Trabajaba en una acreditada compañía, donde era responsable de dirigir a más de 450 empleados. Sus síntomas neurológicos empezaron por una dificultad progresiva para entender lo que decían los demás y encontrar las palabras apropiadas para expresarse. Cuando Murre y sus colegas (2001) conocieron a A.M., su habla era fluida y gramaticalmente correcta, pero con escaso significado. </w:t>
      </w:r>
    </w:p>
    <w:p w14:paraId="4B805AF3" w14:textId="77777777" w:rsidR="00B5768A" w:rsidRPr="00C74403" w:rsidRDefault="00B5768A" w:rsidP="00B5768A">
      <w:pPr>
        <w:pStyle w:val="Cita"/>
        <w:ind w:firstLine="708"/>
        <w:rPr>
          <w:rFonts w:ascii="Segoe UI" w:hAnsi="Segoe UI" w:cs="Segoe UI"/>
          <w:sz w:val="22"/>
          <w:szCs w:val="22"/>
        </w:rPr>
      </w:pPr>
      <w:r w:rsidRPr="00C74403">
        <w:rPr>
          <w:rFonts w:ascii="Segoe UI" w:hAnsi="Segoe UI" w:cs="Segoe UI"/>
          <w:sz w:val="22"/>
          <w:szCs w:val="22"/>
        </w:rPr>
        <w:t xml:space="preserve">“Examinador: ¿Puede hablarme de la época en que estuvo en el hospital? </w:t>
      </w:r>
    </w:p>
    <w:p w14:paraId="162DFEF6" w14:textId="77777777" w:rsidR="00B5768A" w:rsidRPr="00C74403" w:rsidRDefault="00B5768A" w:rsidP="00B5768A">
      <w:pPr>
        <w:pStyle w:val="Cita"/>
        <w:ind w:left="709"/>
        <w:rPr>
          <w:rFonts w:ascii="Segoe UI" w:hAnsi="Segoe UI" w:cs="Segoe UI"/>
          <w:sz w:val="22"/>
          <w:szCs w:val="22"/>
        </w:rPr>
      </w:pPr>
      <w:r w:rsidRPr="00C74403">
        <w:rPr>
          <w:rFonts w:ascii="Segoe UI" w:hAnsi="Segoe UI" w:cs="Segoe UI"/>
          <w:sz w:val="22"/>
          <w:szCs w:val="22"/>
        </w:rPr>
        <w:lastRenderedPageBreak/>
        <w:t xml:space="preserve">A. M.: Bueno, uno de los mejores lugares fue en Abril del año pasado aquí (¡ja ja!) y luego Abril, Mayo, Junio, Julio, Agosto, Septiembre y luego Octubre, y luego Abril hoy. </w:t>
      </w:r>
    </w:p>
    <w:p w14:paraId="7D9ADF4E" w14:textId="77777777" w:rsidR="00B5768A" w:rsidRPr="00C74403" w:rsidRDefault="00B5768A" w:rsidP="00B5768A">
      <w:pPr>
        <w:pStyle w:val="Cita"/>
        <w:ind w:left="709"/>
        <w:rPr>
          <w:rFonts w:ascii="Segoe UI" w:hAnsi="Segoe UI" w:cs="Segoe UI"/>
          <w:sz w:val="22"/>
          <w:szCs w:val="22"/>
        </w:rPr>
      </w:pPr>
      <w:r w:rsidRPr="00C74403">
        <w:rPr>
          <w:rFonts w:ascii="Segoe UI" w:hAnsi="Segoe UI" w:cs="Segoe UI"/>
          <w:sz w:val="22"/>
          <w:szCs w:val="22"/>
        </w:rPr>
        <w:t xml:space="preserve">Examinador: ¿Puede recordar el mes de Abril del año pasado? </w:t>
      </w:r>
    </w:p>
    <w:p w14:paraId="3975BF87" w14:textId="77777777" w:rsidR="00B5768A" w:rsidRPr="00C74403" w:rsidRDefault="00B5768A" w:rsidP="00B5768A">
      <w:pPr>
        <w:pStyle w:val="Cita"/>
        <w:ind w:left="709"/>
        <w:rPr>
          <w:rFonts w:ascii="Segoe UI" w:hAnsi="Segoe UI" w:cs="Segoe UI"/>
          <w:i w:val="0"/>
          <w:iCs w:val="0"/>
          <w:sz w:val="22"/>
          <w:szCs w:val="22"/>
        </w:rPr>
      </w:pPr>
      <w:r w:rsidRPr="00C74403">
        <w:rPr>
          <w:rFonts w:ascii="Segoe UI" w:hAnsi="Segoe UI" w:cs="Segoe UI"/>
          <w:sz w:val="22"/>
          <w:szCs w:val="22"/>
        </w:rPr>
        <w:t>A. M.: Abril del año pasado, aquella fue la primera vez, y eh, el lunes, por ejemplo, estaban examinando todo mi queasiento, y aquella fue la primera vez, cuando mi cerebro fue, eh..., enseñado; ya me entiende, ya me entiende que barra del cerebro (señala la izquierda), no la, la otra estaba bien, pero esa estaba hecha un asco, así que hicieron eso y luego haciendo todo como eso, como así y quizá un poco mejor de como hago ahora (indica la exploración con escáner moviendo las manos sobre la cabeza)”</w:t>
      </w:r>
      <w:r w:rsidRPr="00C74403">
        <w:rPr>
          <w:rFonts w:ascii="Segoe UI" w:hAnsi="Segoe UI" w:cs="Segoe UI"/>
          <w:i w:val="0"/>
          <w:iCs w:val="0"/>
          <w:sz w:val="22"/>
          <w:szCs w:val="22"/>
        </w:rPr>
        <w:t xml:space="preserve"> (Murre, Graham y Hodges, 2001, p. 651.) </w:t>
      </w:r>
    </w:p>
    <w:p w14:paraId="7541722F" w14:textId="77777777" w:rsidR="00B5768A" w:rsidRPr="00C74403" w:rsidRDefault="00B5768A" w:rsidP="00B5768A">
      <w:pPr>
        <w:pStyle w:val="NormalWeb"/>
      </w:pPr>
      <w:r w:rsidRPr="00C74403">
        <w:t xml:space="preserve">La pérdida de información semántica del paciente A. M. repercutió notablemente en sus actividades cotidianas. Parecía no comprender la función de los objetos corrientes. Por ejemplo, sostenía un paraguas cerrado horizontalmente sobre la cabeza durante una tormenta y le llevaba a su mujer un cortacésped cuando le pedía una escalera. Ponía azúcar en una copa de vino y yogur en una loncha de salmón descongelado crudo, y se lo comía. Sin embargo, tenía algunos comportamientos sorprendentemente complejos. Cuando su trastorno estaba muy avanzado mantenía algunas habilidades preservadas, por ejemplo: contestó a una llamada telefónica dirigida a su mujer, que estaba fuera de casa. Cuando ella regresó, recordó decirle que la habían telefoneado. </w:t>
      </w:r>
    </w:p>
    <w:p w14:paraId="6AC6749A" w14:textId="77777777" w:rsidR="00B5768A" w:rsidRPr="00C74403" w:rsidRDefault="00B5768A" w:rsidP="00B5768A">
      <w:r w:rsidRPr="00C74403">
        <w:t>(Murre et al. 2001): se le pasaron 2 pruebas en varios momentos de evolución de la enfermedad</w:t>
      </w:r>
      <w:r>
        <w:t>.</w:t>
      </w:r>
    </w:p>
    <w:p w14:paraId="5A7417C7" w14:textId="77777777" w:rsidR="00B5768A" w:rsidRPr="00C74403" w:rsidRDefault="00B5768A" w:rsidP="005045F4">
      <w:pPr>
        <w:pStyle w:val="Prrafodelista"/>
        <w:numPr>
          <w:ilvl w:val="0"/>
          <w:numId w:val="112"/>
        </w:numPr>
        <w:spacing w:after="0" w:line="240" w:lineRule="auto"/>
        <w:jc w:val="left"/>
        <w:rPr>
          <w:rFonts w:ascii="Segoe UI" w:hAnsi="Segoe UI" w:cs="Segoe UI"/>
        </w:rPr>
      </w:pPr>
      <w:r w:rsidRPr="00C74403">
        <w:rPr>
          <w:rFonts w:ascii="Segoe UI" w:hAnsi="Segoe UI" w:cs="Segoe UI"/>
        </w:rPr>
        <w:t>Denominación de dibujos: decir qué es lo que está representado en un dibujo.</w:t>
      </w:r>
      <w:r>
        <w:rPr>
          <w:rFonts w:ascii="Segoe UI" w:hAnsi="Segoe UI" w:cs="Segoe UI"/>
        </w:rPr>
        <w:t xml:space="preserve"> Realizaba con problemas esta tarea desde el principio de la evaluación. El deterioro se mantuvo a lo largo de las sesiones de seguimiento.</w:t>
      </w:r>
    </w:p>
    <w:p w14:paraId="32C1136C" w14:textId="77777777" w:rsidR="00B5768A" w:rsidRPr="00C74403" w:rsidRDefault="00B5768A" w:rsidP="005045F4">
      <w:pPr>
        <w:pStyle w:val="Prrafodelista"/>
        <w:numPr>
          <w:ilvl w:val="0"/>
          <w:numId w:val="112"/>
        </w:numPr>
        <w:spacing w:after="0" w:line="240" w:lineRule="auto"/>
        <w:jc w:val="left"/>
        <w:rPr>
          <w:rFonts w:ascii="Segoe UI" w:hAnsi="Segoe UI" w:cs="Segoe UI"/>
        </w:rPr>
      </w:pPr>
      <w:r w:rsidRPr="00C74403">
        <w:rPr>
          <w:rFonts w:ascii="Segoe UI" w:hAnsi="Segoe UI" w:cs="Segoe UI"/>
        </w:rPr>
        <w:t xml:space="preserve">Emparejar palabra con dibujo: unir cada dibujo con el nombre de lo que representa. </w:t>
      </w:r>
      <w:r>
        <w:rPr>
          <w:rFonts w:ascii="Segoe UI" w:hAnsi="Segoe UI" w:cs="Segoe UI"/>
        </w:rPr>
        <w:t xml:space="preserve">Se hizo un seguimiento durante varios meses y presentó un declive significativo que era más evidente mes a mes. </w:t>
      </w:r>
    </w:p>
    <w:p w14:paraId="3412DFD1" w14:textId="77777777" w:rsidR="00B5768A" w:rsidRPr="00C74403" w:rsidRDefault="00B5768A" w:rsidP="00B5768A">
      <w:r w:rsidRPr="00C74403">
        <w:rPr>
          <w:noProof/>
        </w:rPr>
        <mc:AlternateContent>
          <mc:Choice Requires="wpg">
            <w:drawing>
              <wp:anchor distT="0" distB="0" distL="114300" distR="114300" simplePos="0" relativeHeight="251716096" behindDoc="0" locked="0" layoutInCell="1" allowOverlap="1" wp14:anchorId="161AAD52" wp14:editId="1877E374">
                <wp:simplePos x="0" y="0"/>
                <wp:positionH relativeFrom="column">
                  <wp:posOffset>2473325</wp:posOffset>
                </wp:positionH>
                <wp:positionV relativeFrom="paragraph">
                  <wp:posOffset>25402</wp:posOffset>
                </wp:positionV>
                <wp:extent cx="3124835" cy="2287905"/>
                <wp:effectExtent l="0" t="0" r="0" b="0"/>
                <wp:wrapSquare wrapText="bothSides"/>
                <wp:docPr id="27" name="Agrupar 9"/>
                <wp:cNvGraphicFramePr/>
                <a:graphic xmlns:a="http://schemas.openxmlformats.org/drawingml/2006/main">
                  <a:graphicData uri="http://schemas.microsoft.com/office/word/2010/wordprocessingGroup">
                    <wpg:wgp>
                      <wpg:cNvGrpSpPr/>
                      <wpg:grpSpPr>
                        <a:xfrm>
                          <a:off x="0" y="0"/>
                          <a:ext cx="3124835" cy="2287905"/>
                          <a:chOff x="0" y="0"/>
                          <a:chExt cx="2640752" cy="2287921"/>
                        </a:xfrm>
                      </wpg:grpSpPr>
                      <pic:pic xmlns:pic="http://schemas.openxmlformats.org/drawingml/2006/picture">
                        <pic:nvPicPr>
                          <pic:cNvPr id="28" name="Imagen 2"/>
                          <pic:cNvPicPr>
                            <a:picLocks noChangeAspect="1"/>
                          </pic:cNvPicPr>
                        </pic:nvPicPr>
                        <pic:blipFill rotWithShape="1">
                          <a:blip r:embed="rId46">
                            <a:extLst>
                              <a:ext uri="{28A0092B-C50C-407E-A947-70E740481C1C}">
                                <a14:useLocalDpi xmlns:a14="http://schemas.microsoft.com/office/drawing/2010/main" val="0"/>
                              </a:ext>
                            </a:extLst>
                          </a:blip>
                          <a:srcRect l="3942" t="7979" r="5384" b="9229"/>
                          <a:stretch/>
                        </pic:blipFill>
                        <pic:spPr bwMode="auto">
                          <a:xfrm>
                            <a:off x="0" y="161365"/>
                            <a:ext cx="2297430" cy="1913255"/>
                          </a:xfrm>
                          <a:prstGeom prst="rect">
                            <a:avLst/>
                          </a:prstGeom>
                          <a:noFill/>
                          <a:ln>
                            <a:noFill/>
                          </a:ln>
                          <a:extLst>
                            <a:ext uri="{53640926-AAD7-44D8-BBD7-CCE9431645EC}">
                              <a14:shadowObscured xmlns:a14="http://schemas.microsoft.com/office/drawing/2010/main"/>
                            </a:ext>
                          </a:extLst>
                        </pic:spPr>
                      </pic:pic>
                      <wps:wsp>
                        <wps:cNvPr id="29" name="Cuadro de texto 29"/>
                        <wps:cNvSpPr txBox="1"/>
                        <wps:spPr>
                          <a:xfrm>
                            <a:off x="583987" y="0"/>
                            <a:ext cx="2056765" cy="370205"/>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2510F" w14:textId="77777777" w:rsidR="00B5768A" w:rsidRDefault="00B5768A" w:rsidP="00B5768A">
                              <w:pPr>
                                <w:rPr>
                                  <w:rFonts w:asciiTheme="majorHAnsi" w:hAnsiTheme="majorHAnsi"/>
                                  <w:sz w:val="18"/>
                                </w:rPr>
                              </w:pPr>
                              <w:r>
                                <w:rPr>
                                  <w:rFonts w:asciiTheme="majorHAnsi" w:hAnsiTheme="majorHAnsi"/>
                                  <w:sz w:val="18"/>
                                </w:rPr>
                                <w:t>Blanco y negro = A.M (2 test diferentes).</w:t>
                              </w:r>
                            </w:p>
                            <w:p w14:paraId="275CA35D" w14:textId="77777777" w:rsidR="00B5768A" w:rsidRPr="008347E6" w:rsidRDefault="00B5768A" w:rsidP="00B5768A">
                              <w:pPr>
                                <w:rPr>
                                  <w:rFonts w:asciiTheme="majorHAnsi" w:hAnsiTheme="majorHAnsi"/>
                                  <w:sz w:val="18"/>
                                </w:rPr>
                              </w:pPr>
                              <w:r>
                                <w:rPr>
                                  <w:rFonts w:asciiTheme="majorHAnsi" w:hAnsiTheme="majorHAnsi"/>
                                  <w:sz w:val="18"/>
                                </w:rPr>
                                <w:t>Gris= controles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wps:spPr>
                          <a:xfrm>
                            <a:off x="353466" y="2059321"/>
                            <a:ext cx="1601470" cy="228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8D1C8D" w14:textId="77777777" w:rsidR="00B5768A" w:rsidRPr="008347E6" w:rsidRDefault="00B5768A" w:rsidP="00B5768A">
                              <w:pPr>
                                <w:rPr>
                                  <w:rFonts w:asciiTheme="majorHAnsi" w:hAnsiTheme="majorHAnsi"/>
                                  <w:sz w:val="18"/>
                                </w:rPr>
                              </w:pPr>
                              <w:r>
                                <w:rPr>
                                  <w:rFonts w:asciiTheme="majorHAnsi" w:hAnsiTheme="majorHAnsi"/>
                                  <w:sz w:val="18"/>
                                </w:rPr>
                                <w:t>Periodos de la vida (ciclo vital)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1AAD52" id="Agrupar 9" o:spid="_x0000_s1029" style="position:absolute;left:0;text-align:left;margin-left:194.75pt;margin-top:2pt;width:246.05pt;height:180.15pt;z-index:251716096;mso-width-relative:margin" coordsize="26407,2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30" type="#_x0000_t75" style="position:absolute;top:1613;width:22974;height:1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">
                  <v:imagedata r:id="rId47" o:title="" croptop="5229f" cropbottom="6048f" cropleft="2583f" cropright="3528f"/>
                </v:shape>
                <v:shape id="Cuadro de texto 29" o:spid="_x0000_s1031" type="#_x0000_t202" style="position:absolute;left:5839;width:2056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" fillcolor="white [3212]" stroked="f">
                  <v:textbox>
                    <w:txbxContent>
                      <w:p w14:paraId="6A32510F" w14:textId="77777777" w:rsidR="00B5768A" w:rsidRDefault="00B5768A" w:rsidP="00B5768A">
                        <w:pPr>
                          <w:rPr>
                            <w:rFonts w:asciiTheme="majorHAnsi" w:hAnsiTheme="majorHAnsi"/>
                            <w:sz w:val="18"/>
                          </w:rPr>
                        </w:pPr>
                        <w:r>
                          <w:rPr>
                            <w:rFonts w:asciiTheme="majorHAnsi" w:hAnsiTheme="majorHAnsi"/>
                            <w:sz w:val="18"/>
                          </w:rPr>
                          <w:t>Blanco y negro = A.M (2 test diferentes).</w:t>
                        </w:r>
                      </w:p>
                      <w:p w14:paraId="275CA35D" w14:textId="77777777" w:rsidR="00B5768A" w:rsidRPr="008347E6" w:rsidRDefault="00B5768A" w:rsidP="00B5768A">
                        <w:pPr>
                          <w:rPr>
                            <w:rFonts w:asciiTheme="majorHAnsi" w:hAnsiTheme="majorHAnsi"/>
                            <w:sz w:val="18"/>
                          </w:rPr>
                        </w:pPr>
                        <w:r>
                          <w:rPr>
                            <w:rFonts w:asciiTheme="majorHAnsi" w:hAnsiTheme="majorHAnsi"/>
                            <w:sz w:val="18"/>
                          </w:rPr>
                          <w:t>Gris= controles</w:t>
                        </w:r>
                      </w:p>
                    </w:txbxContent>
                  </v:textbox>
                </v:shape>
                <v:shape id="Cuadro de texto 30" o:spid="_x0000_s1032" type="#_x0000_t202" style="position:absolute;left:3534;top:20593;width:160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" fillcolor="white [3212]" stroked="f">
                  <v:textbox>
                    <w:txbxContent>
                      <w:p w14:paraId="528D1C8D" w14:textId="77777777" w:rsidR="00B5768A" w:rsidRPr="008347E6" w:rsidRDefault="00B5768A" w:rsidP="00B5768A">
                        <w:pPr>
                          <w:rPr>
                            <w:rFonts w:asciiTheme="majorHAnsi" w:hAnsiTheme="majorHAnsi"/>
                            <w:sz w:val="18"/>
                          </w:rPr>
                        </w:pPr>
                        <w:r>
                          <w:rPr>
                            <w:rFonts w:asciiTheme="majorHAnsi" w:hAnsiTheme="majorHAnsi"/>
                            <w:sz w:val="18"/>
                          </w:rPr>
                          <w:t>Periodos de la vida (ciclo vital)</w:t>
                        </w:r>
                      </w:p>
                    </w:txbxContent>
                  </v:textbox>
                </v:shape>
                <w10:wrap type="square"/>
              </v:group>
            </w:pict>
          </mc:Fallback>
        </mc:AlternateContent>
      </w:r>
    </w:p>
    <w:p w14:paraId="532116A3" w14:textId="4CFE3102" w:rsidR="00B5768A" w:rsidRPr="00C74403" w:rsidRDefault="00B5768A" w:rsidP="00B5768A">
      <w:r w:rsidRPr="00C74403">
        <w:t>(Graham et al. 2003): Test de Crovitz para acontecimientos autobiográficos que consiste en elicitar recuerdos de distintos periodos de la vida del paciente diciéndole una palabra. Por ejemplo: “¿Podría decir algo que le pasara relacionado con la palabra FIESTA desde que nació hasta los 18 años?</w:t>
      </w:r>
    </w:p>
    <w:p w14:paraId="376E5085" w14:textId="77777777" w:rsidR="00B5768A" w:rsidRPr="00C74403" w:rsidRDefault="00B5768A" w:rsidP="00B5768A"/>
    <w:p w14:paraId="1E13C7F9" w14:textId="77777777" w:rsidR="00B5768A" w:rsidRDefault="00B5768A" w:rsidP="00B5768A"/>
    <w:p w14:paraId="77EB6422" w14:textId="77777777" w:rsidR="00B5768A" w:rsidRDefault="00B5768A" w:rsidP="00B5768A">
      <w:pPr>
        <w:jc w:val="right"/>
        <w:rPr>
          <w:sz w:val="18"/>
          <w:szCs w:val="18"/>
        </w:rPr>
      </w:pPr>
    </w:p>
    <w:p w14:paraId="1C6D73E6" w14:textId="3E6D84C8" w:rsidR="00B5768A" w:rsidRPr="00BA1BFF" w:rsidRDefault="002F4F18" w:rsidP="00B5768A">
      <w:pPr>
        <w:jc w:val="right"/>
        <w:rPr>
          <w:sz w:val="18"/>
          <w:szCs w:val="18"/>
        </w:rPr>
      </w:pPr>
      <w:r>
        <w:rPr>
          <w:sz w:val="18"/>
          <w:szCs w:val="18"/>
        </w:rPr>
        <w:t xml:space="preserve">Test de Crovitz. </w:t>
      </w:r>
      <w:r w:rsidR="00B5768A" w:rsidRPr="00BA1BFF">
        <w:rPr>
          <w:sz w:val="18"/>
          <w:szCs w:val="18"/>
        </w:rPr>
        <w:t>Gráfica adaptada de Graham et al 2003 con fines docentes</w:t>
      </w:r>
    </w:p>
    <w:p w14:paraId="2E0408A9" w14:textId="77777777" w:rsidR="00B5768A" w:rsidRPr="00C74403" w:rsidRDefault="00B5768A" w:rsidP="00B5768A"/>
    <w:p w14:paraId="6BCD0785" w14:textId="77777777" w:rsidR="00B5768A" w:rsidRDefault="00B5768A" w:rsidP="00B5768A">
      <w:pPr>
        <w:jc w:val="left"/>
        <w:rPr>
          <w:b/>
          <w:bCs/>
        </w:rPr>
      </w:pPr>
    </w:p>
    <w:p w14:paraId="33A66823" w14:textId="77777777" w:rsidR="00B5768A" w:rsidRDefault="00B5768A" w:rsidP="00B5768A">
      <w:pPr>
        <w:jc w:val="left"/>
        <w:rPr>
          <w:b/>
          <w:bCs/>
        </w:rPr>
      </w:pPr>
    </w:p>
    <w:p w14:paraId="11F5D312" w14:textId="77777777" w:rsidR="00B5768A" w:rsidRDefault="00B5768A" w:rsidP="00B5768A">
      <w:pPr>
        <w:jc w:val="left"/>
        <w:rPr>
          <w:b/>
          <w:bCs/>
        </w:rPr>
      </w:pPr>
    </w:p>
    <w:p w14:paraId="1EAF108A" w14:textId="77777777" w:rsidR="00B5768A" w:rsidRPr="00072DC7" w:rsidRDefault="00B5768A" w:rsidP="00B5768A">
      <w:pPr>
        <w:jc w:val="left"/>
        <w:rPr>
          <w:b/>
          <w:bCs/>
        </w:rPr>
      </w:pPr>
    </w:p>
    <w:p w14:paraId="3D1A3E0C" w14:textId="77777777" w:rsidR="00B5768A" w:rsidRPr="00FE4A1F" w:rsidRDefault="00B5768A" w:rsidP="005045F4">
      <w:pPr>
        <w:pStyle w:val="Prrafodelista"/>
        <w:numPr>
          <w:ilvl w:val="0"/>
          <w:numId w:val="113"/>
        </w:numPr>
        <w:spacing w:after="0" w:line="240" w:lineRule="auto"/>
        <w:jc w:val="left"/>
        <w:rPr>
          <w:rFonts w:ascii="Segoe UI" w:hAnsi="Segoe UI" w:cs="Segoe UI"/>
          <w:b/>
          <w:bCs/>
        </w:rPr>
      </w:pPr>
      <w:r w:rsidRPr="00FE4A1F">
        <w:rPr>
          <w:rFonts w:ascii="Segoe UI" w:hAnsi="Segoe UI" w:cs="Segoe UI"/>
          <w:b/>
          <w:bCs/>
        </w:rPr>
        <w:lastRenderedPageBreak/>
        <w:t>Caso 2: Paciente R</w:t>
      </w:r>
    </w:p>
    <w:p w14:paraId="32CB29E0" w14:textId="77777777" w:rsidR="00B5768A" w:rsidRPr="00054A28" w:rsidRDefault="00B5768A" w:rsidP="00B5768A"/>
    <w:p w14:paraId="37125636" w14:textId="77777777" w:rsidR="00B5768A" w:rsidRPr="00C74403" w:rsidRDefault="00B5768A" w:rsidP="00B5768A">
      <w:r w:rsidRPr="00C74403">
        <w:t xml:space="preserve">Etapa 1 </w:t>
      </w:r>
      <w:r w:rsidRPr="00C74403">
        <w:sym w:font="Wingdings" w:char="F0E0"/>
      </w:r>
      <w:r w:rsidRPr="00C74403">
        <w:t xml:space="preserve"> R. es una mujer de 69 años con estudios universitarios, que presenta síntomas de olvido. Tiene problemas para recordar nombres de personas conocidas recientemente y la localización de las llaves o el teléfono, olvida recados o los transmite a destiempo y a veces pregunta de forma reiterada a la misma persona. Su historial médico incluye tratamiento de calcio por osteoporosis desde los 65 años. </w:t>
      </w:r>
    </w:p>
    <w:p w14:paraId="5582154E" w14:textId="77777777" w:rsidR="00B5768A" w:rsidRPr="00C74403" w:rsidRDefault="00B5768A" w:rsidP="00B5768A"/>
    <w:p w14:paraId="7A783A4F" w14:textId="77777777" w:rsidR="00B5768A" w:rsidRPr="00C74403" w:rsidRDefault="00B5768A" w:rsidP="00B5768A">
      <w:r w:rsidRPr="00C74403">
        <w:t xml:space="preserve">Etapa 2 </w:t>
      </w:r>
      <w:r w:rsidRPr="00C74403">
        <w:sym w:font="Wingdings" w:char="F0E0"/>
      </w:r>
      <w:r w:rsidRPr="00C74403">
        <w:t xml:space="preserve"> Seguimiento a los 20 meses: la paciente informa de un empeoramiento en su memoria, este empeoramiento le causa mucha preocupación y en ocasiones vergüenza. Ha dejado de trabajar y su marido observa que está más irritable y nerviosa. </w:t>
      </w:r>
    </w:p>
    <w:p w14:paraId="7161D4E5" w14:textId="77777777" w:rsidR="00B5768A" w:rsidRPr="00C74403" w:rsidRDefault="00B5768A" w:rsidP="00B5768A">
      <w:r w:rsidRPr="00C74403">
        <w:t>Las pruebas neuropsicológicas revelan una pérdida de la información que es capaz de recordar o reconocer pasado un periodo de tiempo.</w:t>
      </w:r>
    </w:p>
    <w:p w14:paraId="51313A1E" w14:textId="77777777" w:rsidR="00B5768A" w:rsidRPr="00C74403" w:rsidRDefault="00B5768A" w:rsidP="00B5768A">
      <w:r w:rsidRPr="00C74403">
        <w:t>En algunas pruebas del MMSE (Minimental State Examination) obtiene el siguiente rendimiento:</w:t>
      </w:r>
    </w:p>
    <w:p w14:paraId="688F8483" w14:textId="77777777" w:rsidR="00B5768A" w:rsidRPr="00C74403" w:rsidRDefault="00B5768A" w:rsidP="005045F4">
      <w:pPr>
        <w:pStyle w:val="Prrafodelista"/>
        <w:numPr>
          <w:ilvl w:val="0"/>
          <w:numId w:val="115"/>
        </w:numPr>
        <w:spacing w:after="0" w:line="240" w:lineRule="auto"/>
        <w:rPr>
          <w:rFonts w:ascii="Segoe UI" w:hAnsi="Segoe UI" w:cs="Segoe UI"/>
        </w:rPr>
      </w:pPr>
      <w:r w:rsidRPr="00C74403">
        <w:rPr>
          <w:rFonts w:ascii="Segoe UI" w:hAnsi="Segoe UI" w:cs="Segoe UI"/>
        </w:rPr>
        <w:t>La repetición de tres palabras (bicicleta-caballo-manzana) así como restar de 3 en 3 hacia atrás desde 30, se encuentra dentro del rango esperado para su edad.</w:t>
      </w:r>
    </w:p>
    <w:p w14:paraId="64DB79D8" w14:textId="77777777" w:rsidR="00B5768A" w:rsidRPr="00C74403" w:rsidRDefault="00B5768A" w:rsidP="005045F4">
      <w:pPr>
        <w:pStyle w:val="Prrafodelista"/>
        <w:numPr>
          <w:ilvl w:val="0"/>
          <w:numId w:val="115"/>
        </w:numPr>
        <w:spacing w:after="0" w:line="240" w:lineRule="auto"/>
        <w:rPr>
          <w:rFonts w:ascii="Segoe UI" w:hAnsi="Segoe UI" w:cs="Segoe UI"/>
        </w:rPr>
      </w:pPr>
      <w:r w:rsidRPr="00C74403">
        <w:rPr>
          <w:rFonts w:ascii="Segoe UI" w:hAnsi="Segoe UI" w:cs="Segoe UI"/>
        </w:rPr>
        <w:t>Lectura y escritura de una frase: sin alteración.</w:t>
      </w:r>
    </w:p>
    <w:p w14:paraId="52DE2EA8" w14:textId="77777777" w:rsidR="00B5768A" w:rsidRPr="00C74403" w:rsidRDefault="00B5768A" w:rsidP="005045F4">
      <w:pPr>
        <w:pStyle w:val="Prrafodelista"/>
        <w:numPr>
          <w:ilvl w:val="0"/>
          <w:numId w:val="115"/>
        </w:numPr>
        <w:spacing w:after="0" w:line="240" w:lineRule="auto"/>
        <w:rPr>
          <w:rFonts w:ascii="Segoe UI" w:hAnsi="Segoe UI" w:cs="Segoe UI"/>
        </w:rPr>
      </w:pPr>
      <w:r w:rsidRPr="00C74403">
        <w:rPr>
          <w:rFonts w:ascii="Segoe UI" w:hAnsi="Segoe UI" w:cs="Segoe UI"/>
        </w:rPr>
        <w:t xml:space="preserve">Copia de dos pentágonos con intersección: sin alteración. </w:t>
      </w:r>
    </w:p>
    <w:p w14:paraId="30B0BF0B" w14:textId="77777777" w:rsidR="00B5768A" w:rsidRPr="00FE4A1F" w:rsidRDefault="00B5768A" w:rsidP="00B5768A">
      <w:pPr>
        <w:ind w:left="360"/>
      </w:pPr>
    </w:p>
    <w:p w14:paraId="079DE4F0" w14:textId="77777777" w:rsidR="00B5768A" w:rsidRPr="00C74403" w:rsidRDefault="00B5768A" w:rsidP="00B5768A">
      <w:r w:rsidRPr="00C74403">
        <w:t>Su ejecución en una lista de 16 palabras (California Verbal Learning Test) muestra un recuerdo inicial muy pobre y cuando se repite la misma lista varias veces, sólo se encuentra una mejora limitada a lo largo de los ensayos, así como numerosas intrusiones.</w:t>
      </w:r>
    </w:p>
    <w:p w14:paraId="4F6479CB" w14:textId="77777777" w:rsidR="00B5768A" w:rsidRPr="00C74403" w:rsidRDefault="00B5768A" w:rsidP="00B5768A"/>
    <w:p w14:paraId="5CA139D6" w14:textId="77777777" w:rsidR="00B5768A" w:rsidRPr="00C74403" w:rsidRDefault="00B5768A" w:rsidP="00B5768A">
      <w:r w:rsidRPr="00C74403">
        <w:t>Por otro lado, presenta el siguiente perfil en el resto de las pruebas:</w:t>
      </w:r>
    </w:p>
    <w:p w14:paraId="30349F75" w14:textId="77777777" w:rsidR="00B5768A" w:rsidRPr="00C74403" w:rsidRDefault="00B5768A" w:rsidP="005045F4">
      <w:pPr>
        <w:pStyle w:val="Prrafodelista"/>
        <w:numPr>
          <w:ilvl w:val="0"/>
          <w:numId w:val="114"/>
        </w:numPr>
        <w:spacing w:after="0" w:line="240" w:lineRule="auto"/>
        <w:rPr>
          <w:rFonts w:ascii="Segoe UI" w:hAnsi="Segoe UI" w:cs="Segoe UI"/>
        </w:rPr>
      </w:pPr>
      <w:r w:rsidRPr="00C74403">
        <w:rPr>
          <w:rFonts w:ascii="Segoe UI" w:hAnsi="Segoe UI" w:cs="Segoe UI"/>
        </w:rPr>
        <w:t>Fluidez verbal: generación de ejemplares</w:t>
      </w:r>
    </w:p>
    <w:p w14:paraId="6DD627BD" w14:textId="77777777" w:rsidR="00B5768A" w:rsidRPr="00C74403" w:rsidRDefault="00B5768A" w:rsidP="005045F4">
      <w:pPr>
        <w:pStyle w:val="Prrafodelista"/>
        <w:numPr>
          <w:ilvl w:val="1"/>
          <w:numId w:val="114"/>
        </w:numPr>
        <w:spacing w:after="0" w:line="240" w:lineRule="auto"/>
        <w:rPr>
          <w:rFonts w:ascii="Segoe UI" w:hAnsi="Segoe UI" w:cs="Segoe UI"/>
        </w:rPr>
      </w:pPr>
      <w:r w:rsidRPr="00C74403">
        <w:rPr>
          <w:rFonts w:ascii="Segoe UI" w:hAnsi="Segoe UI" w:cs="Segoe UI"/>
        </w:rPr>
        <w:t>Semántica (frutas/ropa/utensilios de cocina): puntuación levemente inferior debido a algunas repeticiones de palabras ya dichas anteriormente.</w:t>
      </w:r>
    </w:p>
    <w:p w14:paraId="4BBF6E80" w14:textId="77777777" w:rsidR="00B5768A" w:rsidRPr="00C74403" w:rsidRDefault="00B5768A" w:rsidP="005045F4">
      <w:pPr>
        <w:pStyle w:val="Prrafodelista"/>
        <w:numPr>
          <w:ilvl w:val="1"/>
          <w:numId w:val="114"/>
        </w:numPr>
        <w:spacing w:after="0" w:line="240" w:lineRule="auto"/>
        <w:rPr>
          <w:rFonts w:ascii="Segoe UI" w:hAnsi="Segoe UI" w:cs="Segoe UI"/>
        </w:rPr>
      </w:pPr>
      <w:r w:rsidRPr="00C74403">
        <w:rPr>
          <w:rFonts w:ascii="Segoe UI" w:hAnsi="Segoe UI" w:cs="Segoe UI"/>
        </w:rPr>
        <w:t xml:space="preserve">Fonológica (F/A/S): levemente inferior por repeticiones. </w:t>
      </w:r>
    </w:p>
    <w:p w14:paraId="09FF139F" w14:textId="77777777" w:rsidR="00B5768A" w:rsidRPr="00C74403" w:rsidRDefault="00B5768A" w:rsidP="005045F4">
      <w:pPr>
        <w:pStyle w:val="Prrafodelista"/>
        <w:numPr>
          <w:ilvl w:val="0"/>
          <w:numId w:val="114"/>
        </w:numPr>
        <w:spacing w:after="0" w:line="240" w:lineRule="auto"/>
        <w:rPr>
          <w:rFonts w:ascii="Segoe UI" w:hAnsi="Segoe UI" w:cs="Segoe UI"/>
        </w:rPr>
      </w:pPr>
      <w:r w:rsidRPr="00C74403">
        <w:rPr>
          <w:rFonts w:ascii="Segoe UI" w:hAnsi="Segoe UI" w:cs="Segoe UI"/>
        </w:rPr>
        <w:t>Copia de símbolos: sin errores.</w:t>
      </w:r>
    </w:p>
    <w:p w14:paraId="19A07C8D" w14:textId="77777777" w:rsidR="00B5768A" w:rsidRPr="00C74403" w:rsidRDefault="00B5768A" w:rsidP="005045F4">
      <w:pPr>
        <w:pStyle w:val="Prrafodelista"/>
        <w:numPr>
          <w:ilvl w:val="0"/>
          <w:numId w:val="114"/>
        </w:numPr>
        <w:spacing w:after="0" w:line="240" w:lineRule="auto"/>
        <w:rPr>
          <w:rFonts w:ascii="Segoe UI" w:hAnsi="Segoe UI" w:cs="Segoe UI"/>
        </w:rPr>
      </w:pPr>
      <w:r w:rsidRPr="00C74403">
        <w:rPr>
          <w:rFonts w:ascii="Segoe UI" w:hAnsi="Segoe UI" w:cs="Segoe UI"/>
        </w:rPr>
        <w:t>Aprendizaje de habilidades y hábitos: mejora con los ensayos, es capaz de adquirir asociaciones entre estímulos y repuestas.</w:t>
      </w:r>
    </w:p>
    <w:p w14:paraId="3CD6F322" w14:textId="77777777" w:rsidR="00B5768A" w:rsidRPr="00C74403" w:rsidRDefault="00B5768A" w:rsidP="00B5768A"/>
    <w:p w14:paraId="1D3A24E3" w14:textId="77777777" w:rsidR="00B5768A" w:rsidRPr="00C74403" w:rsidRDefault="00B5768A" w:rsidP="00B5768A">
      <w:r w:rsidRPr="00C74403">
        <w:t xml:space="preserve">Etapa 3 </w:t>
      </w:r>
      <w:r w:rsidRPr="00C74403">
        <w:sym w:font="Wingdings" w:char="F0E0"/>
      </w:r>
      <w:r w:rsidRPr="00C74403">
        <w:t xml:space="preserve"> Evolución a los 2 años: Aparecen dificultades para encontrar la palabra que quiere expresar y necesita supervisión para cocinar y cuestiones financieras. Su estado de ánimo es depresivo con tendencia a dormir cada vez más durante el día. Durante la producción del lenguaje tiene tendencia a usar referencias vagas como “cosas” o “eso” para referirse y describir determinados objetos, tiene problemas de nominación que salva con circunloquios.</w:t>
      </w:r>
    </w:p>
    <w:p w14:paraId="5AA5E185" w14:textId="77777777" w:rsidR="00B5768A" w:rsidRPr="00C74403" w:rsidRDefault="00B5768A" w:rsidP="00B5768A">
      <w:r w:rsidRPr="00C74403">
        <w:t xml:space="preserve">Es capaz de decir su nombre, pero cuando es preguntada por su edad actual dice: “No lo sé, sobre 38 creo”. Informa incorrectamente sobre su cumpleaños, pero luego se da cuenta. Es incapaz de decir correctamente el año en el que se encuentra actualmente o el nombre del actual presidente del Gobierno. </w:t>
      </w:r>
    </w:p>
    <w:p w14:paraId="28C988FA" w14:textId="77777777" w:rsidR="00B5768A" w:rsidRPr="00C74403" w:rsidRDefault="00B5768A" w:rsidP="00B5768A">
      <w:r w:rsidRPr="00C74403">
        <w:t>A estos problemas se le añade un creciente descuido por la higiene personal, abotonar las camisas de forma irregular o escoger inadecuadamente la ropa que tiene que ponerse acorde con el tiempo atmosférico.</w:t>
      </w:r>
    </w:p>
    <w:p w14:paraId="5698BA9B" w14:textId="77777777" w:rsidR="00B5768A" w:rsidRPr="00C74403" w:rsidRDefault="00B5768A" w:rsidP="00B5768A"/>
    <w:p w14:paraId="3C3BB9B4" w14:textId="77777777" w:rsidR="00B5768A" w:rsidRPr="00FE4A1F" w:rsidRDefault="00B5768A" w:rsidP="005045F4">
      <w:pPr>
        <w:pStyle w:val="Prrafodelista"/>
        <w:numPr>
          <w:ilvl w:val="0"/>
          <w:numId w:val="113"/>
        </w:numPr>
        <w:spacing w:after="0" w:line="240" w:lineRule="auto"/>
        <w:jc w:val="left"/>
        <w:rPr>
          <w:rFonts w:ascii="Segoe UI" w:hAnsi="Segoe UI" w:cs="Segoe UI"/>
          <w:b/>
          <w:bCs/>
        </w:rPr>
      </w:pPr>
      <w:r w:rsidRPr="00FE4A1F">
        <w:rPr>
          <w:rFonts w:ascii="Segoe UI" w:hAnsi="Segoe UI" w:cs="Segoe UI"/>
          <w:b/>
          <w:bCs/>
        </w:rPr>
        <w:lastRenderedPageBreak/>
        <w:t>Caso 3: Paciente J</w:t>
      </w:r>
    </w:p>
    <w:p w14:paraId="5A500FB9" w14:textId="77777777" w:rsidR="00B5768A" w:rsidRPr="00C74403" w:rsidRDefault="00B5768A" w:rsidP="00B5768A"/>
    <w:p w14:paraId="4C78042C" w14:textId="77777777" w:rsidR="00B5768A" w:rsidRPr="00C74403" w:rsidRDefault="00B5768A" w:rsidP="00B5768A">
      <w:r w:rsidRPr="00C74403">
        <w:t>La señora J. tiene 68 años y estudios secundarios, es ama de casa. Su marido informa de que ha comenzado a tener problemas de memoria como dejarse el fuego encendido después de cocinar, problemas de atención y concentración, así como del estado de ánimo, mostrando irritabilidad y rigidez en su rutina diaria. Asimismo, la paciente ha sufrido un enlentecimiento de su discurso, dificultades en la articulación, frases más simples y cortas con tendencia a producir errores gramaticales.</w:t>
      </w:r>
    </w:p>
    <w:p w14:paraId="3344EF44" w14:textId="77777777" w:rsidR="00B5768A" w:rsidRPr="00C74403" w:rsidRDefault="00B5768A" w:rsidP="00B5768A"/>
    <w:p w14:paraId="769BD107" w14:textId="77777777" w:rsidR="00B5768A" w:rsidRPr="00C74403" w:rsidRDefault="00B5768A" w:rsidP="00B5768A">
      <w:r w:rsidRPr="00C74403">
        <w:t>La evaluación neuropsicológica muestra una afectación significativa de su memoria tanto verbal como visual. Su memoria visual está afectada por su pobre habilidad visoespacial y visoconstructiva, que se hacen evidentes en la copia de dibujos del Weschler Memory Scale-III.  Además, da muy pocas respuestas correctas en la prueba de Orientación de líneas en la que no son necesarias habilidades constructivas, pero sí visoperceptivas. También una grave afectación de la planificación/secuenciación de movimientos (secuencias de movimientos manuales): por ejemplo: palma-puño-canto.</w:t>
      </w:r>
    </w:p>
    <w:p w14:paraId="52AEE4C4" w14:textId="77777777" w:rsidR="00B5768A" w:rsidRPr="00C74403" w:rsidRDefault="00B5768A" w:rsidP="00B5768A"/>
    <w:p w14:paraId="1A8B0A59" w14:textId="77777777" w:rsidR="00B5768A" w:rsidRPr="00C74403" w:rsidRDefault="00B5768A" w:rsidP="00B5768A">
      <w:r w:rsidRPr="00C74403">
        <w:t xml:space="preserve">Cuando se le pasó la prueba de las historias (Memoria lógica del WMS-III) que consiste en escuchar una historia y pasado un periodo de tiempo reproducir el máximo de información posible, no mostró pérdida de información en el recuerdo demorado. </w:t>
      </w:r>
    </w:p>
    <w:p w14:paraId="6318B552" w14:textId="77777777" w:rsidR="00B5768A" w:rsidRPr="00C74403" w:rsidRDefault="00B5768A" w:rsidP="00B5768A"/>
    <w:p w14:paraId="45F10572" w14:textId="77777777" w:rsidR="00B5768A" w:rsidRPr="00C74403" w:rsidRDefault="00B5768A" w:rsidP="00B5768A">
      <w:r w:rsidRPr="00C74403">
        <w:t xml:space="preserve">En la prueba de listas de palabras (California Verbal Learning Test) en la que hay que retener 16 palabras de 4 categorías, pero mezcladas, tuvo un pobre rendimiento. No obstante, mejoraba cuando se le proporcionaba la clave semántica (se le decía las categorías presentes), aunque aumentaba el número de intrusiones y errores. Su rendimiento mejoró mucho en la prueba de reconocimiento, aunque también hubo presencia de falsos positivos (palabras que se cree haber escuchado pero que en realidad no aparecieron). </w:t>
      </w:r>
    </w:p>
    <w:p w14:paraId="4A6ACD84" w14:textId="77777777" w:rsidR="00B5768A" w:rsidRPr="00C74403" w:rsidRDefault="00B5768A" w:rsidP="00B5768A"/>
    <w:p w14:paraId="7E5B1864" w14:textId="77777777" w:rsidR="00B5768A" w:rsidRPr="00C74403" w:rsidRDefault="00B5768A" w:rsidP="00B5768A">
      <w:r w:rsidRPr="00C74403">
        <w:t xml:space="preserve">La paciente muestra problemas de inhibición en el test de Stroop, prueba en la que es incapaz de inhibir el nombre para decir la tinta de la palabra. Así como dificultades para realizar la prueba 2-back, en la que hay que mantener dos letras y decir si la letra que aparece es o no es la penúltima que apareció. </w:t>
      </w:r>
    </w:p>
    <w:p w14:paraId="07C3B38F" w14:textId="77777777" w:rsidR="00B5768A" w:rsidRPr="00C74403" w:rsidRDefault="00B5768A" w:rsidP="00B5768A"/>
    <w:p w14:paraId="79CC38E8" w14:textId="77777777" w:rsidR="00B5768A" w:rsidRDefault="00B5768A" w:rsidP="00B5768A">
      <w:r w:rsidRPr="00C74403">
        <w:t>La prueba de predicción del tiempo atmosférico es una tarea de clasificación probabilística que consiste en que el paciente recibe un conjunto de cartas con distintos símbolos geométricos que deben clasificar en dos categorías (lluvioso/soleado). El paciente recibe un feedback probabilístico, es decir, hay algunos símbolos que se asocian con mayor probabilidad a un grupo que a otro (bien/mal clasificado). La paciente, a pesar de su buen conocimiento explícito sobre las instrucciones y el funcionamiento de la tarea, mostró un rendimiento inferior al de su grupo normativo.</w:t>
      </w:r>
    </w:p>
    <w:p w14:paraId="2AB012D2" w14:textId="77777777" w:rsidR="00B5768A" w:rsidRDefault="00B5768A" w:rsidP="00B5768A"/>
    <w:p w14:paraId="3FCEC38D" w14:textId="77777777" w:rsidR="00B5768A" w:rsidRDefault="00B5768A" w:rsidP="00B5768A"/>
    <w:p w14:paraId="7A30DA13" w14:textId="77777777" w:rsidR="00B5768A" w:rsidRDefault="00B5768A" w:rsidP="00B5768A"/>
    <w:p w14:paraId="3F2B13A6" w14:textId="77777777" w:rsidR="00B5768A" w:rsidRDefault="00B5768A" w:rsidP="00B5768A"/>
    <w:p w14:paraId="729D8DCF" w14:textId="77777777" w:rsidR="00B5768A" w:rsidRDefault="00B5768A" w:rsidP="00B5768A"/>
    <w:p w14:paraId="21563B7B" w14:textId="77777777" w:rsidR="00B5768A" w:rsidRDefault="00B5768A" w:rsidP="00B5768A"/>
    <w:p w14:paraId="0434AC23" w14:textId="77777777" w:rsidR="00B5768A" w:rsidRDefault="00B5768A" w:rsidP="00B5768A"/>
    <w:p w14:paraId="73BC7502" w14:textId="77777777" w:rsidR="00B5768A" w:rsidRPr="00A2500E" w:rsidRDefault="00B5768A" w:rsidP="00B5768A">
      <w:pPr>
        <w:rPr>
          <w:b/>
        </w:rPr>
      </w:pPr>
      <w:r w:rsidRPr="00A2500E">
        <w:rPr>
          <w:b/>
        </w:rPr>
        <w:lastRenderedPageBreak/>
        <w:t xml:space="preserve">Trabajo supervisado en clase: </w:t>
      </w:r>
    </w:p>
    <w:p w14:paraId="1FE1B3B5" w14:textId="77777777" w:rsidR="00B5768A" w:rsidRPr="00A2500E" w:rsidRDefault="00B5768A" w:rsidP="00B5768A">
      <w:pPr>
        <w:rPr>
          <w:b/>
        </w:rPr>
      </w:pPr>
    </w:p>
    <w:p w14:paraId="30B7E279" w14:textId="77777777" w:rsidR="00B5768A" w:rsidRPr="00A2500E" w:rsidRDefault="00B5768A" w:rsidP="00B5768A">
      <w:pPr>
        <w:rPr>
          <w:bCs/>
          <w:u w:val="single"/>
        </w:rPr>
      </w:pPr>
      <w:r w:rsidRPr="00A2500E">
        <w:rPr>
          <w:bCs/>
          <w:u w:val="single"/>
        </w:rPr>
        <w:t>Parte 1. Descripción de pruebas neuropsicológicas</w:t>
      </w:r>
    </w:p>
    <w:p w14:paraId="19780CE2" w14:textId="77777777" w:rsidR="00B5768A" w:rsidRPr="00A2500E" w:rsidRDefault="00B5768A" w:rsidP="00B5768A">
      <w:pPr>
        <w:rPr>
          <w:b/>
        </w:rPr>
      </w:pPr>
    </w:p>
    <w:tbl>
      <w:tblPr>
        <w:tblStyle w:val="Tablaconcuadrcula"/>
        <w:tblW w:w="8650" w:type="dxa"/>
        <w:tblLook w:val="04A0" w:firstRow="1" w:lastRow="0" w:firstColumn="1" w:lastColumn="0" w:noHBand="0" w:noVBand="1"/>
      </w:tblPr>
      <w:tblGrid>
        <w:gridCol w:w="3788"/>
        <w:gridCol w:w="4862"/>
      </w:tblGrid>
      <w:tr w:rsidR="00B5768A" w:rsidRPr="00A2500E" w14:paraId="2537C075" w14:textId="77777777" w:rsidTr="002F24C3">
        <w:tc>
          <w:tcPr>
            <w:tcW w:w="3788" w:type="dxa"/>
            <w:vAlign w:val="center"/>
          </w:tcPr>
          <w:p w14:paraId="2D92F42C" w14:textId="77777777" w:rsidR="00B5768A" w:rsidRPr="00A2500E" w:rsidRDefault="00B5768A" w:rsidP="002F24C3">
            <w:pPr>
              <w:pStyle w:val="NormalWeb"/>
              <w:spacing w:line="276" w:lineRule="auto"/>
              <w:jc w:val="center"/>
              <w:rPr>
                <w:b/>
                <w:color w:val="000000" w:themeColor="text1"/>
                <w:szCs w:val="24"/>
              </w:rPr>
            </w:pPr>
            <w:r w:rsidRPr="00A2500E">
              <w:rPr>
                <w:b/>
                <w:color w:val="000000" w:themeColor="text1"/>
                <w:szCs w:val="24"/>
              </w:rPr>
              <w:t>Prueba</w:t>
            </w:r>
          </w:p>
        </w:tc>
        <w:tc>
          <w:tcPr>
            <w:tcW w:w="4862" w:type="dxa"/>
          </w:tcPr>
          <w:p w14:paraId="79AE0D0E" w14:textId="77777777" w:rsidR="00B5768A" w:rsidRPr="00A2500E" w:rsidRDefault="00B5768A" w:rsidP="002F24C3">
            <w:pPr>
              <w:pStyle w:val="NormalWeb"/>
              <w:spacing w:line="276" w:lineRule="auto"/>
              <w:jc w:val="center"/>
              <w:rPr>
                <w:b/>
                <w:color w:val="000000" w:themeColor="text1"/>
                <w:szCs w:val="24"/>
              </w:rPr>
            </w:pPr>
            <w:r w:rsidRPr="00A2500E">
              <w:rPr>
                <w:b/>
                <w:color w:val="000000" w:themeColor="text1"/>
                <w:szCs w:val="24"/>
              </w:rPr>
              <w:t>Sistema/s</w:t>
            </w:r>
          </w:p>
        </w:tc>
      </w:tr>
      <w:tr w:rsidR="00B5768A" w:rsidRPr="00A2500E" w14:paraId="54E000AD" w14:textId="77777777" w:rsidTr="002F24C3">
        <w:tc>
          <w:tcPr>
            <w:tcW w:w="3788" w:type="dxa"/>
            <w:vAlign w:val="center"/>
          </w:tcPr>
          <w:p w14:paraId="66DF1168"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Repetir 3 palabras inmediatamente</w:t>
            </w:r>
          </w:p>
        </w:tc>
        <w:tc>
          <w:tcPr>
            <w:tcW w:w="4862" w:type="dxa"/>
          </w:tcPr>
          <w:p w14:paraId="16ABB8DF" w14:textId="77777777" w:rsidR="00B5768A" w:rsidRPr="00A2500E" w:rsidRDefault="00B5768A" w:rsidP="002F24C3">
            <w:pPr>
              <w:pStyle w:val="NormalWeb"/>
              <w:spacing w:line="276" w:lineRule="auto"/>
              <w:rPr>
                <w:color w:val="000000" w:themeColor="text1"/>
                <w:szCs w:val="24"/>
              </w:rPr>
            </w:pPr>
          </w:p>
        </w:tc>
      </w:tr>
      <w:tr w:rsidR="00B5768A" w:rsidRPr="00A2500E" w14:paraId="3CB04F9E" w14:textId="77777777" w:rsidTr="002F24C3">
        <w:trPr>
          <w:trHeight w:val="592"/>
        </w:trPr>
        <w:tc>
          <w:tcPr>
            <w:tcW w:w="3788" w:type="dxa"/>
            <w:vAlign w:val="center"/>
          </w:tcPr>
          <w:p w14:paraId="3086D97F"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Contar hacia atrás de 3 en 3</w:t>
            </w:r>
          </w:p>
        </w:tc>
        <w:tc>
          <w:tcPr>
            <w:tcW w:w="4862" w:type="dxa"/>
          </w:tcPr>
          <w:p w14:paraId="40529F26" w14:textId="77777777" w:rsidR="00B5768A" w:rsidRPr="00A2500E" w:rsidRDefault="00B5768A" w:rsidP="002F24C3">
            <w:pPr>
              <w:pStyle w:val="NormalWeb"/>
              <w:spacing w:line="276" w:lineRule="auto"/>
              <w:rPr>
                <w:color w:val="000000" w:themeColor="text1"/>
                <w:szCs w:val="24"/>
              </w:rPr>
            </w:pPr>
          </w:p>
        </w:tc>
      </w:tr>
      <w:tr w:rsidR="00B5768A" w:rsidRPr="00A2500E" w14:paraId="7BEEBF75" w14:textId="77777777" w:rsidTr="002F24C3">
        <w:trPr>
          <w:trHeight w:val="621"/>
        </w:trPr>
        <w:tc>
          <w:tcPr>
            <w:tcW w:w="3788" w:type="dxa"/>
            <w:vAlign w:val="center"/>
          </w:tcPr>
          <w:p w14:paraId="52EB3FEE"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Seguir instrucciones y doblar un papel</w:t>
            </w:r>
          </w:p>
        </w:tc>
        <w:tc>
          <w:tcPr>
            <w:tcW w:w="4862" w:type="dxa"/>
          </w:tcPr>
          <w:p w14:paraId="26007E01" w14:textId="77777777" w:rsidR="00B5768A" w:rsidRPr="00A2500E" w:rsidRDefault="00B5768A" w:rsidP="002F24C3">
            <w:pPr>
              <w:pStyle w:val="NormalWeb"/>
              <w:spacing w:line="276" w:lineRule="auto"/>
              <w:rPr>
                <w:color w:val="000000" w:themeColor="text1"/>
                <w:szCs w:val="24"/>
              </w:rPr>
            </w:pPr>
          </w:p>
        </w:tc>
      </w:tr>
      <w:tr w:rsidR="00B5768A" w:rsidRPr="00A2500E" w14:paraId="70B7885D" w14:textId="77777777" w:rsidTr="002F24C3">
        <w:trPr>
          <w:trHeight w:val="893"/>
        </w:trPr>
        <w:tc>
          <w:tcPr>
            <w:tcW w:w="3788" w:type="dxa"/>
            <w:vAlign w:val="center"/>
          </w:tcPr>
          <w:p w14:paraId="1133D634"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Leer una frase y hacer lo que dice</w:t>
            </w:r>
          </w:p>
        </w:tc>
        <w:tc>
          <w:tcPr>
            <w:tcW w:w="4862" w:type="dxa"/>
          </w:tcPr>
          <w:p w14:paraId="0CAD558C" w14:textId="77777777" w:rsidR="00B5768A" w:rsidRPr="00A2500E" w:rsidRDefault="00B5768A" w:rsidP="002F24C3">
            <w:pPr>
              <w:pStyle w:val="NormalWeb"/>
              <w:spacing w:line="276" w:lineRule="auto"/>
              <w:rPr>
                <w:color w:val="000000" w:themeColor="text1"/>
                <w:szCs w:val="24"/>
              </w:rPr>
            </w:pPr>
          </w:p>
        </w:tc>
      </w:tr>
      <w:tr w:rsidR="00B5768A" w:rsidRPr="00A2500E" w14:paraId="6AE9F54A" w14:textId="77777777" w:rsidTr="002F24C3">
        <w:tc>
          <w:tcPr>
            <w:tcW w:w="3788" w:type="dxa"/>
            <w:vAlign w:val="center"/>
          </w:tcPr>
          <w:p w14:paraId="4BF753F1"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Escribir una frase</w:t>
            </w:r>
          </w:p>
        </w:tc>
        <w:tc>
          <w:tcPr>
            <w:tcW w:w="4862" w:type="dxa"/>
          </w:tcPr>
          <w:p w14:paraId="6A5C1DA3" w14:textId="77777777" w:rsidR="00B5768A" w:rsidRPr="00A2500E" w:rsidRDefault="00B5768A" w:rsidP="002F24C3">
            <w:pPr>
              <w:pStyle w:val="NormalWeb"/>
              <w:spacing w:line="276" w:lineRule="auto"/>
              <w:rPr>
                <w:color w:val="000000" w:themeColor="text1"/>
                <w:szCs w:val="24"/>
              </w:rPr>
            </w:pPr>
          </w:p>
        </w:tc>
      </w:tr>
      <w:tr w:rsidR="00B5768A" w:rsidRPr="00A2500E" w14:paraId="21FDD085" w14:textId="77777777" w:rsidTr="002F24C3">
        <w:tc>
          <w:tcPr>
            <w:tcW w:w="3788" w:type="dxa"/>
            <w:vAlign w:val="center"/>
          </w:tcPr>
          <w:p w14:paraId="2C741A7C"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Copiar un dibujo</w:t>
            </w:r>
          </w:p>
        </w:tc>
        <w:tc>
          <w:tcPr>
            <w:tcW w:w="4862" w:type="dxa"/>
          </w:tcPr>
          <w:p w14:paraId="7D28D199" w14:textId="77777777" w:rsidR="00B5768A" w:rsidRPr="00A2500E" w:rsidRDefault="00B5768A" w:rsidP="002F24C3">
            <w:pPr>
              <w:pStyle w:val="NormalWeb"/>
              <w:spacing w:line="276" w:lineRule="auto"/>
              <w:rPr>
                <w:color w:val="000000" w:themeColor="text1"/>
                <w:szCs w:val="24"/>
              </w:rPr>
            </w:pPr>
          </w:p>
        </w:tc>
      </w:tr>
      <w:tr w:rsidR="00B5768A" w:rsidRPr="00A2500E" w14:paraId="2B707188" w14:textId="77777777" w:rsidTr="002F24C3">
        <w:tc>
          <w:tcPr>
            <w:tcW w:w="3788" w:type="dxa"/>
            <w:vAlign w:val="center"/>
          </w:tcPr>
          <w:p w14:paraId="21355490"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Lista de palabras</w:t>
            </w:r>
          </w:p>
        </w:tc>
        <w:tc>
          <w:tcPr>
            <w:tcW w:w="4862" w:type="dxa"/>
          </w:tcPr>
          <w:p w14:paraId="15F9CE6A" w14:textId="77777777" w:rsidR="00B5768A" w:rsidRPr="00A2500E" w:rsidRDefault="00B5768A" w:rsidP="002F24C3">
            <w:pPr>
              <w:pStyle w:val="NormalWeb"/>
              <w:spacing w:line="276" w:lineRule="auto"/>
              <w:rPr>
                <w:color w:val="000000" w:themeColor="text1"/>
                <w:szCs w:val="24"/>
              </w:rPr>
            </w:pPr>
          </w:p>
        </w:tc>
      </w:tr>
      <w:tr w:rsidR="00B5768A" w:rsidRPr="00A2500E" w14:paraId="487F6687" w14:textId="77777777" w:rsidTr="002F24C3">
        <w:trPr>
          <w:trHeight w:val="592"/>
        </w:trPr>
        <w:tc>
          <w:tcPr>
            <w:tcW w:w="3788" w:type="dxa"/>
            <w:vAlign w:val="center"/>
          </w:tcPr>
          <w:p w14:paraId="13C02AA7"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Recuperación con clave semántica</w:t>
            </w:r>
          </w:p>
        </w:tc>
        <w:tc>
          <w:tcPr>
            <w:tcW w:w="4862" w:type="dxa"/>
          </w:tcPr>
          <w:p w14:paraId="4E30FDA4" w14:textId="77777777" w:rsidR="00B5768A" w:rsidRPr="00A2500E" w:rsidRDefault="00B5768A" w:rsidP="002F24C3">
            <w:pPr>
              <w:pStyle w:val="NormalWeb"/>
              <w:spacing w:line="276" w:lineRule="auto"/>
              <w:rPr>
                <w:color w:val="000000" w:themeColor="text1"/>
                <w:szCs w:val="24"/>
              </w:rPr>
            </w:pPr>
          </w:p>
        </w:tc>
      </w:tr>
      <w:tr w:rsidR="00B5768A" w:rsidRPr="00A2500E" w14:paraId="3F75DF49" w14:textId="77777777" w:rsidTr="002F24C3">
        <w:tc>
          <w:tcPr>
            <w:tcW w:w="3788" w:type="dxa"/>
            <w:vAlign w:val="center"/>
          </w:tcPr>
          <w:p w14:paraId="5A8D1CBD"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Reconocimiento de palabras vistas anteriormente</w:t>
            </w:r>
          </w:p>
        </w:tc>
        <w:tc>
          <w:tcPr>
            <w:tcW w:w="4862" w:type="dxa"/>
          </w:tcPr>
          <w:p w14:paraId="72945460" w14:textId="77777777" w:rsidR="00B5768A" w:rsidRPr="00A2500E" w:rsidRDefault="00B5768A" w:rsidP="002F24C3">
            <w:pPr>
              <w:pStyle w:val="NormalWeb"/>
              <w:spacing w:line="276" w:lineRule="auto"/>
              <w:rPr>
                <w:color w:val="000000" w:themeColor="text1"/>
                <w:szCs w:val="24"/>
              </w:rPr>
            </w:pPr>
          </w:p>
        </w:tc>
      </w:tr>
      <w:tr w:rsidR="00B5768A" w:rsidRPr="00A2500E" w14:paraId="2CC433CC" w14:textId="77777777" w:rsidTr="002F24C3">
        <w:tc>
          <w:tcPr>
            <w:tcW w:w="3788" w:type="dxa"/>
            <w:vAlign w:val="center"/>
          </w:tcPr>
          <w:p w14:paraId="2803C977"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Decir palabras que empiecen por F</w:t>
            </w:r>
          </w:p>
        </w:tc>
        <w:tc>
          <w:tcPr>
            <w:tcW w:w="4862" w:type="dxa"/>
          </w:tcPr>
          <w:p w14:paraId="34549AD2" w14:textId="77777777" w:rsidR="00B5768A" w:rsidRPr="00A2500E" w:rsidRDefault="00B5768A" w:rsidP="002F24C3">
            <w:pPr>
              <w:pStyle w:val="NormalWeb"/>
              <w:spacing w:line="276" w:lineRule="auto"/>
              <w:rPr>
                <w:color w:val="000000" w:themeColor="text1"/>
                <w:szCs w:val="24"/>
              </w:rPr>
            </w:pPr>
          </w:p>
        </w:tc>
      </w:tr>
      <w:tr w:rsidR="00B5768A" w:rsidRPr="00A2500E" w14:paraId="6F730C1D" w14:textId="77777777" w:rsidTr="002F24C3">
        <w:tc>
          <w:tcPr>
            <w:tcW w:w="3788" w:type="dxa"/>
            <w:vAlign w:val="center"/>
          </w:tcPr>
          <w:p w14:paraId="7E03D3DA"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No repetir palabras que empiecen por F anteriormente dichas</w:t>
            </w:r>
          </w:p>
        </w:tc>
        <w:tc>
          <w:tcPr>
            <w:tcW w:w="4862" w:type="dxa"/>
          </w:tcPr>
          <w:p w14:paraId="73E33B9E" w14:textId="77777777" w:rsidR="00B5768A" w:rsidRPr="00A2500E" w:rsidRDefault="00B5768A" w:rsidP="002F24C3">
            <w:pPr>
              <w:pStyle w:val="NormalWeb"/>
              <w:spacing w:line="276" w:lineRule="auto"/>
              <w:rPr>
                <w:color w:val="000000" w:themeColor="text1"/>
                <w:szCs w:val="24"/>
              </w:rPr>
            </w:pPr>
          </w:p>
        </w:tc>
      </w:tr>
      <w:tr w:rsidR="00B5768A" w:rsidRPr="00A2500E" w14:paraId="556777C2" w14:textId="77777777" w:rsidTr="002F24C3">
        <w:tc>
          <w:tcPr>
            <w:tcW w:w="3788" w:type="dxa"/>
            <w:vAlign w:val="center"/>
          </w:tcPr>
          <w:p w14:paraId="2BA4AE25"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Decir ejemplares de la categoría “cocina”</w:t>
            </w:r>
          </w:p>
        </w:tc>
        <w:tc>
          <w:tcPr>
            <w:tcW w:w="4862" w:type="dxa"/>
          </w:tcPr>
          <w:p w14:paraId="67B993C9" w14:textId="77777777" w:rsidR="00B5768A" w:rsidRPr="00A2500E" w:rsidRDefault="00B5768A" w:rsidP="002F24C3">
            <w:pPr>
              <w:pStyle w:val="NormalWeb"/>
              <w:spacing w:line="276" w:lineRule="auto"/>
              <w:rPr>
                <w:color w:val="000000" w:themeColor="text1"/>
                <w:szCs w:val="24"/>
              </w:rPr>
            </w:pPr>
          </w:p>
        </w:tc>
      </w:tr>
      <w:tr w:rsidR="00B5768A" w:rsidRPr="00A2500E" w14:paraId="3281EB95" w14:textId="77777777" w:rsidTr="002F24C3">
        <w:trPr>
          <w:trHeight w:val="592"/>
        </w:trPr>
        <w:tc>
          <w:tcPr>
            <w:tcW w:w="3788" w:type="dxa"/>
            <w:vAlign w:val="center"/>
          </w:tcPr>
          <w:p w14:paraId="7D6A4356"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Clave de números</w:t>
            </w:r>
          </w:p>
        </w:tc>
        <w:tc>
          <w:tcPr>
            <w:tcW w:w="4862" w:type="dxa"/>
          </w:tcPr>
          <w:p w14:paraId="70A62FBA" w14:textId="77777777" w:rsidR="00B5768A" w:rsidRPr="00A2500E" w:rsidRDefault="00B5768A" w:rsidP="002F24C3">
            <w:pPr>
              <w:pStyle w:val="NormalWeb"/>
              <w:spacing w:line="276" w:lineRule="auto"/>
              <w:rPr>
                <w:color w:val="000000" w:themeColor="text1"/>
                <w:szCs w:val="24"/>
              </w:rPr>
            </w:pPr>
          </w:p>
        </w:tc>
      </w:tr>
      <w:tr w:rsidR="00B5768A" w:rsidRPr="00A2500E" w14:paraId="6B3BFFE4" w14:textId="77777777" w:rsidTr="002F24C3">
        <w:trPr>
          <w:trHeight w:val="592"/>
        </w:trPr>
        <w:tc>
          <w:tcPr>
            <w:tcW w:w="3788" w:type="dxa"/>
            <w:vAlign w:val="center"/>
          </w:tcPr>
          <w:p w14:paraId="3D377418"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Reproducir un dibujo</w:t>
            </w:r>
          </w:p>
        </w:tc>
        <w:tc>
          <w:tcPr>
            <w:tcW w:w="4862" w:type="dxa"/>
          </w:tcPr>
          <w:p w14:paraId="136D82B4" w14:textId="77777777" w:rsidR="00B5768A" w:rsidRPr="00A2500E" w:rsidRDefault="00B5768A" w:rsidP="002F24C3">
            <w:pPr>
              <w:pStyle w:val="NormalWeb"/>
              <w:spacing w:line="276" w:lineRule="auto"/>
              <w:rPr>
                <w:color w:val="000000" w:themeColor="text1"/>
                <w:szCs w:val="24"/>
              </w:rPr>
            </w:pPr>
          </w:p>
        </w:tc>
      </w:tr>
      <w:tr w:rsidR="00B5768A" w:rsidRPr="00A2500E" w14:paraId="3940D1BC" w14:textId="77777777" w:rsidTr="002F24C3">
        <w:trPr>
          <w:trHeight w:val="592"/>
        </w:trPr>
        <w:tc>
          <w:tcPr>
            <w:tcW w:w="3788" w:type="dxa"/>
            <w:vAlign w:val="center"/>
          </w:tcPr>
          <w:p w14:paraId="77D4B91F"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Reproducir una secuencia manual</w:t>
            </w:r>
          </w:p>
        </w:tc>
        <w:tc>
          <w:tcPr>
            <w:tcW w:w="4862" w:type="dxa"/>
          </w:tcPr>
          <w:p w14:paraId="36CEDEA9" w14:textId="77777777" w:rsidR="00B5768A" w:rsidRPr="00A2500E" w:rsidRDefault="00B5768A" w:rsidP="002F24C3">
            <w:pPr>
              <w:pStyle w:val="NormalWeb"/>
              <w:spacing w:line="276" w:lineRule="auto"/>
              <w:rPr>
                <w:color w:val="000000" w:themeColor="text1"/>
                <w:szCs w:val="24"/>
              </w:rPr>
            </w:pPr>
          </w:p>
        </w:tc>
      </w:tr>
      <w:tr w:rsidR="00B5768A" w:rsidRPr="00A2500E" w14:paraId="41F5F7B8" w14:textId="77777777" w:rsidTr="002F24C3">
        <w:tc>
          <w:tcPr>
            <w:tcW w:w="3788" w:type="dxa"/>
            <w:vAlign w:val="center"/>
          </w:tcPr>
          <w:p w14:paraId="06BAF90F"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Test de Stroop</w:t>
            </w:r>
          </w:p>
        </w:tc>
        <w:tc>
          <w:tcPr>
            <w:tcW w:w="4862" w:type="dxa"/>
          </w:tcPr>
          <w:p w14:paraId="4DF16D2B" w14:textId="77777777" w:rsidR="00B5768A" w:rsidRPr="00A2500E" w:rsidRDefault="00B5768A" w:rsidP="002F24C3">
            <w:pPr>
              <w:pStyle w:val="NormalWeb"/>
              <w:spacing w:line="276" w:lineRule="auto"/>
              <w:rPr>
                <w:color w:val="000000" w:themeColor="text1"/>
                <w:szCs w:val="24"/>
              </w:rPr>
            </w:pPr>
          </w:p>
        </w:tc>
      </w:tr>
      <w:tr w:rsidR="00B5768A" w:rsidRPr="00A2500E" w14:paraId="5F556604" w14:textId="77777777" w:rsidTr="002F24C3">
        <w:tc>
          <w:tcPr>
            <w:tcW w:w="3788" w:type="dxa"/>
            <w:vAlign w:val="center"/>
          </w:tcPr>
          <w:p w14:paraId="142D134E"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N-back</w:t>
            </w:r>
          </w:p>
        </w:tc>
        <w:tc>
          <w:tcPr>
            <w:tcW w:w="4862" w:type="dxa"/>
          </w:tcPr>
          <w:p w14:paraId="204A596D" w14:textId="77777777" w:rsidR="00B5768A" w:rsidRPr="00A2500E" w:rsidRDefault="00B5768A" w:rsidP="002F24C3">
            <w:pPr>
              <w:pStyle w:val="NormalWeb"/>
              <w:spacing w:line="276" w:lineRule="auto"/>
              <w:rPr>
                <w:color w:val="000000" w:themeColor="text1"/>
                <w:szCs w:val="24"/>
              </w:rPr>
            </w:pPr>
          </w:p>
        </w:tc>
      </w:tr>
      <w:tr w:rsidR="00B5768A" w:rsidRPr="00A2500E" w14:paraId="2F991F77" w14:textId="77777777" w:rsidTr="002F24C3">
        <w:trPr>
          <w:trHeight w:val="390"/>
        </w:trPr>
        <w:tc>
          <w:tcPr>
            <w:tcW w:w="3788" w:type="dxa"/>
            <w:vAlign w:val="center"/>
          </w:tcPr>
          <w:p w14:paraId="6A3782DD" w14:textId="77777777" w:rsidR="00B5768A" w:rsidRPr="00A2500E" w:rsidRDefault="00B5768A" w:rsidP="002F24C3">
            <w:pPr>
              <w:pStyle w:val="NormalWeb"/>
              <w:spacing w:line="276" w:lineRule="auto"/>
              <w:rPr>
                <w:color w:val="000000" w:themeColor="text1"/>
                <w:szCs w:val="24"/>
              </w:rPr>
            </w:pPr>
            <w:r w:rsidRPr="00A2500E">
              <w:rPr>
                <w:color w:val="000000" w:themeColor="text1"/>
                <w:szCs w:val="24"/>
              </w:rPr>
              <w:t>Predicción del tiempo atmosférico</w:t>
            </w:r>
          </w:p>
        </w:tc>
        <w:tc>
          <w:tcPr>
            <w:tcW w:w="4862" w:type="dxa"/>
          </w:tcPr>
          <w:p w14:paraId="6EA44933" w14:textId="77777777" w:rsidR="00B5768A" w:rsidRPr="00A2500E" w:rsidRDefault="00B5768A" w:rsidP="002F24C3">
            <w:pPr>
              <w:pStyle w:val="NormalWeb"/>
              <w:spacing w:line="276" w:lineRule="auto"/>
              <w:rPr>
                <w:color w:val="000000" w:themeColor="text1"/>
                <w:szCs w:val="24"/>
              </w:rPr>
            </w:pPr>
          </w:p>
        </w:tc>
      </w:tr>
    </w:tbl>
    <w:p w14:paraId="2058EE7A" w14:textId="77777777" w:rsidR="00B5768A" w:rsidRDefault="00B5768A" w:rsidP="00B5768A">
      <w:pPr>
        <w:rPr>
          <w:bCs/>
          <w:u w:val="single"/>
        </w:rPr>
      </w:pPr>
    </w:p>
    <w:p w14:paraId="0EC1746C" w14:textId="77777777" w:rsidR="00B5768A" w:rsidRDefault="00B5768A" w:rsidP="00B5768A">
      <w:pPr>
        <w:rPr>
          <w:bCs/>
          <w:u w:val="single"/>
        </w:rPr>
      </w:pPr>
    </w:p>
    <w:p w14:paraId="2E9C0C42" w14:textId="77777777" w:rsidR="00B5768A" w:rsidRDefault="00B5768A" w:rsidP="00B5768A">
      <w:pPr>
        <w:rPr>
          <w:bCs/>
          <w:u w:val="single"/>
        </w:rPr>
      </w:pPr>
    </w:p>
    <w:p w14:paraId="338EFC38" w14:textId="77777777" w:rsidR="00B5768A" w:rsidRDefault="00B5768A" w:rsidP="00B5768A">
      <w:pPr>
        <w:rPr>
          <w:bCs/>
          <w:u w:val="single"/>
        </w:rPr>
      </w:pPr>
    </w:p>
    <w:p w14:paraId="0F6ECBAF" w14:textId="77777777" w:rsidR="00B5768A" w:rsidRDefault="00B5768A" w:rsidP="00B5768A">
      <w:pPr>
        <w:rPr>
          <w:bCs/>
          <w:u w:val="single"/>
        </w:rPr>
      </w:pPr>
    </w:p>
    <w:p w14:paraId="2888BC29" w14:textId="77777777" w:rsidR="00B5768A" w:rsidRDefault="00B5768A" w:rsidP="00B5768A">
      <w:pPr>
        <w:rPr>
          <w:bCs/>
          <w:u w:val="single"/>
        </w:rPr>
      </w:pPr>
    </w:p>
    <w:p w14:paraId="20A74497" w14:textId="77777777" w:rsidR="00B5768A" w:rsidRDefault="00B5768A" w:rsidP="00B5768A">
      <w:pPr>
        <w:rPr>
          <w:bCs/>
          <w:u w:val="single"/>
        </w:rPr>
      </w:pPr>
    </w:p>
    <w:p w14:paraId="4BFF2A93" w14:textId="77777777" w:rsidR="00B5768A" w:rsidRDefault="00B5768A" w:rsidP="00B5768A">
      <w:pPr>
        <w:rPr>
          <w:bCs/>
          <w:u w:val="single"/>
        </w:rPr>
      </w:pPr>
    </w:p>
    <w:p w14:paraId="17111B74" w14:textId="77777777" w:rsidR="00B5768A" w:rsidRDefault="00B5768A" w:rsidP="00B5768A">
      <w:pPr>
        <w:rPr>
          <w:bCs/>
          <w:u w:val="single"/>
        </w:rPr>
      </w:pPr>
    </w:p>
    <w:p w14:paraId="0656E0A6" w14:textId="77777777" w:rsidR="00B5768A" w:rsidRDefault="00B5768A" w:rsidP="00B5768A">
      <w:pPr>
        <w:rPr>
          <w:bCs/>
          <w:u w:val="single"/>
        </w:rPr>
      </w:pPr>
    </w:p>
    <w:p w14:paraId="4DF4F9ED" w14:textId="77777777" w:rsidR="00B5768A" w:rsidRDefault="00B5768A" w:rsidP="00B5768A">
      <w:pPr>
        <w:rPr>
          <w:bCs/>
          <w:u w:val="single"/>
        </w:rPr>
      </w:pPr>
    </w:p>
    <w:p w14:paraId="4A24C6B9" w14:textId="77777777" w:rsidR="00B5768A" w:rsidRPr="00A2500E" w:rsidRDefault="00B5768A" w:rsidP="00B5768A">
      <w:pPr>
        <w:rPr>
          <w:bCs/>
          <w:u w:val="single"/>
        </w:rPr>
      </w:pPr>
      <w:r w:rsidRPr="00A2500E">
        <w:rPr>
          <w:bCs/>
          <w:u w:val="single"/>
        </w:rPr>
        <w:lastRenderedPageBreak/>
        <w:t>Parte 2. Resolución de los casos clínicos</w:t>
      </w:r>
    </w:p>
    <w:p w14:paraId="7FE887F0" w14:textId="77777777" w:rsidR="00B5768A" w:rsidRPr="00A2500E" w:rsidRDefault="00B5768A" w:rsidP="00B5768A">
      <w:pPr>
        <w:rPr>
          <w:b/>
        </w:rPr>
      </w:pPr>
    </w:p>
    <w:p w14:paraId="16B3EF23" w14:textId="77777777" w:rsidR="00B5768A" w:rsidRPr="0086573D" w:rsidRDefault="00B5768A" w:rsidP="005045F4">
      <w:pPr>
        <w:pStyle w:val="Prrafodelista"/>
        <w:numPr>
          <w:ilvl w:val="0"/>
          <w:numId w:val="113"/>
        </w:numPr>
        <w:spacing w:after="0" w:line="240" w:lineRule="auto"/>
        <w:jc w:val="left"/>
        <w:rPr>
          <w:rFonts w:ascii="Segoe UI" w:hAnsi="Segoe UI" w:cs="Segoe UI"/>
          <w:b/>
          <w:bCs/>
        </w:rPr>
      </w:pPr>
      <w:r w:rsidRPr="0086573D">
        <w:rPr>
          <w:rFonts w:ascii="Segoe UI" w:hAnsi="Segoe UI" w:cs="Segoe UI"/>
          <w:b/>
          <w:bCs/>
        </w:rPr>
        <w:t>Preguntas sobre el Caso 1: A.M</w:t>
      </w:r>
    </w:p>
    <w:p w14:paraId="0FE9C964" w14:textId="77777777" w:rsidR="00B5768A" w:rsidRPr="00A2500E" w:rsidRDefault="00B5768A" w:rsidP="005045F4">
      <w:pPr>
        <w:pStyle w:val="NormalWeb"/>
        <w:numPr>
          <w:ilvl w:val="0"/>
          <w:numId w:val="116"/>
        </w:numPr>
        <w:spacing w:after="400" w:afterAutospacing="0"/>
        <w:ind w:left="357" w:hanging="357"/>
        <w:contextualSpacing w:val="0"/>
      </w:pPr>
      <w:r w:rsidRPr="00A2500E">
        <w:t>¿Qué miden las pruebas representadas en la gráfica 1: denominación de dibujos (enseñar un dibujo y decir qué es) y emparejamiento palabra-dibujo (dibujo de una casa, palabra “casa”)?</w:t>
      </w:r>
    </w:p>
    <w:p w14:paraId="16DFB33C" w14:textId="77777777" w:rsidR="00B5768A" w:rsidRPr="00A2500E" w:rsidRDefault="00B5768A" w:rsidP="005045F4">
      <w:pPr>
        <w:pStyle w:val="NormalWeb"/>
        <w:numPr>
          <w:ilvl w:val="0"/>
          <w:numId w:val="116"/>
        </w:numPr>
        <w:spacing w:after="400" w:afterAutospacing="0"/>
        <w:ind w:left="357" w:hanging="357"/>
        <w:contextualSpacing w:val="0"/>
      </w:pPr>
      <w:r w:rsidRPr="00A2500E">
        <w:t>¿Qué mide la prueba de Crovitz descrita anteriormente? Desde el punto de vista temporal ¿qué acontecimientos recuerda mejor A.M recientes o remotos?</w:t>
      </w:r>
    </w:p>
    <w:p w14:paraId="1EEBB73A" w14:textId="77777777" w:rsidR="00B5768A" w:rsidRPr="00A2500E" w:rsidRDefault="00B5768A" w:rsidP="005045F4">
      <w:pPr>
        <w:pStyle w:val="NormalWeb"/>
        <w:numPr>
          <w:ilvl w:val="0"/>
          <w:numId w:val="116"/>
        </w:numPr>
        <w:spacing w:after="400" w:afterAutospacing="0"/>
        <w:ind w:left="357" w:hanging="357"/>
        <w:contextualSpacing w:val="0"/>
      </w:pPr>
      <w:r w:rsidRPr="00A2500E">
        <w:t>¿Qué sistema/s de memoria tiene alterados o preservados A.M? ¿Por qué?</w:t>
      </w:r>
    </w:p>
    <w:p w14:paraId="53E0E8E9" w14:textId="77777777" w:rsidR="00B5768A" w:rsidRPr="00A2500E" w:rsidRDefault="00B5768A" w:rsidP="005045F4">
      <w:pPr>
        <w:pStyle w:val="NormalWeb"/>
        <w:numPr>
          <w:ilvl w:val="0"/>
          <w:numId w:val="116"/>
        </w:numPr>
        <w:spacing w:after="400" w:afterAutospacing="0"/>
        <w:ind w:left="357" w:hanging="357"/>
        <w:contextualSpacing w:val="0"/>
      </w:pPr>
      <w:r w:rsidRPr="00A2500E">
        <w:t>Semejanzas y diferencias con el caso H.M (sistemas de memoria alterados, gradiente temporal de amnesia).</w:t>
      </w:r>
    </w:p>
    <w:p w14:paraId="76541F5D" w14:textId="77777777" w:rsidR="00B5768A" w:rsidRPr="00A2500E" w:rsidRDefault="00B5768A" w:rsidP="005045F4">
      <w:pPr>
        <w:pStyle w:val="NormalWeb"/>
        <w:numPr>
          <w:ilvl w:val="0"/>
          <w:numId w:val="116"/>
        </w:numPr>
        <w:spacing w:after="400" w:afterAutospacing="0"/>
        <w:ind w:left="357" w:hanging="357"/>
        <w:contextualSpacing w:val="0"/>
      </w:pPr>
      <w:r w:rsidRPr="00A2500E">
        <w:t>¿A qué teoría sobre la memoria declarativa (T.</w:t>
      </w:r>
      <w:r>
        <w:t>Unitaria</w:t>
      </w:r>
      <w:r w:rsidRPr="00A2500E">
        <w:t xml:space="preserve"> vs T.Episódica) aporta evidencia empírica el tipo de alteración de A.M?</w:t>
      </w:r>
    </w:p>
    <w:p w14:paraId="14442222" w14:textId="77777777" w:rsidR="00B5768A" w:rsidRPr="00A2500E" w:rsidRDefault="00B5768A" w:rsidP="005045F4">
      <w:pPr>
        <w:pStyle w:val="NormalWeb"/>
        <w:numPr>
          <w:ilvl w:val="0"/>
          <w:numId w:val="116"/>
        </w:numPr>
        <w:spacing w:after="400" w:afterAutospacing="0"/>
        <w:ind w:left="357" w:hanging="357"/>
        <w:contextualSpacing w:val="0"/>
      </w:pPr>
      <w:r w:rsidRPr="00A2500E">
        <w:t>Pregunta de relación con otras asignaturas: ¿El trastorno de lenguaje de este paciente es léxico o morfosintáctico? ¿A qué tipo de Afasia se parece este trastorno? ¿Por qué?</w:t>
      </w:r>
    </w:p>
    <w:p w14:paraId="14DE22D5" w14:textId="77777777" w:rsidR="00B5768A" w:rsidRPr="0086573D" w:rsidRDefault="00B5768A" w:rsidP="005045F4">
      <w:pPr>
        <w:pStyle w:val="NormalWeb"/>
        <w:numPr>
          <w:ilvl w:val="0"/>
          <w:numId w:val="113"/>
        </w:numPr>
        <w:spacing w:after="400" w:afterAutospacing="0"/>
        <w:contextualSpacing w:val="0"/>
        <w:rPr>
          <w:b/>
          <w:bCs/>
        </w:rPr>
      </w:pPr>
      <w:r w:rsidRPr="0086573D">
        <w:rPr>
          <w:b/>
          <w:bCs/>
        </w:rPr>
        <w:t>Preguntas sobre el Caso 2: R.</w:t>
      </w:r>
    </w:p>
    <w:p w14:paraId="28EB0CDD" w14:textId="77777777" w:rsidR="00B5768A" w:rsidRPr="00A2500E" w:rsidRDefault="00B5768A" w:rsidP="005045F4">
      <w:pPr>
        <w:pStyle w:val="Prrafodelista"/>
        <w:numPr>
          <w:ilvl w:val="0"/>
          <w:numId w:val="117"/>
        </w:numPr>
        <w:spacing w:after="400" w:line="240" w:lineRule="auto"/>
        <w:ind w:left="357" w:hanging="357"/>
        <w:contextualSpacing w:val="0"/>
        <w:rPr>
          <w:rFonts w:ascii="Segoe UI" w:hAnsi="Segoe UI" w:cs="Segoe UI"/>
        </w:rPr>
      </w:pPr>
      <w:r w:rsidRPr="00A2500E">
        <w:rPr>
          <w:rFonts w:ascii="Segoe UI" w:hAnsi="Segoe UI" w:cs="Segoe UI"/>
        </w:rPr>
        <w:t xml:space="preserve">¿En qué grado y momento temporal de la evolución de la enfermedad están afectados los distintos sistemas de memoria? ¿Qué síntomas lo justifican? Ordena cronológicamente la afectación de los distintos sistemas/subsistemas. </w:t>
      </w:r>
    </w:p>
    <w:p w14:paraId="5C5938B3" w14:textId="77777777" w:rsidR="00B5768A" w:rsidRPr="00A2500E" w:rsidRDefault="00B5768A" w:rsidP="005045F4">
      <w:pPr>
        <w:pStyle w:val="Prrafodelista"/>
        <w:numPr>
          <w:ilvl w:val="0"/>
          <w:numId w:val="117"/>
        </w:numPr>
        <w:spacing w:after="400" w:line="240" w:lineRule="auto"/>
        <w:ind w:left="357" w:hanging="357"/>
        <w:contextualSpacing w:val="0"/>
        <w:rPr>
          <w:rFonts w:ascii="Segoe UI" w:hAnsi="Segoe UI" w:cs="Segoe UI"/>
        </w:rPr>
      </w:pPr>
      <w:r w:rsidRPr="00A2500E">
        <w:rPr>
          <w:rFonts w:ascii="Segoe UI" w:hAnsi="Segoe UI" w:cs="Segoe UI"/>
        </w:rPr>
        <w:t>¿Cuál se podría considerar la principal afectación de la memoria en esta enfermedad? Concretar sistema y subsistema de memoria implicado.</w:t>
      </w:r>
    </w:p>
    <w:p w14:paraId="65E110A1" w14:textId="77777777" w:rsidR="00B5768A" w:rsidRPr="00A2500E" w:rsidRDefault="00B5768A" w:rsidP="005045F4">
      <w:pPr>
        <w:pStyle w:val="Prrafodelista"/>
        <w:numPr>
          <w:ilvl w:val="0"/>
          <w:numId w:val="117"/>
        </w:numPr>
        <w:spacing w:after="400" w:line="240" w:lineRule="auto"/>
        <w:ind w:left="357" w:hanging="357"/>
        <w:contextualSpacing w:val="0"/>
        <w:rPr>
          <w:rFonts w:ascii="Segoe UI" w:hAnsi="Segoe UI" w:cs="Segoe UI"/>
        </w:rPr>
      </w:pPr>
      <w:r w:rsidRPr="00A2500E">
        <w:rPr>
          <w:rFonts w:ascii="Segoe UI" w:hAnsi="Segoe UI" w:cs="Segoe UI"/>
        </w:rPr>
        <w:t xml:space="preserve">Analiza los fallos de lenguaje en el seguimiento de los 20 meses y en el seguimiento de los 2 años: ¿Qué sistema de memoria es el responsable de los fallos en la Etapa 2? ¿Y en la Etapa 3? </w:t>
      </w:r>
    </w:p>
    <w:p w14:paraId="0647D605" w14:textId="77777777" w:rsidR="00B5768A" w:rsidRPr="00A2500E" w:rsidRDefault="00B5768A" w:rsidP="005045F4">
      <w:pPr>
        <w:pStyle w:val="Prrafodelista"/>
        <w:numPr>
          <w:ilvl w:val="0"/>
          <w:numId w:val="117"/>
        </w:numPr>
        <w:spacing w:after="400" w:line="240" w:lineRule="auto"/>
        <w:ind w:left="357" w:hanging="357"/>
        <w:contextualSpacing w:val="0"/>
        <w:rPr>
          <w:rFonts w:ascii="Segoe UI" w:hAnsi="Segoe UI" w:cs="Segoe UI"/>
        </w:rPr>
      </w:pPr>
      <w:r w:rsidRPr="00A2500E">
        <w:rPr>
          <w:rFonts w:ascii="Segoe UI" w:hAnsi="Segoe UI" w:cs="Segoe UI"/>
        </w:rPr>
        <w:t>Pregunta de relación con otras asignaturas: ¿El problema de lenguaje de esta paciente es léxico o morfosintáctico? ¿Con qué verbos tendrán más dificultades los irregulares o los regulares?</w:t>
      </w:r>
    </w:p>
    <w:p w14:paraId="0CEA3604" w14:textId="77777777" w:rsidR="00B5768A" w:rsidRPr="00A2500E" w:rsidRDefault="00B5768A" w:rsidP="005045F4">
      <w:pPr>
        <w:pStyle w:val="Prrafodelista"/>
        <w:numPr>
          <w:ilvl w:val="0"/>
          <w:numId w:val="117"/>
        </w:numPr>
        <w:spacing w:after="400" w:line="240" w:lineRule="auto"/>
        <w:ind w:left="357" w:hanging="357"/>
        <w:contextualSpacing w:val="0"/>
        <w:rPr>
          <w:rFonts w:ascii="Segoe UI" w:hAnsi="Segoe UI" w:cs="Segoe UI"/>
        </w:rPr>
      </w:pPr>
      <w:r w:rsidRPr="00A2500E">
        <w:rPr>
          <w:rFonts w:ascii="Segoe UI" w:hAnsi="Segoe UI" w:cs="Segoe UI"/>
        </w:rPr>
        <w:t xml:space="preserve">¿Qué tipo de amnesia presenta la paciente en la Etapa 2? ¿Y en la Etapa 3? </w:t>
      </w:r>
    </w:p>
    <w:p w14:paraId="1026F3C6" w14:textId="77777777" w:rsidR="00B5768A" w:rsidRPr="00A2500E" w:rsidRDefault="00B5768A" w:rsidP="005045F4">
      <w:pPr>
        <w:pStyle w:val="Prrafodelista"/>
        <w:numPr>
          <w:ilvl w:val="0"/>
          <w:numId w:val="117"/>
        </w:numPr>
        <w:spacing w:after="400" w:line="240" w:lineRule="auto"/>
        <w:ind w:left="357" w:hanging="357"/>
        <w:contextualSpacing w:val="0"/>
        <w:rPr>
          <w:rFonts w:ascii="Segoe UI" w:hAnsi="Segoe UI" w:cs="Segoe UI"/>
        </w:rPr>
      </w:pPr>
      <w:r w:rsidRPr="00A2500E">
        <w:rPr>
          <w:rFonts w:ascii="Segoe UI" w:hAnsi="Segoe UI" w:cs="Segoe UI"/>
        </w:rPr>
        <w:t>Por los síntomas que presenta la paciente ¿se trata de una demencia cortical o subcortical?</w:t>
      </w:r>
    </w:p>
    <w:p w14:paraId="4162AEDF" w14:textId="77777777" w:rsidR="00B5768A" w:rsidRPr="0086573D" w:rsidRDefault="00B5768A" w:rsidP="005045F4">
      <w:pPr>
        <w:pStyle w:val="NormalWeb"/>
        <w:numPr>
          <w:ilvl w:val="0"/>
          <w:numId w:val="113"/>
        </w:numPr>
        <w:spacing w:after="400" w:afterAutospacing="0"/>
        <w:contextualSpacing w:val="0"/>
        <w:rPr>
          <w:b/>
          <w:bCs/>
        </w:rPr>
      </w:pPr>
      <w:r w:rsidRPr="0086573D">
        <w:rPr>
          <w:b/>
          <w:bCs/>
        </w:rPr>
        <w:lastRenderedPageBreak/>
        <w:t>Preguntas sobre el Caso 3: J.</w:t>
      </w:r>
    </w:p>
    <w:p w14:paraId="01DB86D8" w14:textId="77777777" w:rsidR="00B5768A" w:rsidRPr="00A2500E" w:rsidRDefault="00B5768A" w:rsidP="005045F4">
      <w:pPr>
        <w:pStyle w:val="Prrafodelista"/>
        <w:numPr>
          <w:ilvl w:val="0"/>
          <w:numId w:val="118"/>
        </w:numPr>
        <w:spacing w:after="400" w:line="240" w:lineRule="auto"/>
        <w:ind w:left="357" w:hanging="357"/>
        <w:contextualSpacing w:val="0"/>
        <w:rPr>
          <w:rFonts w:ascii="Segoe UI" w:hAnsi="Segoe UI" w:cs="Segoe UI"/>
        </w:rPr>
      </w:pPr>
      <w:r w:rsidRPr="00A2500E">
        <w:rPr>
          <w:rFonts w:ascii="Segoe UI" w:hAnsi="Segoe UI" w:cs="Segoe UI"/>
        </w:rPr>
        <w:t>¿A qué sistema/subsistema de memoria pertenece cada una de las pruebas/síntomas presentados en este caso clínico?</w:t>
      </w:r>
    </w:p>
    <w:p w14:paraId="5DD0BA2C" w14:textId="77777777" w:rsidR="00B5768A" w:rsidRPr="00A2500E" w:rsidRDefault="00B5768A" w:rsidP="005045F4">
      <w:pPr>
        <w:pStyle w:val="Prrafodelista"/>
        <w:numPr>
          <w:ilvl w:val="0"/>
          <w:numId w:val="118"/>
        </w:numPr>
        <w:spacing w:after="400" w:line="240" w:lineRule="auto"/>
        <w:ind w:left="357" w:hanging="357"/>
        <w:contextualSpacing w:val="0"/>
        <w:rPr>
          <w:rFonts w:ascii="Segoe UI" w:hAnsi="Segoe UI" w:cs="Segoe UI"/>
        </w:rPr>
      </w:pPr>
      <w:r w:rsidRPr="00A2500E">
        <w:rPr>
          <w:rFonts w:ascii="Segoe UI" w:hAnsi="Segoe UI" w:cs="Segoe UI"/>
        </w:rPr>
        <w:t>¿Cuál se podría considerar la principal afectación de la memoria en esta enfermedad? Concretar sistema y subsistema de memoria implicado.</w:t>
      </w:r>
    </w:p>
    <w:p w14:paraId="2B83228C" w14:textId="77777777" w:rsidR="00B5768A" w:rsidRPr="00A2500E" w:rsidRDefault="00B5768A" w:rsidP="005045F4">
      <w:pPr>
        <w:pStyle w:val="Prrafodelista"/>
        <w:numPr>
          <w:ilvl w:val="0"/>
          <w:numId w:val="118"/>
        </w:numPr>
        <w:spacing w:after="400" w:line="240" w:lineRule="auto"/>
        <w:ind w:left="357" w:hanging="357"/>
        <w:contextualSpacing w:val="0"/>
        <w:rPr>
          <w:rFonts w:ascii="Segoe UI" w:hAnsi="Segoe UI" w:cs="Segoe UI"/>
        </w:rPr>
      </w:pPr>
      <w:r w:rsidRPr="00A2500E">
        <w:rPr>
          <w:rFonts w:ascii="Segoe UI" w:hAnsi="Segoe UI" w:cs="Segoe UI"/>
        </w:rPr>
        <w:t>¿Qué información proporciona el hecho de que la paciente se beneficie de las claves semánticas y el reconocimiento en la lista de palabras?</w:t>
      </w:r>
    </w:p>
    <w:p w14:paraId="60D1294D" w14:textId="77777777" w:rsidR="00B5768A" w:rsidRPr="00A2500E" w:rsidRDefault="00B5768A" w:rsidP="005045F4">
      <w:pPr>
        <w:pStyle w:val="Prrafodelista"/>
        <w:numPr>
          <w:ilvl w:val="0"/>
          <w:numId w:val="118"/>
        </w:numPr>
        <w:spacing w:after="400" w:line="240" w:lineRule="auto"/>
        <w:ind w:left="357" w:hanging="357"/>
        <w:contextualSpacing w:val="0"/>
        <w:rPr>
          <w:rFonts w:ascii="Segoe UI" w:hAnsi="Segoe UI" w:cs="Segoe UI"/>
        </w:rPr>
      </w:pPr>
      <w:r w:rsidRPr="00A2500E">
        <w:rPr>
          <w:rFonts w:ascii="Segoe UI" w:hAnsi="Segoe UI" w:cs="Segoe UI"/>
        </w:rPr>
        <w:t>¿Qué componente de la memoria operativa se encarga de realizar parte del trabajo cognitivo necesario para la tarea de Stroop y la 2-Back?</w:t>
      </w:r>
    </w:p>
    <w:p w14:paraId="532A6403" w14:textId="77777777" w:rsidR="00B5768A" w:rsidRPr="00A2500E" w:rsidRDefault="00B5768A" w:rsidP="005045F4">
      <w:pPr>
        <w:pStyle w:val="Prrafodelista"/>
        <w:numPr>
          <w:ilvl w:val="0"/>
          <w:numId w:val="118"/>
        </w:numPr>
        <w:spacing w:after="400" w:line="240" w:lineRule="auto"/>
        <w:ind w:left="357" w:hanging="357"/>
        <w:contextualSpacing w:val="0"/>
        <w:rPr>
          <w:rFonts w:ascii="Segoe UI" w:hAnsi="Segoe UI" w:cs="Segoe UI"/>
        </w:rPr>
      </w:pPr>
      <w:r w:rsidRPr="00A2500E">
        <w:rPr>
          <w:rFonts w:ascii="Segoe UI" w:hAnsi="Segoe UI" w:cs="Segoe UI"/>
        </w:rPr>
        <w:t>Relación con otras asignaturas: ¿los problemas en la producción del lenguaje de esta paciente son léxicos o morfosintácticos? ¿Con qué verbos tendrán más dificultades los irregulares o los regulares?</w:t>
      </w:r>
    </w:p>
    <w:p w14:paraId="1C4B964B" w14:textId="77777777" w:rsidR="00B5768A" w:rsidRPr="00A2500E" w:rsidRDefault="00B5768A" w:rsidP="005045F4">
      <w:pPr>
        <w:pStyle w:val="Prrafodelista"/>
        <w:numPr>
          <w:ilvl w:val="0"/>
          <w:numId w:val="118"/>
        </w:numPr>
        <w:spacing w:after="400" w:line="240" w:lineRule="auto"/>
        <w:ind w:left="357" w:hanging="357"/>
        <w:contextualSpacing w:val="0"/>
        <w:rPr>
          <w:rFonts w:ascii="Segoe UI" w:hAnsi="Segoe UI" w:cs="Segoe UI"/>
        </w:rPr>
      </w:pPr>
      <w:r w:rsidRPr="00A2500E">
        <w:rPr>
          <w:rFonts w:ascii="Segoe UI" w:hAnsi="Segoe UI" w:cs="Segoe UI"/>
        </w:rPr>
        <w:t>Por los síntomas que presenta la paciente ¿se trata de una demencia cortical o subcortical?</w:t>
      </w:r>
    </w:p>
    <w:p w14:paraId="1AD16E80" w14:textId="77777777" w:rsidR="00B5768A" w:rsidRPr="00C74403" w:rsidRDefault="00B5768A" w:rsidP="00B5768A"/>
    <w:p w14:paraId="6F88E144" w14:textId="77777777" w:rsidR="00B5768A" w:rsidRPr="00C74403" w:rsidRDefault="00B5768A" w:rsidP="00B5768A">
      <w:pPr>
        <w:rPr>
          <w:b/>
          <w:lang w:val="en-US"/>
        </w:rPr>
      </w:pPr>
      <w:r w:rsidRPr="00C74403">
        <w:rPr>
          <w:b/>
          <w:lang w:val="en-US"/>
        </w:rPr>
        <w:t>Bibliografía</w:t>
      </w:r>
    </w:p>
    <w:p w14:paraId="7136D374" w14:textId="77777777" w:rsidR="00B5768A" w:rsidRPr="00C74403" w:rsidRDefault="00B5768A" w:rsidP="00B5768A">
      <w:pPr>
        <w:rPr>
          <w:lang w:val="en-US"/>
        </w:rPr>
      </w:pPr>
    </w:p>
    <w:p w14:paraId="5F5AFCC1" w14:textId="77777777" w:rsidR="00B5768A" w:rsidRPr="00C74403" w:rsidRDefault="00B5768A" w:rsidP="00B5768A">
      <w:pPr>
        <w:ind w:left="709" w:hanging="709"/>
        <w:rPr>
          <w:lang w:val="en-US"/>
        </w:rPr>
      </w:pPr>
      <w:r w:rsidRPr="00C74403">
        <w:rPr>
          <w:lang w:val="en-US"/>
        </w:rPr>
        <w:t xml:space="preserve">Graham, K. S., Kropelnicki, A., Goldman, W. P., &amp; Hodges, J. R. (2003). Two further investigations of autobiographical memory in semantic dementia. </w:t>
      </w:r>
      <w:r w:rsidRPr="00C74403">
        <w:rPr>
          <w:i/>
          <w:iCs/>
          <w:lang w:val="en-US"/>
        </w:rPr>
        <w:t>Cortex</w:t>
      </w:r>
      <w:r w:rsidRPr="00C74403">
        <w:rPr>
          <w:lang w:val="en-US"/>
        </w:rPr>
        <w:t xml:space="preserve">, </w:t>
      </w:r>
      <w:r w:rsidRPr="00C74403">
        <w:rPr>
          <w:i/>
          <w:iCs/>
          <w:lang w:val="en-US"/>
        </w:rPr>
        <w:t>39</w:t>
      </w:r>
      <w:r w:rsidRPr="00C74403">
        <w:rPr>
          <w:lang w:val="en-US"/>
        </w:rPr>
        <w:t>(4), 729-750.</w:t>
      </w:r>
    </w:p>
    <w:p w14:paraId="409F5C71" w14:textId="77777777" w:rsidR="00B5768A" w:rsidRPr="00C74403" w:rsidRDefault="00B5768A" w:rsidP="00B5768A">
      <w:pPr>
        <w:ind w:left="709" w:hanging="709"/>
        <w:rPr>
          <w:lang w:val="en-US"/>
        </w:rPr>
      </w:pPr>
      <w:r w:rsidRPr="00C74403">
        <w:rPr>
          <w:lang w:val="en-US"/>
        </w:rPr>
        <w:t xml:space="preserve">Murre, J. M., Graham, K. S., &amp; Hodges, J. R. (2001). Semantic dementia: relevance to connectionist models of long-term memory. </w:t>
      </w:r>
      <w:r w:rsidRPr="00C74403">
        <w:rPr>
          <w:i/>
          <w:iCs/>
          <w:lang w:val="en-US"/>
        </w:rPr>
        <w:t>Brain</w:t>
      </w:r>
      <w:r w:rsidRPr="00C74403">
        <w:rPr>
          <w:lang w:val="en-US"/>
        </w:rPr>
        <w:t xml:space="preserve">, </w:t>
      </w:r>
      <w:r w:rsidRPr="00C74403">
        <w:rPr>
          <w:i/>
          <w:iCs/>
          <w:lang w:val="en-US"/>
        </w:rPr>
        <w:t>124</w:t>
      </w:r>
      <w:r w:rsidRPr="00C74403">
        <w:rPr>
          <w:lang w:val="en-US"/>
        </w:rPr>
        <w:t>(4), 647-675.</w:t>
      </w:r>
    </w:p>
    <w:p w14:paraId="3CAA3D35" w14:textId="77777777" w:rsidR="00B5768A" w:rsidRPr="00C74403" w:rsidRDefault="00B5768A" w:rsidP="00B5768A">
      <w:pPr>
        <w:ind w:left="709" w:hanging="709"/>
        <w:rPr>
          <w:lang w:val="en-US"/>
        </w:rPr>
      </w:pPr>
      <w:r w:rsidRPr="00C74403">
        <w:rPr>
          <w:lang w:val="en-US"/>
        </w:rPr>
        <w:t xml:space="preserve">Papanicolaou, A. C., &amp; Billingsley-Marshall, R. (2006). </w:t>
      </w:r>
      <w:r w:rsidRPr="00C74403">
        <w:rPr>
          <w:i/>
          <w:iCs/>
          <w:lang w:val="en-US"/>
        </w:rPr>
        <w:t>The amnesias: a clinical textbook of memory disorders</w:t>
      </w:r>
      <w:r w:rsidRPr="00C74403">
        <w:rPr>
          <w:lang w:val="en-US"/>
        </w:rPr>
        <w:t>. Oxford: Oxford University Press.</w:t>
      </w:r>
    </w:p>
    <w:p w14:paraId="69FAF224" w14:textId="77777777" w:rsidR="00B5768A" w:rsidRPr="00C74403" w:rsidRDefault="00B5768A" w:rsidP="00B5768A">
      <w:pPr>
        <w:ind w:left="709" w:hanging="709"/>
      </w:pPr>
      <w:r w:rsidRPr="00C74403">
        <w:rPr>
          <w:lang w:val="en-US"/>
        </w:rPr>
        <w:t xml:space="preserve">Ullman, M. T. (2004). Contributions of memory circuits to language: The declarative/procedural model. </w:t>
      </w:r>
      <w:r w:rsidRPr="00C74403">
        <w:rPr>
          <w:i/>
          <w:iCs/>
        </w:rPr>
        <w:t>Cognition</w:t>
      </w:r>
      <w:r w:rsidRPr="00C74403">
        <w:t xml:space="preserve">, </w:t>
      </w:r>
      <w:r w:rsidRPr="00C74403">
        <w:rPr>
          <w:i/>
          <w:iCs/>
        </w:rPr>
        <w:t>92</w:t>
      </w:r>
      <w:r w:rsidRPr="00C74403">
        <w:t>(1), 231-270.</w:t>
      </w:r>
    </w:p>
    <w:p w14:paraId="5B2851C0" w14:textId="77777777" w:rsidR="00B5768A" w:rsidRPr="00B43020" w:rsidRDefault="00B5768A" w:rsidP="00B5768A">
      <w:pPr>
        <w:pStyle w:val="Ttulo1"/>
      </w:pPr>
    </w:p>
    <w:p w14:paraId="34D52A90" w14:textId="77777777" w:rsidR="00B5768A" w:rsidRPr="00B43020" w:rsidRDefault="00B5768A" w:rsidP="00B5768A">
      <w:pPr>
        <w:pStyle w:val="Ttulo1"/>
      </w:pPr>
    </w:p>
    <w:p w14:paraId="70CE9ACB" w14:textId="77777777" w:rsidR="00B5768A" w:rsidRPr="00B43020" w:rsidRDefault="00B5768A" w:rsidP="00B5768A">
      <w:pPr>
        <w:pStyle w:val="Ttulo1"/>
      </w:pPr>
    </w:p>
    <w:p w14:paraId="41155EB3" w14:textId="77777777" w:rsidR="00B5768A" w:rsidRPr="00B43020" w:rsidRDefault="00B5768A" w:rsidP="00B5768A">
      <w:pPr>
        <w:pStyle w:val="Ttulo1"/>
      </w:pPr>
    </w:p>
    <w:p w14:paraId="6BDEC3BA" w14:textId="77777777" w:rsidR="00B5768A" w:rsidRDefault="00B5768A" w:rsidP="00B5768A">
      <w:pPr>
        <w:rPr>
          <w:rFonts w:ascii="Arial" w:hAnsi="Arial" w:cs="Arial"/>
          <w:b/>
          <w:bCs/>
          <w:color w:val="000000" w:themeColor="text1"/>
          <w:sz w:val="44"/>
        </w:rPr>
      </w:pPr>
    </w:p>
    <w:p w14:paraId="5C07BA71" w14:textId="77777777" w:rsidR="00B5768A" w:rsidRDefault="00B5768A" w:rsidP="00B5768A">
      <w:pPr>
        <w:rPr>
          <w:rFonts w:ascii="Arial" w:hAnsi="Arial" w:cs="Arial"/>
          <w:b/>
          <w:bCs/>
          <w:color w:val="000000" w:themeColor="text1"/>
          <w:sz w:val="44"/>
        </w:rPr>
      </w:pPr>
    </w:p>
    <w:p w14:paraId="2F887544" w14:textId="77777777" w:rsidR="00B5768A" w:rsidRPr="00336B95" w:rsidRDefault="00B5768A" w:rsidP="00B77FB6">
      <w:pPr>
        <w:pStyle w:val="Ttulo2"/>
      </w:pPr>
      <w:bookmarkStart w:id="42" w:name="_Toc153383861"/>
      <w:r w:rsidRPr="00336B95">
        <w:lastRenderedPageBreak/>
        <w:t xml:space="preserve">Práctica </w:t>
      </w:r>
      <w:r>
        <w:t>5</w:t>
      </w:r>
      <w:r w:rsidRPr="00336B95">
        <w:t xml:space="preserve">. </w:t>
      </w:r>
      <w:r>
        <w:t>Paradigmas experimentales: Memoria operativa</w:t>
      </w:r>
      <w:bookmarkEnd w:id="42"/>
    </w:p>
    <w:p w14:paraId="210780FB" w14:textId="77777777" w:rsidR="00B5768A" w:rsidRPr="00672098" w:rsidRDefault="00B5768A" w:rsidP="00B5768A">
      <w:pPr>
        <w:rPr>
          <w:rFonts w:ascii="Helvetica Neue" w:hAnsi="Helvetica Neue"/>
        </w:rPr>
      </w:pPr>
    </w:p>
    <w:p w14:paraId="37EBD767" w14:textId="77777777" w:rsidR="00B5768A" w:rsidRPr="000225E1" w:rsidRDefault="00B5768A" w:rsidP="00B5768A">
      <w:pPr>
        <w:rPr>
          <w:b/>
        </w:rPr>
      </w:pPr>
      <w:r w:rsidRPr="000225E1">
        <w:rPr>
          <w:b/>
        </w:rPr>
        <w:t>Introducción</w:t>
      </w:r>
    </w:p>
    <w:p w14:paraId="6DB3696D" w14:textId="77777777" w:rsidR="00B5768A" w:rsidRPr="000225E1" w:rsidRDefault="00B5768A" w:rsidP="00B5768A"/>
    <w:p w14:paraId="16E060BA" w14:textId="77777777" w:rsidR="00B5768A" w:rsidRPr="000225E1" w:rsidRDefault="00B5768A" w:rsidP="00B5768A">
      <w:r w:rsidRPr="000225E1">
        <w:t xml:space="preserve">La memoria operativa es un sistema de memoria temporal que permite mantener y manipular la información durante breves periodos de tiempo. Uno de los modelos más utilizados en Psicología Cognitiva es el modelo de cuatro componentes de Baddeley. Este modelo incluye cuatro componentes, uno de atención y funciones ejecutivas denominado ejecutivo central y tres de almacenamiento: bucle fonológico, agenda visoespacial y buffer episódico. En esta práctica se aplicarán una serie de paradigmas experimentales para evaluar distintos componentes de la memoria operativa. </w:t>
      </w:r>
    </w:p>
    <w:p w14:paraId="38EB893A" w14:textId="77777777" w:rsidR="00B5768A" w:rsidRPr="000225E1" w:rsidRDefault="00B5768A" w:rsidP="00B5768A"/>
    <w:p w14:paraId="3EFC3EC0" w14:textId="77777777" w:rsidR="00B5768A" w:rsidRPr="000225E1" w:rsidRDefault="00B5768A" w:rsidP="00B5768A">
      <w:r w:rsidRPr="000225E1">
        <w:rPr>
          <w:b/>
        </w:rPr>
        <w:t>Metodología</w:t>
      </w:r>
      <w:r w:rsidRPr="000225E1">
        <w:t>: Aprendizaje a través de la experimentación y discusión guiada.</w:t>
      </w:r>
    </w:p>
    <w:p w14:paraId="6E002CEE" w14:textId="77777777" w:rsidR="00B5768A" w:rsidRPr="000225E1" w:rsidRDefault="00B5768A" w:rsidP="00B5768A"/>
    <w:p w14:paraId="17C896DB" w14:textId="77777777" w:rsidR="00B5768A" w:rsidRPr="000225E1" w:rsidRDefault="00B5768A" w:rsidP="00B5768A">
      <w:pPr>
        <w:rPr>
          <w:bCs/>
        </w:rPr>
      </w:pPr>
      <w:r w:rsidRPr="000225E1">
        <w:rPr>
          <w:b/>
        </w:rPr>
        <w:t>Resultados de aprendizaje:</w:t>
      </w:r>
    </w:p>
    <w:p w14:paraId="055014B9" w14:textId="77777777" w:rsidR="00B5768A" w:rsidRPr="000225E1" w:rsidRDefault="00B5768A" w:rsidP="005045F4">
      <w:pPr>
        <w:pStyle w:val="Prrafodelista"/>
        <w:numPr>
          <w:ilvl w:val="0"/>
          <w:numId w:val="101"/>
        </w:numPr>
        <w:spacing w:after="0" w:line="240" w:lineRule="auto"/>
        <w:jc w:val="left"/>
        <w:rPr>
          <w:rFonts w:ascii="Segoe UI" w:hAnsi="Segoe UI" w:cs="Segoe UI"/>
        </w:rPr>
      </w:pPr>
      <w:r w:rsidRPr="000225E1">
        <w:rPr>
          <w:rFonts w:ascii="Segoe UI" w:hAnsi="Segoe UI" w:cs="Segoe UI"/>
        </w:rPr>
        <w:t>Conocer los principales paradigmas experimentales utilizados para evaluar la memoria operativa y sus diferentes componentes.</w:t>
      </w:r>
    </w:p>
    <w:p w14:paraId="6C37A36B" w14:textId="77777777" w:rsidR="00B5768A" w:rsidRPr="000225E1" w:rsidRDefault="00B5768A" w:rsidP="005045F4">
      <w:pPr>
        <w:pStyle w:val="Prrafodelista"/>
        <w:numPr>
          <w:ilvl w:val="0"/>
          <w:numId w:val="101"/>
        </w:numPr>
        <w:spacing w:after="0" w:line="240" w:lineRule="auto"/>
        <w:jc w:val="left"/>
        <w:rPr>
          <w:rFonts w:ascii="Segoe UI" w:hAnsi="Segoe UI" w:cs="Segoe UI"/>
        </w:rPr>
      </w:pPr>
      <w:r w:rsidRPr="000225E1">
        <w:rPr>
          <w:rFonts w:ascii="Segoe UI" w:hAnsi="Segoe UI" w:cs="Segoe UI"/>
        </w:rPr>
        <w:t xml:space="preserve">Diferenciar entre el mero mantenimiento del mantenimiento y manipulación de la información. </w:t>
      </w:r>
    </w:p>
    <w:p w14:paraId="2D853223" w14:textId="77777777" w:rsidR="00B5768A" w:rsidRPr="000225E1" w:rsidRDefault="00B5768A" w:rsidP="005045F4">
      <w:pPr>
        <w:pStyle w:val="Prrafodelista"/>
        <w:numPr>
          <w:ilvl w:val="0"/>
          <w:numId w:val="101"/>
        </w:numPr>
        <w:spacing w:after="0" w:line="240" w:lineRule="auto"/>
        <w:jc w:val="left"/>
        <w:rPr>
          <w:rFonts w:ascii="Segoe UI" w:hAnsi="Segoe UI" w:cs="Segoe UI"/>
        </w:rPr>
      </w:pPr>
      <w:r w:rsidRPr="000225E1">
        <w:rPr>
          <w:rFonts w:ascii="Segoe UI" w:hAnsi="Segoe UI" w:cs="Segoe UI"/>
        </w:rPr>
        <w:t>Diferenciar los distintos componentes de la memoria operativa.</w:t>
      </w:r>
    </w:p>
    <w:p w14:paraId="69E142B4" w14:textId="77777777" w:rsidR="00B5768A" w:rsidRPr="000225E1" w:rsidRDefault="00B5768A" w:rsidP="005045F4">
      <w:pPr>
        <w:pStyle w:val="Prrafodelista"/>
        <w:numPr>
          <w:ilvl w:val="0"/>
          <w:numId w:val="101"/>
        </w:numPr>
        <w:spacing w:after="0" w:line="240" w:lineRule="auto"/>
        <w:jc w:val="left"/>
        <w:rPr>
          <w:rFonts w:ascii="Segoe UI" w:hAnsi="Segoe UI" w:cs="Segoe UI"/>
        </w:rPr>
      </w:pPr>
      <w:r w:rsidRPr="000225E1">
        <w:rPr>
          <w:rFonts w:ascii="Segoe UI" w:hAnsi="Segoe UI" w:cs="Segoe UI"/>
        </w:rPr>
        <w:t>Entender las variables dependientes e independientes en distintos experimentos de memoria operativa.</w:t>
      </w:r>
    </w:p>
    <w:p w14:paraId="01C8D301" w14:textId="77777777" w:rsidR="00B5768A" w:rsidRPr="000225E1" w:rsidRDefault="00B5768A" w:rsidP="00B5768A"/>
    <w:p w14:paraId="10537827" w14:textId="77777777" w:rsidR="00B5768A" w:rsidRPr="000225E1" w:rsidRDefault="00B5768A" w:rsidP="00B5768A">
      <w:pPr>
        <w:rPr>
          <w:b/>
        </w:rPr>
      </w:pPr>
      <w:r w:rsidRPr="000225E1">
        <w:rPr>
          <w:b/>
        </w:rPr>
        <w:t xml:space="preserve">Trabajo autónomo previo:  </w:t>
      </w:r>
      <w:r w:rsidRPr="000225E1">
        <w:t>no se solicita.</w:t>
      </w:r>
    </w:p>
    <w:p w14:paraId="6D3518C7" w14:textId="77777777" w:rsidR="00B5768A" w:rsidRPr="000225E1" w:rsidRDefault="00B5768A" w:rsidP="00B5768A">
      <w:pPr>
        <w:rPr>
          <w:b/>
        </w:rPr>
      </w:pPr>
    </w:p>
    <w:p w14:paraId="29048C5F" w14:textId="77777777" w:rsidR="00B5768A" w:rsidRPr="000225E1" w:rsidRDefault="00B5768A" w:rsidP="00B5768A">
      <w:pPr>
        <w:rPr>
          <w:bCs/>
        </w:rPr>
      </w:pPr>
      <w:r w:rsidRPr="000225E1">
        <w:rPr>
          <w:b/>
        </w:rPr>
        <w:t xml:space="preserve">Trabajo supervisado en clase: </w:t>
      </w:r>
      <w:r w:rsidRPr="000225E1">
        <w:rPr>
          <w:bCs/>
        </w:rPr>
        <w:t>guiados por la profesora, en parejas o grupos pequeños aplicaremos 6 experimentos.</w:t>
      </w:r>
    </w:p>
    <w:p w14:paraId="2E89D894" w14:textId="77777777" w:rsidR="00B5768A" w:rsidRPr="000225E1" w:rsidRDefault="00B5768A" w:rsidP="00B5768A"/>
    <w:p w14:paraId="794664DA" w14:textId="77777777" w:rsidR="00B5768A" w:rsidRPr="000225E1" w:rsidRDefault="00B5768A" w:rsidP="00B5768A">
      <w:r w:rsidRPr="000225E1">
        <w:t xml:space="preserve">Durante la realización de los experimentos se debe estar atento/a al procesamiento que se realiza para averiguar qué componente del modelo de Baddeley está trabajando (¿es información fonológica? ¿estoy escuchando mentalmente o incluso en voz alta los fonemas/sonidos del lenguaje? o ¿es información visoespacial?) y si las tareas exigen el mero mantenimiento (repetición de la información) o si hay manipulación, es decir, que el input que se recibe es distinto del output que da el participante. También hay que averiguar cuál es la variable independiente, es decir, qué factor afecta al recuerdo posterior. También se debe anotar el span o amplitud de memoria de trabajo en cada uno de los experimentos, es decir, la secuencia más larga que se ha conseguido realizar con éxito. </w:t>
      </w:r>
    </w:p>
    <w:p w14:paraId="1C97FD27" w14:textId="77777777" w:rsidR="00B5768A" w:rsidRPr="000225E1" w:rsidRDefault="00B5768A" w:rsidP="00B5768A"/>
    <w:p w14:paraId="0DD781AF" w14:textId="77777777" w:rsidR="00B5768A" w:rsidRPr="000225E1" w:rsidRDefault="00B5768A" w:rsidP="00B5768A">
      <w:pPr>
        <w:rPr>
          <w:b/>
          <w:bCs/>
        </w:rPr>
      </w:pPr>
      <w:r w:rsidRPr="000225E1">
        <w:rPr>
          <w:b/>
          <w:bCs/>
        </w:rPr>
        <w:br w:type="page"/>
      </w:r>
    </w:p>
    <w:p w14:paraId="1F96D91D" w14:textId="77777777" w:rsidR="00B5768A" w:rsidRPr="000225E1" w:rsidRDefault="00B5768A" w:rsidP="00B5768A">
      <w:pPr>
        <w:rPr>
          <w:b/>
          <w:bCs/>
        </w:rPr>
      </w:pPr>
    </w:p>
    <w:p w14:paraId="7913EC66" w14:textId="77777777" w:rsidR="00B5768A" w:rsidRPr="000225E1" w:rsidRDefault="00B5768A" w:rsidP="00B5768A">
      <w:r w:rsidRPr="000225E1">
        <w:t xml:space="preserve">Los </w:t>
      </w:r>
      <w:r w:rsidRPr="000225E1">
        <w:rPr>
          <w:u w:val="single"/>
        </w:rPr>
        <w:t>Experimentos 1, 2 y 3</w:t>
      </w:r>
      <w:r w:rsidRPr="000225E1">
        <w:t xml:space="preserve"> se realizan en la plataforma digital PsytoolKit. Cada link os lleva a una página que contiene información muy interesante y útil para seguir profundizando en los paradigmas. Para realizar el experimento deberéis ir hasta este icono y acceder a ese enlace azul: </w:t>
      </w:r>
    </w:p>
    <w:p w14:paraId="0C60EE1C" w14:textId="77777777" w:rsidR="00B5768A" w:rsidRPr="000225E1" w:rsidRDefault="00B5768A" w:rsidP="00B5768A"/>
    <w:p w14:paraId="7D9B4EC2" w14:textId="77777777" w:rsidR="00B5768A" w:rsidRPr="000225E1" w:rsidRDefault="00B5768A" w:rsidP="00B5768A">
      <w:r w:rsidRPr="000225E1">
        <w:rPr>
          <w:noProof/>
        </w:rPr>
        <w:drawing>
          <wp:inline distT="0" distB="0" distL="0" distR="0" wp14:anchorId="4A5DA99D" wp14:editId="0640C906">
            <wp:extent cx="5396230" cy="837565"/>
            <wp:effectExtent l="0" t="0" r="1270" b="635"/>
            <wp:docPr id="3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96230" cy="837565"/>
                    </a:xfrm>
                    <a:prstGeom prst="rect">
                      <a:avLst/>
                    </a:prstGeom>
                  </pic:spPr>
                </pic:pic>
              </a:graphicData>
            </a:graphic>
          </wp:inline>
        </w:drawing>
      </w:r>
    </w:p>
    <w:p w14:paraId="4A295738" w14:textId="77777777" w:rsidR="00B5768A" w:rsidRPr="000225E1" w:rsidRDefault="00B5768A" w:rsidP="00B5768A"/>
    <w:p w14:paraId="2F03EB2B" w14:textId="77777777" w:rsidR="00B5768A" w:rsidRPr="000225E1" w:rsidRDefault="00B5768A" w:rsidP="00B5768A">
      <w:r w:rsidRPr="000225E1">
        <w:t xml:space="preserve">Se abrirá el experimento, lo podéis realizar las veces que necesitéis para entender cómo funcionan, cuál es la variable independiente, la variable dependiente, si exige solo mantenimiento o mantenimiento y manipulación de la información y qué componente de memoria operativa se está evaluando. </w:t>
      </w:r>
    </w:p>
    <w:p w14:paraId="446192B5" w14:textId="77777777" w:rsidR="00B5768A" w:rsidRPr="000225E1" w:rsidRDefault="00B5768A" w:rsidP="00B5768A"/>
    <w:p w14:paraId="6E460B88" w14:textId="77777777" w:rsidR="00B5768A" w:rsidRPr="000225E1" w:rsidRDefault="00B5768A" w:rsidP="00B5768A">
      <w:r w:rsidRPr="000225E1">
        <w:t>Importante, en esta práctica se presenta un resumen de las instrucciones de cada experimento, pero debéis leer detenidamente las instrucciones que se os presenta al comenzar cada uno de ellos.</w:t>
      </w:r>
    </w:p>
    <w:p w14:paraId="1035622F" w14:textId="77777777" w:rsidR="00B5768A" w:rsidRPr="000225E1" w:rsidRDefault="00B5768A" w:rsidP="00B5768A"/>
    <w:p w14:paraId="6B046FA0" w14:textId="77777777" w:rsidR="00B5768A" w:rsidRPr="000225E1" w:rsidRDefault="00B5768A" w:rsidP="00B5768A">
      <w:pPr>
        <w:rPr>
          <w:b/>
          <w:bCs/>
        </w:rPr>
      </w:pPr>
      <w:r w:rsidRPr="000225E1">
        <w:rPr>
          <w:b/>
          <w:bCs/>
        </w:rPr>
        <w:t>Experimento 1: Cubos de Corsi (directos)</w:t>
      </w:r>
    </w:p>
    <w:p w14:paraId="243B4310" w14:textId="77777777" w:rsidR="00B5768A" w:rsidRPr="000225E1" w:rsidRDefault="009F0648" w:rsidP="00B5768A">
      <w:pPr>
        <w:rPr>
          <w:rStyle w:val="Hipervnculo"/>
        </w:rPr>
      </w:pPr>
      <w:hyperlink r:id="rId49" w:history="1">
        <w:r w:rsidR="00B5768A" w:rsidRPr="000225E1">
          <w:rPr>
            <w:rStyle w:val="Hipervnculo"/>
          </w:rPr>
          <w:t>https://www.psytoolkit.org/experiment-library/corsi.html</w:t>
        </w:r>
      </w:hyperlink>
    </w:p>
    <w:p w14:paraId="1088930F" w14:textId="77777777" w:rsidR="00B5768A" w:rsidRPr="000225E1" w:rsidRDefault="00B5768A" w:rsidP="00B5768A">
      <w:pPr>
        <w:rPr>
          <w:rStyle w:val="Hipervnculo"/>
        </w:rPr>
      </w:pPr>
    </w:p>
    <w:p w14:paraId="627E5C8C" w14:textId="77777777" w:rsidR="00B5768A" w:rsidRPr="000225E1" w:rsidRDefault="00B5768A" w:rsidP="00B5768A">
      <w:r w:rsidRPr="000225E1">
        <w:t xml:space="preserve">Aparecerán unos cubos que se irán iluminando secuencialmente. Al escuchar la señal, se deberá hacer click en cada cubo en el mismo orden en el que fueron presentados. </w:t>
      </w:r>
    </w:p>
    <w:p w14:paraId="24B1463F" w14:textId="77777777" w:rsidR="00B5768A" w:rsidRPr="000225E1" w:rsidRDefault="00B5768A" w:rsidP="00B5768A"/>
    <w:p w14:paraId="3FE09B21" w14:textId="77777777" w:rsidR="00B5768A" w:rsidRPr="000225E1" w:rsidRDefault="00B5768A" w:rsidP="00B5768A">
      <w:pPr>
        <w:rPr>
          <w:b/>
          <w:bCs/>
        </w:rPr>
      </w:pPr>
      <w:r w:rsidRPr="000225E1">
        <w:rPr>
          <w:b/>
          <w:bCs/>
        </w:rPr>
        <w:t>Experimento 2: Cubos de Corsi (inversos)</w:t>
      </w:r>
    </w:p>
    <w:p w14:paraId="26AC1C54" w14:textId="77777777" w:rsidR="00B5768A" w:rsidRPr="000225E1" w:rsidRDefault="009F0648" w:rsidP="00B5768A">
      <w:pPr>
        <w:rPr>
          <w:rStyle w:val="Hipervnculo"/>
        </w:rPr>
      </w:pPr>
      <w:hyperlink r:id="rId50" w:history="1">
        <w:r w:rsidR="00B5768A" w:rsidRPr="000225E1">
          <w:rPr>
            <w:rStyle w:val="Hipervnculo"/>
          </w:rPr>
          <w:t>https://www.psytoolkit.org/experiment-library/backward_corsi.html</w:t>
        </w:r>
      </w:hyperlink>
    </w:p>
    <w:p w14:paraId="33C7861A" w14:textId="77777777" w:rsidR="00B5768A" w:rsidRPr="000225E1" w:rsidRDefault="00B5768A" w:rsidP="00B5768A">
      <w:pPr>
        <w:rPr>
          <w:rStyle w:val="Hipervnculo"/>
        </w:rPr>
      </w:pPr>
    </w:p>
    <w:p w14:paraId="08706725" w14:textId="77777777" w:rsidR="00B5768A" w:rsidRPr="000225E1" w:rsidRDefault="00B5768A" w:rsidP="00B5768A">
      <w:r w:rsidRPr="000225E1">
        <w:t xml:space="preserve">Aparecerán unos cubos que se irán iluminando secuencialmente. Al escuchar la señal, se deberá hacer click en cada cubo en el orden inverso al que fueron presentados. </w:t>
      </w:r>
    </w:p>
    <w:p w14:paraId="5B31A5CB" w14:textId="77777777" w:rsidR="00B5768A" w:rsidRPr="000225E1" w:rsidRDefault="00B5768A" w:rsidP="00B5768A"/>
    <w:p w14:paraId="1AB25529" w14:textId="77777777" w:rsidR="00B5768A" w:rsidRPr="000225E1" w:rsidRDefault="00B5768A" w:rsidP="00B5768A">
      <w:pPr>
        <w:rPr>
          <w:b/>
          <w:bCs/>
        </w:rPr>
      </w:pPr>
      <w:r w:rsidRPr="000225E1">
        <w:rPr>
          <w:b/>
          <w:bCs/>
        </w:rPr>
        <w:t>Experimento 3: Tarea 2-Back</w:t>
      </w:r>
    </w:p>
    <w:p w14:paraId="4679B566" w14:textId="77777777" w:rsidR="00B5768A" w:rsidRPr="000225E1" w:rsidRDefault="009F0648" w:rsidP="00B5768A">
      <w:pPr>
        <w:rPr>
          <w:rStyle w:val="Hipervnculo"/>
        </w:rPr>
      </w:pPr>
      <w:hyperlink r:id="rId51" w:history="1">
        <w:r w:rsidR="00B5768A" w:rsidRPr="000225E1">
          <w:rPr>
            <w:rStyle w:val="Hipervnculo"/>
          </w:rPr>
          <w:t>https://www.psytoolkit.org/experiment-library/nback2.html</w:t>
        </w:r>
      </w:hyperlink>
      <w:r w:rsidR="00B5768A" w:rsidRPr="000225E1">
        <w:t xml:space="preserve"> </w:t>
      </w:r>
    </w:p>
    <w:p w14:paraId="4630EA0A" w14:textId="77777777" w:rsidR="00B5768A" w:rsidRPr="000225E1" w:rsidRDefault="00B5768A" w:rsidP="00B5768A">
      <w:r w:rsidRPr="000225E1">
        <w:t>Se trata de una tarea N-Back en la que hay que responder si el estímulo que aparece es o no igual a 2 anteriores. Para indicar que sí es igual que 2 anteriores habrá que pulsar la letra ‘m’ (memory).</w:t>
      </w:r>
    </w:p>
    <w:p w14:paraId="5D8F4F42" w14:textId="77777777" w:rsidR="00B5768A" w:rsidRPr="000225E1" w:rsidRDefault="00B5768A" w:rsidP="00B5768A"/>
    <w:p w14:paraId="5DE077B5" w14:textId="77777777" w:rsidR="00B5768A" w:rsidRPr="000225E1" w:rsidRDefault="00B5768A" w:rsidP="00B5768A"/>
    <w:p w14:paraId="075D47B4" w14:textId="77777777" w:rsidR="00B5768A" w:rsidRPr="000225E1" w:rsidRDefault="00B5768A" w:rsidP="00B5768A">
      <w:r w:rsidRPr="000225E1">
        <w:t xml:space="preserve">Los </w:t>
      </w:r>
      <w:r w:rsidRPr="000225E1">
        <w:rPr>
          <w:u w:val="single"/>
        </w:rPr>
        <w:t xml:space="preserve">Experimentos 4,5 y 6 </w:t>
      </w:r>
      <w:r w:rsidRPr="000225E1">
        <w:t xml:space="preserve">se realizan en la plataforma digital de Timo Denk. Cada link os lleva a una página que contiene la aplicación que tendréis que usar para hacer el experimento. </w:t>
      </w:r>
      <w:hyperlink r:id="rId52" w:history="1">
        <w:r w:rsidRPr="000225E1">
          <w:rPr>
            <w:rStyle w:val="Hipervnculo"/>
          </w:rPr>
          <w:t>https://tools.timodenk.com/digit-span-test</w:t>
        </w:r>
      </w:hyperlink>
    </w:p>
    <w:p w14:paraId="20947BEA" w14:textId="77777777" w:rsidR="00B5768A" w:rsidRPr="000225E1" w:rsidRDefault="00B5768A" w:rsidP="00B5768A"/>
    <w:p w14:paraId="7B628A55" w14:textId="77777777" w:rsidR="00B5768A" w:rsidRPr="000225E1" w:rsidRDefault="00B5768A" w:rsidP="00B5768A">
      <w:r w:rsidRPr="000225E1">
        <w:t xml:space="preserve">Con cada experimento se adjunta la configuración que debéis poner. </w:t>
      </w:r>
    </w:p>
    <w:p w14:paraId="0E61E647" w14:textId="77777777" w:rsidR="00B5768A" w:rsidRPr="000225E1" w:rsidRDefault="00B5768A" w:rsidP="00B5768A">
      <w:r w:rsidRPr="000225E1">
        <w:t xml:space="preserve">IMPORTANTE: </w:t>
      </w:r>
    </w:p>
    <w:p w14:paraId="5CCBEDF5" w14:textId="77777777" w:rsidR="00B5768A" w:rsidRPr="000225E1" w:rsidRDefault="00B5768A" w:rsidP="005045F4">
      <w:pPr>
        <w:pStyle w:val="Prrafodelista"/>
        <w:numPr>
          <w:ilvl w:val="0"/>
          <w:numId w:val="119"/>
        </w:numPr>
        <w:spacing w:after="0" w:line="240" w:lineRule="auto"/>
        <w:jc w:val="left"/>
        <w:rPr>
          <w:rFonts w:ascii="Segoe UI" w:hAnsi="Segoe UI" w:cs="Segoe UI"/>
        </w:rPr>
      </w:pPr>
      <w:r w:rsidRPr="000225E1">
        <w:rPr>
          <w:rFonts w:ascii="Segoe UI" w:hAnsi="Segoe UI" w:cs="Segoe UI"/>
        </w:rPr>
        <w:t>La opción del sonido viene habilitada por defecto, para estos experimentos se debe deshabilitar esta opción.</w:t>
      </w:r>
    </w:p>
    <w:p w14:paraId="1674CABD" w14:textId="77777777" w:rsidR="00B5768A" w:rsidRPr="000225E1" w:rsidRDefault="00B5768A" w:rsidP="005045F4">
      <w:pPr>
        <w:pStyle w:val="Prrafodelista"/>
        <w:numPr>
          <w:ilvl w:val="0"/>
          <w:numId w:val="119"/>
        </w:numPr>
        <w:spacing w:after="0" w:line="240" w:lineRule="auto"/>
        <w:jc w:val="left"/>
        <w:rPr>
          <w:rFonts w:ascii="Segoe UI" w:hAnsi="Segoe UI" w:cs="Segoe UI"/>
        </w:rPr>
      </w:pPr>
      <w:r w:rsidRPr="000225E1">
        <w:rPr>
          <w:rFonts w:ascii="Segoe UI" w:hAnsi="Segoe UI" w:cs="Segoe UI"/>
        </w:rPr>
        <w:lastRenderedPageBreak/>
        <w:t>Es posible que si marcáis la respuesta con el teclado numérico, no funcione correctamente, hacedlo con los otros números del teclado.</w:t>
      </w:r>
    </w:p>
    <w:p w14:paraId="19927C5F" w14:textId="77777777" w:rsidR="00B5768A" w:rsidRPr="000225E1" w:rsidRDefault="00B5768A" w:rsidP="00B5768A">
      <w:pPr>
        <w:rPr>
          <w:b/>
          <w:bCs/>
        </w:rPr>
      </w:pPr>
    </w:p>
    <w:p w14:paraId="23B9F579" w14:textId="77777777" w:rsidR="00B5768A" w:rsidRPr="000225E1" w:rsidRDefault="00B5768A" w:rsidP="00B5768A">
      <w:pPr>
        <w:rPr>
          <w:b/>
          <w:bCs/>
        </w:rPr>
      </w:pPr>
      <w:r w:rsidRPr="000225E1">
        <w:rPr>
          <w:b/>
          <w:bCs/>
        </w:rPr>
        <w:t>Experimento 4: Dígitos directos (forward)</w:t>
      </w:r>
    </w:p>
    <w:p w14:paraId="300AD5D6" w14:textId="77777777" w:rsidR="00B5768A" w:rsidRPr="000225E1" w:rsidRDefault="00B5768A" w:rsidP="00B5768A">
      <w:r w:rsidRPr="000225E1">
        <w:t>Aparecerán secuencias crecientes de dígitos que tendréis que reproducir en el mismo orden en el que aparecen.</w:t>
      </w:r>
    </w:p>
    <w:p w14:paraId="2ABA3308" w14:textId="77777777" w:rsidR="00B5768A" w:rsidRPr="000225E1" w:rsidRDefault="00B5768A" w:rsidP="00B5768A"/>
    <w:p w14:paraId="44448DE7" w14:textId="77777777" w:rsidR="00B5768A" w:rsidRPr="000225E1" w:rsidRDefault="00B5768A" w:rsidP="00B5768A">
      <w:r w:rsidRPr="000225E1">
        <w:rPr>
          <w:noProof/>
        </w:rPr>
        <w:drawing>
          <wp:inline distT="0" distB="0" distL="0" distR="0" wp14:anchorId="7E6CAE9D" wp14:editId="2A73A929">
            <wp:extent cx="3459708" cy="1468890"/>
            <wp:effectExtent l="0" t="0" r="0" b="4445"/>
            <wp:docPr id="32"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72996" cy="1474532"/>
                    </a:xfrm>
                    <a:prstGeom prst="rect">
                      <a:avLst/>
                    </a:prstGeom>
                  </pic:spPr>
                </pic:pic>
              </a:graphicData>
            </a:graphic>
          </wp:inline>
        </w:drawing>
      </w:r>
    </w:p>
    <w:p w14:paraId="1504A226" w14:textId="77777777" w:rsidR="00B5768A" w:rsidRPr="000225E1" w:rsidRDefault="00B5768A" w:rsidP="00B5768A"/>
    <w:p w14:paraId="6DCD4D5D" w14:textId="77777777" w:rsidR="00B5768A" w:rsidRPr="000225E1" w:rsidRDefault="00B5768A" w:rsidP="00B5768A">
      <w:pPr>
        <w:rPr>
          <w:b/>
          <w:bCs/>
        </w:rPr>
      </w:pPr>
      <w:r w:rsidRPr="000225E1">
        <w:rPr>
          <w:b/>
          <w:bCs/>
        </w:rPr>
        <w:t>Experimento 5: Dígitos inversos (reverse)</w:t>
      </w:r>
    </w:p>
    <w:p w14:paraId="781DE683" w14:textId="77777777" w:rsidR="00B5768A" w:rsidRPr="000225E1" w:rsidRDefault="00B5768A" w:rsidP="00B5768A">
      <w:r w:rsidRPr="000225E1">
        <w:t>Aparecerán secuencias crecientes de dígitos que tendréis que reproducir en orden inverso en el que aparecen.</w:t>
      </w:r>
    </w:p>
    <w:p w14:paraId="2E212800" w14:textId="77777777" w:rsidR="00B5768A" w:rsidRPr="000225E1" w:rsidRDefault="00B5768A" w:rsidP="00B5768A"/>
    <w:p w14:paraId="49085DF1" w14:textId="77777777" w:rsidR="00B5768A" w:rsidRPr="000225E1" w:rsidRDefault="00B5768A" w:rsidP="00B5768A">
      <w:r w:rsidRPr="000225E1">
        <w:rPr>
          <w:noProof/>
        </w:rPr>
        <w:drawing>
          <wp:inline distT="0" distB="0" distL="0" distR="0" wp14:anchorId="322D4191" wp14:editId="0D392FF2">
            <wp:extent cx="3405117" cy="1503813"/>
            <wp:effectExtent l="0" t="0" r="0" b="0"/>
            <wp:docPr id="3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15484" cy="1508391"/>
                    </a:xfrm>
                    <a:prstGeom prst="rect">
                      <a:avLst/>
                    </a:prstGeom>
                  </pic:spPr>
                </pic:pic>
              </a:graphicData>
            </a:graphic>
          </wp:inline>
        </w:drawing>
      </w:r>
    </w:p>
    <w:p w14:paraId="6108CD80" w14:textId="77777777" w:rsidR="00B5768A" w:rsidRPr="000225E1" w:rsidRDefault="00B5768A" w:rsidP="00B5768A"/>
    <w:p w14:paraId="29C0975F" w14:textId="77777777" w:rsidR="00B5768A" w:rsidRPr="000225E1" w:rsidRDefault="00B5768A" w:rsidP="00B5768A">
      <w:pPr>
        <w:rPr>
          <w:b/>
          <w:bCs/>
        </w:rPr>
      </w:pPr>
      <w:r w:rsidRPr="000225E1">
        <w:rPr>
          <w:b/>
          <w:bCs/>
        </w:rPr>
        <w:t>Experimento 6: Dígitos ordenados (ordered)</w:t>
      </w:r>
    </w:p>
    <w:p w14:paraId="5C7BD241" w14:textId="77777777" w:rsidR="00B5768A" w:rsidRPr="000225E1" w:rsidRDefault="00B5768A" w:rsidP="00B5768A">
      <w:r w:rsidRPr="000225E1">
        <w:t>Aparecerán secuencias crecientes de dígitos que tendréis que reproducir en ordenados de mayor a menor valor.</w:t>
      </w:r>
    </w:p>
    <w:p w14:paraId="153DF10A" w14:textId="77777777" w:rsidR="00B5768A" w:rsidRPr="000225E1" w:rsidRDefault="00B5768A" w:rsidP="00B5768A"/>
    <w:p w14:paraId="0454D5EB" w14:textId="77777777" w:rsidR="00B5768A" w:rsidRDefault="00B5768A" w:rsidP="00B5768A">
      <w:pPr>
        <w:rPr>
          <w:rStyle w:val="Hipervnculo"/>
          <w:rFonts w:asciiTheme="majorHAnsi" w:hAnsiTheme="majorHAnsi" w:cstheme="majorHAnsi"/>
          <w:u w:val="none"/>
        </w:rPr>
      </w:pPr>
      <w:r w:rsidRPr="000225E1">
        <w:rPr>
          <w:rStyle w:val="Hipervnculo"/>
          <w:rFonts w:asciiTheme="majorHAnsi" w:hAnsiTheme="majorHAnsi" w:cstheme="majorHAnsi"/>
          <w:noProof/>
          <w:u w:val="none"/>
        </w:rPr>
        <w:drawing>
          <wp:inline distT="0" distB="0" distL="0" distR="0" wp14:anchorId="65F10957" wp14:editId="6B0031CF">
            <wp:extent cx="3589361" cy="1472829"/>
            <wp:effectExtent l="0" t="0" r="5080" b="635"/>
            <wp:docPr id="34"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00552" cy="1477421"/>
                    </a:xfrm>
                    <a:prstGeom prst="rect">
                      <a:avLst/>
                    </a:prstGeom>
                  </pic:spPr>
                </pic:pic>
              </a:graphicData>
            </a:graphic>
          </wp:inline>
        </w:drawing>
      </w:r>
    </w:p>
    <w:p w14:paraId="459F3E36" w14:textId="77777777" w:rsidR="00B5768A" w:rsidRPr="004B4EA5" w:rsidRDefault="00B5768A" w:rsidP="00B5768A">
      <w:pPr>
        <w:rPr>
          <w:rFonts w:asciiTheme="majorHAnsi" w:hAnsiTheme="majorHAnsi" w:cstheme="majorHAnsi"/>
        </w:rPr>
      </w:pPr>
    </w:p>
    <w:p w14:paraId="09226D0B" w14:textId="77777777" w:rsidR="00B5768A" w:rsidRDefault="00B5768A" w:rsidP="00B5768A">
      <w:pPr>
        <w:rPr>
          <w:b/>
          <w:lang w:val="en-US"/>
        </w:rPr>
      </w:pPr>
      <w:r w:rsidRPr="00C74403">
        <w:rPr>
          <w:b/>
          <w:lang w:val="en-US"/>
        </w:rPr>
        <w:t>Bibliografía</w:t>
      </w:r>
    </w:p>
    <w:p w14:paraId="08BE0728" w14:textId="77777777" w:rsidR="00B5768A" w:rsidRPr="00C74403" w:rsidRDefault="00B5768A" w:rsidP="00B5768A">
      <w:pPr>
        <w:rPr>
          <w:b/>
          <w:lang w:val="en-US"/>
        </w:rPr>
      </w:pPr>
    </w:p>
    <w:p w14:paraId="7D2539EE" w14:textId="77777777" w:rsidR="00B5768A" w:rsidRPr="003A64FE" w:rsidRDefault="00B5768A" w:rsidP="00D02260">
      <w:pPr>
        <w:rPr>
          <w:b/>
        </w:rPr>
      </w:pPr>
      <w:r w:rsidRPr="00DF42B1">
        <w:rPr>
          <w:shd w:val="clear" w:color="auto" w:fill="FFFFFF"/>
          <w:lang w:val="en-US"/>
        </w:rPr>
        <w:t>Stoet, G. (2017). PsyToolkit: A novel web-based method for running online questionnaires and reaction-time experiments.</w:t>
      </w:r>
      <w:r w:rsidRPr="00DF42B1">
        <w:rPr>
          <w:rStyle w:val="apple-converted-space"/>
          <w:bCs/>
          <w:color w:val="222222"/>
          <w:sz w:val="20"/>
          <w:szCs w:val="20"/>
          <w:shd w:val="clear" w:color="auto" w:fill="FFFFFF"/>
          <w:lang w:val="en-US"/>
        </w:rPr>
        <w:t> </w:t>
      </w:r>
      <w:r w:rsidRPr="00DF42B1">
        <w:rPr>
          <w:i/>
          <w:iCs/>
        </w:rPr>
        <w:t>Teaching of Psychology</w:t>
      </w:r>
      <w:r w:rsidRPr="00DF42B1">
        <w:rPr>
          <w:shd w:val="clear" w:color="auto" w:fill="FFFFFF"/>
        </w:rPr>
        <w:t>,</w:t>
      </w:r>
      <w:r w:rsidRPr="00DF42B1">
        <w:rPr>
          <w:rStyle w:val="apple-converted-space"/>
          <w:bCs/>
          <w:color w:val="222222"/>
          <w:sz w:val="20"/>
          <w:szCs w:val="20"/>
          <w:shd w:val="clear" w:color="auto" w:fill="FFFFFF"/>
        </w:rPr>
        <w:t> </w:t>
      </w:r>
      <w:r w:rsidRPr="00DF42B1">
        <w:rPr>
          <w:i/>
          <w:iCs/>
        </w:rPr>
        <w:t>44</w:t>
      </w:r>
      <w:r w:rsidRPr="00DF42B1">
        <w:rPr>
          <w:shd w:val="clear" w:color="auto" w:fill="FFFFFF"/>
        </w:rPr>
        <w:t>(1), 24-31.</w:t>
      </w:r>
    </w:p>
    <w:p w14:paraId="182C6CB4" w14:textId="77777777" w:rsidR="00B5768A" w:rsidRPr="00336B95" w:rsidRDefault="00B5768A" w:rsidP="00B77FB6">
      <w:pPr>
        <w:pStyle w:val="Ttulo2"/>
      </w:pPr>
      <w:bookmarkStart w:id="43" w:name="_Toc153383862"/>
      <w:r w:rsidRPr="00336B95">
        <w:lastRenderedPageBreak/>
        <w:t xml:space="preserve">Práctica </w:t>
      </w:r>
      <w:r>
        <w:t>6</w:t>
      </w:r>
      <w:r w:rsidRPr="00336B95">
        <w:t xml:space="preserve">. </w:t>
      </w:r>
      <w:r>
        <w:t>Paradigmas experimentales: Reconocimiento (Saber/Recordar)</w:t>
      </w:r>
      <w:bookmarkEnd w:id="43"/>
    </w:p>
    <w:p w14:paraId="7B52F800" w14:textId="77777777" w:rsidR="00B5768A" w:rsidRPr="00672098" w:rsidRDefault="00B5768A" w:rsidP="00B5768A">
      <w:pPr>
        <w:rPr>
          <w:rFonts w:ascii="Helvetica Neue" w:hAnsi="Helvetica Neue"/>
        </w:rPr>
      </w:pPr>
    </w:p>
    <w:p w14:paraId="39010432" w14:textId="77777777" w:rsidR="00B5768A" w:rsidRPr="003A64FE" w:rsidRDefault="00B5768A" w:rsidP="00B5768A">
      <w:pPr>
        <w:rPr>
          <w:b/>
        </w:rPr>
      </w:pPr>
      <w:r w:rsidRPr="003A64FE">
        <w:rPr>
          <w:b/>
        </w:rPr>
        <w:t>Introducción</w:t>
      </w:r>
    </w:p>
    <w:p w14:paraId="770AD717" w14:textId="77777777" w:rsidR="00B5768A" w:rsidRPr="003A64FE" w:rsidRDefault="00B5768A" w:rsidP="00B5768A"/>
    <w:p w14:paraId="75EA80E4" w14:textId="77777777" w:rsidR="00B5768A" w:rsidRPr="003A64FE" w:rsidRDefault="00B5768A" w:rsidP="00B5768A">
      <w:r w:rsidRPr="003A64FE">
        <w:t xml:space="preserve">La memoria de reconocimiento ha sido ampliamente estudiada utilizando diferentes tipos de paradigmas. Clásicamente se ha utilizado el “test de reconocimiento sí/no” en el que primero se presenta una serie de estímulos a estudiar y tras un periodo de tiempo se le presentan al sujeto los estímulos previamente presentados mezclados con otros estímulos nuevos (señuelos). El sujeto simplemente tiene que responder “si” o “no” en función de si lo ha visto previamente o no. Más recientemente, esta tarea se ha seguido desarrollando para caracterizar dos procesos que tienen lugar durante el reconocimiento: la recolección y la familiaridad. Tanto la familiaridad como la recolección generarán respuestas afirmativas (“si”), pero algunas procederán de la vaga sensación de haberlo visto previamente (familiaridad) y otras de la fuerte sensación de recordar por completo ese evento (recolección). </w:t>
      </w:r>
    </w:p>
    <w:p w14:paraId="405FAEA1" w14:textId="77777777" w:rsidR="00B5768A" w:rsidRPr="003A64FE" w:rsidRDefault="00B5768A" w:rsidP="00B5768A"/>
    <w:p w14:paraId="31BB1D72" w14:textId="77777777" w:rsidR="00B5768A" w:rsidRPr="003A64FE" w:rsidRDefault="00B5768A" w:rsidP="00B5768A">
      <w:r w:rsidRPr="003A64FE">
        <w:t>Para diferenciar entre familiaridad y recolección, se ha utilizado el “paradigma saber/recordar” (know/remember). En este tipo de experimentos se solicita a la persona que informe sobre su sensación subjetiva, indicando si simplemente SABE que el ítem había aparecido anteriormente (familiaridad) o RECUERDA el evento en el que apareció el ítem (recolección). En ocasiones, si el sujeto indica que recuerda el evento, puede solicitarse que recupere información contextual (para verificarlo).</w:t>
      </w:r>
    </w:p>
    <w:p w14:paraId="726578C6" w14:textId="77777777" w:rsidR="00B5768A" w:rsidRPr="003A64FE" w:rsidRDefault="00B5768A" w:rsidP="00B5768A"/>
    <w:p w14:paraId="39D74661" w14:textId="77777777" w:rsidR="00B5768A" w:rsidRPr="003A64FE" w:rsidRDefault="00B5768A" w:rsidP="00B5768A">
      <w:r w:rsidRPr="003A64FE">
        <w:rPr>
          <w:b/>
        </w:rPr>
        <w:t>Metodología</w:t>
      </w:r>
      <w:r w:rsidRPr="003A64FE">
        <w:t>: Aprendizaje a través de la experimentación, análisis de datos y discusión guiada.</w:t>
      </w:r>
    </w:p>
    <w:p w14:paraId="12B3DA39" w14:textId="77777777" w:rsidR="00B5768A" w:rsidRPr="003A64FE" w:rsidRDefault="00B5768A" w:rsidP="00B5768A"/>
    <w:p w14:paraId="18C76E2A" w14:textId="77777777" w:rsidR="00B5768A" w:rsidRPr="003A64FE" w:rsidRDefault="00B5768A" w:rsidP="00B5768A">
      <w:pPr>
        <w:rPr>
          <w:bCs/>
        </w:rPr>
      </w:pPr>
      <w:r w:rsidRPr="003A64FE">
        <w:rPr>
          <w:b/>
        </w:rPr>
        <w:t>Resultados de aprendizaje:</w:t>
      </w:r>
    </w:p>
    <w:p w14:paraId="35D9F03D" w14:textId="77777777" w:rsidR="00B5768A" w:rsidRPr="003A64FE" w:rsidRDefault="00B5768A" w:rsidP="005045F4">
      <w:pPr>
        <w:pStyle w:val="Prrafodelista"/>
        <w:numPr>
          <w:ilvl w:val="0"/>
          <w:numId w:val="110"/>
        </w:numPr>
        <w:spacing w:after="0" w:line="240" w:lineRule="auto"/>
        <w:jc w:val="left"/>
        <w:rPr>
          <w:rFonts w:ascii="Segoe UI" w:hAnsi="Segoe UI" w:cs="Segoe UI"/>
          <w:bCs/>
        </w:rPr>
      </w:pPr>
      <w:r w:rsidRPr="003A64FE">
        <w:rPr>
          <w:rFonts w:ascii="Segoe UI" w:hAnsi="Segoe UI" w:cs="Segoe UI"/>
          <w:bCs/>
        </w:rPr>
        <w:t>Familiarizarse con la aplicación de paradigmas experimentales propios de la Psicología de la Memoria.</w:t>
      </w:r>
    </w:p>
    <w:p w14:paraId="04E229BB" w14:textId="77777777" w:rsidR="00B5768A" w:rsidRPr="003A64FE" w:rsidRDefault="00B5768A" w:rsidP="005045F4">
      <w:pPr>
        <w:pStyle w:val="Prrafodelista"/>
        <w:numPr>
          <w:ilvl w:val="0"/>
          <w:numId w:val="110"/>
        </w:numPr>
        <w:spacing w:after="0" w:line="240" w:lineRule="auto"/>
        <w:jc w:val="left"/>
        <w:rPr>
          <w:rFonts w:ascii="Segoe UI" w:hAnsi="Segoe UI" w:cs="Segoe UI"/>
          <w:bCs/>
        </w:rPr>
      </w:pPr>
      <w:r w:rsidRPr="003A64FE">
        <w:rPr>
          <w:rFonts w:ascii="Segoe UI" w:hAnsi="Segoe UI" w:cs="Segoe UI"/>
          <w:bCs/>
        </w:rPr>
        <w:t>Entender los conceptos de familiaridad y recolección.</w:t>
      </w:r>
    </w:p>
    <w:p w14:paraId="7367AF0A" w14:textId="77777777" w:rsidR="00B5768A" w:rsidRPr="003A64FE" w:rsidRDefault="00B5768A" w:rsidP="005045F4">
      <w:pPr>
        <w:pStyle w:val="Prrafodelista"/>
        <w:numPr>
          <w:ilvl w:val="0"/>
          <w:numId w:val="110"/>
        </w:numPr>
        <w:spacing w:after="0" w:line="240" w:lineRule="auto"/>
        <w:jc w:val="left"/>
        <w:rPr>
          <w:rFonts w:ascii="Segoe UI" w:hAnsi="Segoe UI" w:cs="Segoe UI"/>
          <w:bCs/>
        </w:rPr>
      </w:pPr>
      <w:r w:rsidRPr="003A64FE">
        <w:rPr>
          <w:rFonts w:ascii="Segoe UI" w:hAnsi="Segoe UI" w:cs="Segoe UI"/>
          <w:bCs/>
        </w:rPr>
        <w:t>Distinguir entre los informes subjetivos de saber y recordar.</w:t>
      </w:r>
    </w:p>
    <w:p w14:paraId="6BB3171B" w14:textId="77777777" w:rsidR="00B5768A" w:rsidRPr="003A64FE" w:rsidRDefault="00B5768A" w:rsidP="005045F4">
      <w:pPr>
        <w:pStyle w:val="Prrafodelista"/>
        <w:numPr>
          <w:ilvl w:val="0"/>
          <w:numId w:val="110"/>
        </w:numPr>
        <w:spacing w:after="0" w:line="240" w:lineRule="auto"/>
        <w:jc w:val="left"/>
        <w:rPr>
          <w:rFonts w:ascii="Segoe UI" w:hAnsi="Segoe UI" w:cs="Segoe UI"/>
          <w:bCs/>
        </w:rPr>
      </w:pPr>
      <w:r w:rsidRPr="003A64FE">
        <w:rPr>
          <w:rFonts w:ascii="Segoe UI" w:hAnsi="Segoe UI" w:cs="Segoe UI"/>
          <w:bCs/>
        </w:rPr>
        <w:t>Aplicar la metodología experimental básica de los paradigmas de reconocimiento.</w:t>
      </w:r>
    </w:p>
    <w:p w14:paraId="508A460B" w14:textId="77777777" w:rsidR="00B5768A" w:rsidRPr="003A64FE" w:rsidRDefault="00B5768A" w:rsidP="00B5768A"/>
    <w:p w14:paraId="63ADE8BD" w14:textId="77777777" w:rsidR="00B5768A" w:rsidRPr="003A64FE" w:rsidRDefault="00B5768A" w:rsidP="00B5768A">
      <w:pPr>
        <w:rPr>
          <w:b/>
        </w:rPr>
      </w:pPr>
      <w:r w:rsidRPr="003A64FE">
        <w:rPr>
          <w:b/>
        </w:rPr>
        <w:t xml:space="preserve">Trabajo autónomo previo:  </w:t>
      </w:r>
      <w:r w:rsidRPr="003A64FE">
        <w:t>no se solicita.</w:t>
      </w:r>
    </w:p>
    <w:p w14:paraId="21C68536" w14:textId="77777777" w:rsidR="00B5768A" w:rsidRPr="003A64FE" w:rsidRDefault="00B5768A" w:rsidP="00B5768A">
      <w:pPr>
        <w:rPr>
          <w:b/>
        </w:rPr>
      </w:pPr>
    </w:p>
    <w:p w14:paraId="57F12755" w14:textId="77777777" w:rsidR="00B5768A" w:rsidRPr="003A64FE" w:rsidRDefault="00B5768A" w:rsidP="00B5768A">
      <w:pPr>
        <w:rPr>
          <w:bCs/>
        </w:rPr>
      </w:pPr>
      <w:r w:rsidRPr="003A64FE">
        <w:rPr>
          <w:b/>
        </w:rPr>
        <w:t xml:space="preserve">Trabajo supervisado en clase: </w:t>
      </w:r>
      <w:r w:rsidRPr="003A64FE">
        <w:rPr>
          <w:bCs/>
        </w:rPr>
        <w:t xml:space="preserve">la profesora aplicará el experimento (presentación de estímulos, instrucciones…). Posteriormente se realizará el análisis y discusión conjunta de los datos. </w:t>
      </w:r>
    </w:p>
    <w:p w14:paraId="597EC2FE" w14:textId="77777777" w:rsidR="00B5768A" w:rsidRDefault="00B5768A" w:rsidP="00B5768A">
      <w:pPr>
        <w:rPr>
          <w:bCs/>
        </w:rPr>
      </w:pPr>
    </w:p>
    <w:p w14:paraId="6F0B5F51" w14:textId="77777777" w:rsidR="00B5768A" w:rsidRPr="003A64FE" w:rsidRDefault="00B5768A" w:rsidP="00B5768A">
      <w:pPr>
        <w:rPr>
          <w:bCs/>
        </w:rPr>
      </w:pPr>
      <w:r w:rsidRPr="003A64FE">
        <w:rPr>
          <w:b/>
          <w:bCs/>
        </w:rPr>
        <w:t>Experimento</w:t>
      </w:r>
    </w:p>
    <w:p w14:paraId="2254867C" w14:textId="77777777" w:rsidR="00B5768A" w:rsidRPr="003A64FE" w:rsidRDefault="00B5768A" w:rsidP="00B5768A">
      <w:pPr>
        <w:sectPr w:rsidR="00B5768A" w:rsidRPr="003A64FE" w:rsidSect="003A64FE">
          <w:headerReference w:type="default" r:id="rId56"/>
          <w:footerReference w:type="even" r:id="rId57"/>
          <w:footerReference w:type="default" r:id="rId58"/>
          <w:pgSz w:w="11900" w:h="16840"/>
          <w:pgMar w:top="1417" w:right="1701" w:bottom="1168" w:left="1701" w:header="708" w:footer="708" w:gutter="0"/>
          <w:cols w:space="708"/>
          <w:docGrid w:linePitch="360"/>
        </w:sectPr>
      </w:pPr>
    </w:p>
    <w:p w14:paraId="1FB817CB" w14:textId="77777777" w:rsidR="00B5768A" w:rsidRPr="003A64FE" w:rsidRDefault="00B5768A" w:rsidP="00B5768A"/>
    <w:p w14:paraId="74758AEE" w14:textId="77777777" w:rsidR="00B5768A" w:rsidRPr="003A64FE" w:rsidRDefault="00B5768A" w:rsidP="00B5768A">
      <w:r w:rsidRPr="003A64FE">
        <w:t>Fase Estudio</w:t>
      </w:r>
      <w:r>
        <w:t xml:space="preserve"> (instrucciones)</w:t>
      </w:r>
      <w:r w:rsidRPr="003A64FE">
        <w:t>:</w:t>
      </w:r>
    </w:p>
    <w:p w14:paraId="5C5FB18A" w14:textId="77777777" w:rsidR="00B5768A" w:rsidRPr="003A64FE" w:rsidRDefault="00B5768A" w:rsidP="00B5768A"/>
    <w:p w14:paraId="5E2AD652" w14:textId="77777777" w:rsidR="00B5768A" w:rsidRPr="003A64FE" w:rsidRDefault="00B5768A" w:rsidP="00B5768A"/>
    <w:p w14:paraId="2C6CE3CD" w14:textId="77777777" w:rsidR="00B5768A" w:rsidRPr="003A64FE" w:rsidRDefault="00B5768A" w:rsidP="00B5768A">
      <w:r w:rsidRPr="003A64FE">
        <w:t>Tarea distractora: 512, 1245, 5, 88, 43, 765, 985, 12, 66, 90, 16, 475, 1, 39, 10.</w:t>
      </w:r>
    </w:p>
    <w:p w14:paraId="686C0B68" w14:textId="77777777" w:rsidR="00B5768A" w:rsidRPr="003A64FE" w:rsidRDefault="00B5768A" w:rsidP="00B5768A"/>
    <w:p w14:paraId="13FE901E" w14:textId="77777777" w:rsidR="00B5768A" w:rsidRPr="003A64FE" w:rsidRDefault="00B5768A" w:rsidP="00B5768A">
      <w:r w:rsidRPr="003A64FE">
        <w:t>Fase Test:</w:t>
      </w:r>
    </w:p>
    <w:tbl>
      <w:tblPr>
        <w:tblStyle w:val="Tablaconcuadrcula"/>
        <w:tblpPr w:leftFromText="141" w:rightFromText="141" w:vertAnchor="text" w:horzAnchor="margin" w:tblpY="504"/>
        <w:tblW w:w="9049" w:type="dxa"/>
        <w:tblLayout w:type="fixed"/>
        <w:tblLook w:val="04A0" w:firstRow="1" w:lastRow="0" w:firstColumn="1" w:lastColumn="0" w:noHBand="0" w:noVBand="1"/>
      </w:tblPr>
      <w:tblGrid>
        <w:gridCol w:w="686"/>
        <w:gridCol w:w="851"/>
        <w:gridCol w:w="1536"/>
        <w:gridCol w:w="1253"/>
        <w:gridCol w:w="896"/>
        <w:gridCol w:w="709"/>
        <w:gridCol w:w="1276"/>
        <w:gridCol w:w="1275"/>
        <w:gridCol w:w="567"/>
      </w:tblGrid>
      <w:tr w:rsidR="00B5768A" w:rsidRPr="003A64FE" w14:paraId="63B0D82A" w14:textId="77777777" w:rsidTr="002F24C3">
        <w:trPr>
          <w:trHeight w:val="274"/>
        </w:trPr>
        <w:tc>
          <w:tcPr>
            <w:tcW w:w="686" w:type="dxa"/>
            <w:tcBorders>
              <w:top w:val="single" w:sz="18" w:space="0" w:color="auto"/>
              <w:left w:val="single" w:sz="18" w:space="0" w:color="auto"/>
            </w:tcBorders>
          </w:tcPr>
          <w:p w14:paraId="27EB81A0" w14:textId="77777777" w:rsidR="00B5768A" w:rsidRPr="00DC69D5" w:rsidRDefault="00B5768A" w:rsidP="002F24C3">
            <w:pPr>
              <w:jc w:val="center"/>
              <w:rPr>
                <w:b/>
                <w:bCs/>
                <w:sz w:val="16"/>
                <w:szCs w:val="16"/>
              </w:rPr>
            </w:pPr>
            <w:r w:rsidRPr="00DC69D5">
              <w:rPr>
                <w:b/>
                <w:bCs/>
                <w:sz w:val="16"/>
                <w:szCs w:val="16"/>
              </w:rPr>
              <w:t>Ítem</w:t>
            </w:r>
          </w:p>
        </w:tc>
        <w:tc>
          <w:tcPr>
            <w:tcW w:w="851" w:type="dxa"/>
            <w:tcBorders>
              <w:top w:val="single" w:sz="18" w:space="0" w:color="auto"/>
            </w:tcBorders>
          </w:tcPr>
          <w:p w14:paraId="10D8AFD8" w14:textId="77777777" w:rsidR="00B5768A" w:rsidRPr="00DC69D5" w:rsidRDefault="00B5768A" w:rsidP="002F24C3">
            <w:pPr>
              <w:jc w:val="center"/>
              <w:rPr>
                <w:b/>
                <w:bCs/>
                <w:sz w:val="16"/>
                <w:szCs w:val="16"/>
              </w:rPr>
            </w:pPr>
            <w:r w:rsidRPr="00DC69D5">
              <w:rPr>
                <w:b/>
                <w:bCs/>
                <w:sz w:val="16"/>
                <w:szCs w:val="16"/>
              </w:rPr>
              <w:t>Nuevo</w:t>
            </w:r>
          </w:p>
        </w:tc>
        <w:tc>
          <w:tcPr>
            <w:tcW w:w="1536" w:type="dxa"/>
            <w:tcBorders>
              <w:top w:val="single" w:sz="18" w:space="0" w:color="auto"/>
            </w:tcBorders>
          </w:tcPr>
          <w:p w14:paraId="63DEA757" w14:textId="77777777" w:rsidR="00B5768A" w:rsidRPr="00DC69D5" w:rsidRDefault="00B5768A" w:rsidP="002F24C3">
            <w:pPr>
              <w:jc w:val="center"/>
              <w:rPr>
                <w:b/>
                <w:bCs/>
                <w:sz w:val="16"/>
                <w:szCs w:val="16"/>
              </w:rPr>
            </w:pPr>
            <w:r w:rsidRPr="00DC69D5">
              <w:rPr>
                <w:b/>
                <w:bCs/>
                <w:sz w:val="16"/>
                <w:szCs w:val="16"/>
              </w:rPr>
              <w:t>Antiguo – no recuerdo el asociado SABER</w:t>
            </w:r>
          </w:p>
        </w:tc>
        <w:tc>
          <w:tcPr>
            <w:tcW w:w="1253" w:type="dxa"/>
            <w:tcBorders>
              <w:top w:val="single" w:sz="18" w:space="0" w:color="auto"/>
              <w:right w:val="single" w:sz="18" w:space="0" w:color="auto"/>
            </w:tcBorders>
          </w:tcPr>
          <w:p w14:paraId="6FC6A572" w14:textId="77777777" w:rsidR="00B5768A" w:rsidRPr="00DC69D5" w:rsidRDefault="00B5768A" w:rsidP="002F24C3">
            <w:pPr>
              <w:jc w:val="center"/>
              <w:rPr>
                <w:b/>
                <w:bCs/>
                <w:sz w:val="16"/>
                <w:szCs w:val="16"/>
              </w:rPr>
            </w:pPr>
            <w:r w:rsidRPr="00DC69D5">
              <w:rPr>
                <w:b/>
                <w:bCs/>
                <w:sz w:val="16"/>
                <w:szCs w:val="16"/>
              </w:rPr>
              <w:t>Antiguo – RECUERDO el asociado</w:t>
            </w:r>
          </w:p>
        </w:tc>
        <w:tc>
          <w:tcPr>
            <w:tcW w:w="896" w:type="dxa"/>
            <w:tcBorders>
              <w:top w:val="single" w:sz="18" w:space="0" w:color="auto"/>
              <w:right w:val="single" w:sz="18" w:space="0" w:color="auto"/>
            </w:tcBorders>
            <w:shd w:val="clear" w:color="auto" w:fill="D9D9D9" w:themeFill="background1" w:themeFillShade="D9"/>
          </w:tcPr>
          <w:p w14:paraId="32C5F562" w14:textId="77777777" w:rsidR="00B5768A" w:rsidRPr="00DC69D5" w:rsidRDefault="00B5768A" w:rsidP="002F24C3">
            <w:pPr>
              <w:rPr>
                <w:b/>
                <w:bCs/>
                <w:sz w:val="16"/>
                <w:szCs w:val="16"/>
              </w:rPr>
            </w:pPr>
            <w:r w:rsidRPr="00DC69D5">
              <w:rPr>
                <w:b/>
                <w:bCs/>
                <w:sz w:val="16"/>
                <w:szCs w:val="16"/>
              </w:rPr>
              <w:t>Item era</w:t>
            </w:r>
          </w:p>
        </w:tc>
        <w:tc>
          <w:tcPr>
            <w:tcW w:w="709" w:type="dxa"/>
            <w:tcBorders>
              <w:top w:val="single" w:sz="18" w:space="0" w:color="auto"/>
              <w:right w:val="single" w:sz="18" w:space="0" w:color="auto"/>
            </w:tcBorders>
            <w:shd w:val="clear" w:color="auto" w:fill="D9D9D9" w:themeFill="background1" w:themeFillShade="D9"/>
          </w:tcPr>
          <w:p w14:paraId="6F638AE3" w14:textId="77777777" w:rsidR="00B5768A" w:rsidRPr="00DC69D5" w:rsidRDefault="00B5768A" w:rsidP="002F24C3">
            <w:pPr>
              <w:jc w:val="center"/>
              <w:rPr>
                <w:b/>
                <w:bCs/>
                <w:sz w:val="16"/>
                <w:szCs w:val="16"/>
              </w:rPr>
            </w:pPr>
            <w:r w:rsidRPr="00DC69D5">
              <w:rPr>
                <w:rFonts w:ascii="Segoe UI Symbol" w:hAnsi="Segoe UI Symbol" w:cs="Segoe UI Symbol"/>
                <w:b/>
                <w:bCs/>
                <w:sz w:val="16"/>
                <w:szCs w:val="16"/>
              </w:rPr>
              <w:t>✓</w:t>
            </w:r>
          </w:p>
        </w:tc>
        <w:tc>
          <w:tcPr>
            <w:tcW w:w="1276" w:type="dxa"/>
            <w:tcBorders>
              <w:top w:val="single" w:sz="18" w:space="0" w:color="auto"/>
              <w:right w:val="single" w:sz="18" w:space="0" w:color="auto"/>
            </w:tcBorders>
            <w:shd w:val="clear" w:color="auto" w:fill="D9D9D9" w:themeFill="background1" w:themeFillShade="D9"/>
          </w:tcPr>
          <w:p w14:paraId="58D421F2" w14:textId="77777777" w:rsidR="00B5768A" w:rsidRPr="00DC69D5" w:rsidRDefault="00B5768A" w:rsidP="002F24C3">
            <w:pPr>
              <w:jc w:val="center"/>
              <w:rPr>
                <w:b/>
                <w:bCs/>
                <w:sz w:val="16"/>
                <w:szCs w:val="16"/>
              </w:rPr>
            </w:pPr>
            <w:r w:rsidRPr="00DC69D5">
              <w:rPr>
                <w:b/>
                <w:bCs/>
                <w:sz w:val="16"/>
                <w:szCs w:val="16"/>
              </w:rPr>
              <w:t>Familiaridad / Recolección</w:t>
            </w:r>
          </w:p>
        </w:tc>
        <w:tc>
          <w:tcPr>
            <w:tcW w:w="1275" w:type="dxa"/>
            <w:tcBorders>
              <w:top w:val="single" w:sz="18" w:space="0" w:color="auto"/>
              <w:right w:val="single" w:sz="18" w:space="0" w:color="auto"/>
            </w:tcBorders>
            <w:shd w:val="clear" w:color="auto" w:fill="D9D9D9" w:themeFill="background1" w:themeFillShade="D9"/>
          </w:tcPr>
          <w:p w14:paraId="5D2727F0" w14:textId="77777777" w:rsidR="00B5768A" w:rsidRPr="00DC69D5" w:rsidRDefault="00B5768A" w:rsidP="002F24C3">
            <w:pPr>
              <w:jc w:val="center"/>
              <w:rPr>
                <w:b/>
                <w:bCs/>
                <w:sz w:val="16"/>
                <w:szCs w:val="16"/>
              </w:rPr>
            </w:pPr>
            <w:r w:rsidRPr="00DC69D5">
              <w:rPr>
                <w:b/>
                <w:bCs/>
                <w:sz w:val="16"/>
                <w:szCs w:val="16"/>
              </w:rPr>
              <w:t>Tipo de Respuesta (TDS)</w:t>
            </w:r>
          </w:p>
        </w:tc>
        <w:tc>
          <w:tcPr>
            <w:tcW w:w="567" w:type="dxa"/>
            <w:tcBorders>
              <w:top w:val="single" w:sz="18" w:space="0" w:color="auto"/>
              <w:right w:val="single" w:sz="18" w:space="0" w:color="auto"/>
            </w:tcBorders>
            <w:shd w:val="clear" w:color="auto" w:fill="D9D9D9" w:themeFill="background1" w:themeFillShade="D9"/>
          </w:tcPr>
          <w:p w14:paraId="42341906" w14:textId="77777777" w:rsidR="00B5768A" w:rsidRPr="00DC69D5" w:rsidRDefault="00B5768A" w:rsidP="002F24C3">
            <w:pPr>
              <w:jc w:val="center"/>
              <w:rPr>
                <w:b/>
                <w:bCs/>
                <w:sz w:val="16"/>
                <w:szCs w:val="16"/>
              </w:rPr>
            </w:pPr>
            <w:r w:rsidRPr="00DC69D5">
              <w:rPr>
                <w:b/>
                <w:bCs/>
                <w:sz w:val="16"/>
                <w:szCs w:val="16"/>
              </w:rPr>
              <w:t>C</w:t>
            </w:r>
          </w:p>
        </w:tc>
      </w:tr>
      <w:tr w:rsidR="00B5768A" w:rsidRPr="003A64FE" w14:paraId="0855BD64" w14:textId="77777777" w:rsidTr="002F24C3">
        <w:trPr>
          <w:trHeight w:val="286"/>
        </w:trPr>
        <w:tc>
          <w:tcPr>
            <w:tcW w:w="686" w:type="dxa"/>
            <w:tcBorders>
              <w:left w:val="single" w:sz="18" w:space="0" w:color="auto"/>
            </w:tcBorders>
          </w:tcPr>
          <w:p w14:paraId="1261AD0F" w14:textId="77777777" w:rsidR="00B5768A" w:rsidRPr="004C3D97" w:rsidRDefault="00B5768A" w:rsidP="002F24C3">
            <w:pPr>
              <w:jc w:val="center"/>
              <w:rPr>
                <w:sz w:val="18"/>
                <w:szCs w:val="18"/>
              </w:rPr>
            </w:pPr>
            <w:r w:rsidRPr="004C3D97">
              <w:rPr>
                <w:sz w:val="18"/>
                <w:szCs w:val="18"/>
              </w:rPr>
              <w:t>1</w:t>
            </w:r>
          </w:p>
        </w:tc>
        <w:tc>
          <w:tcPr>
            <w:tcW w:w="851" w:type="dxa"/>
          </w:tcPr>
          <w:p w14:paraId="4838DE35" w14:textId="77777777" w:rsidR="00B5768A" w:rsidRPr="004C3D97" w:rsidRDefault="00B5768A" w:rsidP="002F24C3">
            <w:pPr>
              <w:rPr>
                <w:sz w:val="18"/>
                <w:szCs w:val="18"/>
              </w:rPr>
            </w:pPr>
          </w:p>
        </w:tc>
        <w:tc>
          <w:tcPr>
            <w:tcW w:w="1536" w:type="dxa"/>
          </w:tcPr>
          <w:p w14:paraId="48B17537" w14:textId="77777777" w:rsidR="00B5768A" w:rsidRPr="004C3D97" w:rsidRDefault="00B5768A" w:rsidP="002F24C3">
            <w:pPr>
              <w:rPr>
                <w:sz w:val="18"/>
                <w:szCs w:val="18"/>
              </w:rPr>
            </w:pPr>
          </w:p>
        </w:tc>
        <w:tc>
          <w:tcPr>
            <w:tcW w:w="1253" w:type="dxa"/>
            <w:tcBorders>
              <w:right w:val="single" w:sz="18" w:space="0" w:color="auto"/>
            </w:tcBorders>
          </w:tcPr>
          <w:p w14:paraId="5AEA9047"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73ADD0B4"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6E2C6C38"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394090A9"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CFA8805"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324125D9" w14:textId="77777777" w:rsidR="00B5768A" w:rsidRPr="004C3D97" w:rsidRDefault="00B5768A" w:rsidP="002F24C3">
            <w:pPr>
              <w:rPr>
                <w:sz w:val="18"/>
                <w:szCs w:val="18"/>
              </w:rPr>
            </w:pPr>
            <w:r w:rsidRPr="004C3D97">
              <w:rPr>
                <w:sz w:val="18"/>
                <w:szCs w:val="18"/>
              </w:rPr>
              <w:t>1</w:t>
            </w:r>
          </w:p>
        </w:tc>
      </w:tr>
      <w:tr w:rsidR="00B5768A" w:rsidRPr="003A64FE" w14:paraId="2124E6E3" w14:textId="77777777" w:rsidTr="002F24C3">
        <w:trPr>
          <w:trHeight w:val="274"/>
        </w:trPr>
        <w:tc>
          <w:tcPr>
            <w:tcW w:w="686" w:type="dxa"/>
            <w:tcBorders>
              <w:left w:val="single" w:sz="18" w:space="0" w:color="auto"/>
            </w:tcBorders>
          </w:tcPr>
          <w:p w14:paraId="5C4F6AB6" w14:textId="77777777" w:rsidR="00B5768A" w:rsidRPr="004C3D97" w:rsidRDefault="00B5768A" w:rsidP="002F24C3">
            <w:pPr>
              <w:jc w:val="center"/>
              <w:rPr>
                <w:sz w:val="18"/>
                <w:szCs w:val="18"/>
              </w:rPr>
            </w:pPr>
            <w:r w:rsidRPr="004C3D97">
              <w:rPr>
                <w:sz w:val="18"/>
                <w:szCs w:val="18"/>
              </w:rPr>
              <w:t>2</w:t>
            </w:r>
          </w:p>
        </w:tc>
        <w:tc>
          <w:tcPr>
            <w:tcW w:w="851" w:type="dxa"/>
          </w:tcPr>
          <w:p w14:paraId="6DBDA999" w14:textId="77777777" w:rsidR="00B5768A" w:rsidRPr="004C3D97" w:rsidRDefault="00B5768A" w:rsidP="002F24C3">
            <w:pPr>
              <w:rPr>
                <w:sz w:val="18"/>
                <w:szCs w:val="18"/>
              </w:rPr>
            </w:pPr>
          </w:p>
        </w:tc>
        <w:tc>
          <w:tcPr>
            <w:tcW w:w="1536" w:type="dxa"/>
          </w:tcPr>
          <w:p w14:paraId="2020387D" w14:textId="77777777" w:rsidR="00B5768A" w:rsidRPr="004C3D97" w:rsidRDefault="00B5768A" w:rsidP="002F24C3">
            <w:pPr>
              <w:rPr>
                <w:sz w:val="18"/>
                <w:szCs w:val="18"/>
              </w:rPr>
            </w:pPr>
          </w:p>
        </w:tc>
        <w:tc>
          <w:tcPr>
            <w:tcW w:w="1253" w:type="dxa"/>
            <w:tcBorders>
              <w:right w:val="single" w:sz="18" w:space="0" w:color="auto"/>
            </w:tcBorders>
          </w:tcPr>
          <w:p w14:paraId="0F23C817"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6ABFC211"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5984EA5B"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5B1F7947"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617C78ED"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7F37F7A8" w14:textId="77777777" w:rsidR="00B5768A" w:rsidRPr="004C3D97" w:rsidRDefault="00B5768A" w:rsidP="002F24C3">
            <w:pPr>
              <w:rPr>
                <w:sz w:val="18"/>
                <w:szCs w:val="18"/>
              </w:rPr>
            </w:pPr>
            <w:r w:rsidRPr="004C3D97">
              <w:rPr>
                <w:sz w:val="18"/>
                <w:szCs w:val="18"/>
              </w:rPr>
              <w:t>1</w:t>
            </w:r>
          </w:p>
        </w:tc>
      </w:tr>
      <w:tr w:rsidR="00B5768A" w:rsidRPr="003A64FE" w14:paraId="155D73DB" w14:textId="77777777" w:rsidTr="002F24C3">
        <w:trPr>
          <w:trHeight w:val="286"/>
        </w:trPr>
        <w:tc>
          <w:tcPr>
            <w:tcW w:w="686" w:type="dxa"/>
            <w:tcBorders>
              <w:left w:val="single" w:sz="18" w:space="0" w:color="auto"/>
            </w:tcBorders>
          </w:tcPr>
          <w:p w14:paraId="1FBA59E0" w14:textId="77777777" w:rsidR="00B5768A" w:rsidRPr="004C3D97" w:rsidRDefault="00B5768A" w:rsidP="002F24C3">
            <w:pPr>
              <w:jc w:val="center"/>
              <w:rPr>
                <w:sz w:val="18"/>
                <w:szCs w:val="18"/>
              </w:rPr>
            </w:pPr>
            <w:r w:rsidRPr="004C3D97">
              <w:rPr>
                <w:sz w:val="18"/>
                <w:szCs w:val="18"/>
              </w:rPr>
              <w:t>3</w:t>
            </w:r>
          </w:p>
        </w:tc>
        <w:tc>
          <w:tcPr>
            <w:tcW w:w="851" w:type="dxa"/>
          </w:tcPr>
          <w:p w14:paraId="4B169DD2" w14:textId="77777777" w:rsidR="00B5768A" w:rsidRPr="004C3D97" w:rsidRDefault="00B5768A" w:rsidP="002F24C3">
            <w:pPr>
              <w:rPr>
                <w:sz w:val="18"/>
                <w:szCs w:val="18"/>
              </w:rPr>
            </w:pPr>
          </w:p>
        </w:tc>
        <w:tc>
          <w:tcPr>
            <w:tcW w:w="1536" w:type="dxa"/>
          </w:tcPr>
          <w:p w14:paraId="3DB16B03" w14:textId="77777777" w:rsidR="00B5768A" w:rsidRPr="004C3D97" w:rsidRDefault="00B5768A" w:rsidP="002F24C3">
            <w:pPr>
              <w:rPr>
                <w:sz w:val="18"/>
                <w:szCs w:val="18"/>
              </w:rPr>
            </w:pPr>
          </w:p>
        </w:tc>
        <w:tc>
          <w:tcPr>
            <w:tcW w:w="1253" w:type="dxa"/>
            <w:tcBorders>
              <w:right w:val="single" w:sz="18" w:space="0" w:color="auto"/>
            </w:tcBorders>
          </w:tcPr>
          <w:p w14:paraId="5A63373E"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2B4B279B"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7D3B363A"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639C55DD"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F96F6CB"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5D86BF15" w14:textId="77777777" w:rsidR="00B5768A" w:rsidRPr="004C3D97" w:rsidRDefault="00B5768A" w:rsidP="002F24C3">
            <w:pPr>
              <w:rPr>
                <w:sz w:val="18"/>
                <w:szCs w:val="18"/>
              </w:rPr>
            </w:pPr>
            <w:r w:rsidRPr="004C3D97">
              <w:rPr>
                <w:sz w:val="18"/>
                <w:szCs w:val="18"/>
              </w:rPr>
              <w:t>1</w:t>
            </w:r>
          </w:p>
        </w:tc>
      </w:tr>
      <w:tr w:rsidR="00B5768A" w:rsidRPr="003A64FE" w14:paraId="35C52DB0" w14:textId="77777777" w:rsidTr="002F24C3">
        <w:trPr>
          <w:trHeight w:val="274"/>
        </w:trPr>
        <w:tc>
          <w:tcPr>
            <w:tcW w:w="686" w:type="dxa"/>
            <w:tcBorders>
              <w:left w:val="single" w:sz="18" w:space="0" w:color="auto"/>
            </w:tcBorders>
          </w:tcPr>
          <w:p w14:paraId="3D324943" w14:textId="77777777" w:rsidR="00B5768A" w:rsidRPr="004C3D97" w:rsidRDefault="00B5768A" w:rsidP="002F24C3">
            <w:pPr>
              <w:jc w:val="center"/>
              <w:rPr>
                <w:sz w:val="18"/>
                <w:szCs w:val="18"/>
              </w:rPr>
            </w:pPr>
            <w:r w:rsidRPr="004C3D97">
              <w:rPr>
                <w:sz w:val="18"/>
                <w:szCs w:val="18"/>
              </w:rPr>
              <w:t>4</w:t>
            </w:r>
          </w:p>
        </w:tc>
        <w:tc>
          <w:tcPr>
            <w:tcW w:w="851" w:type="dxa"/>
          </w:tcPr>
          <w:p w14:paraId="4D316BBA" w14:textId="77777777" w:rsidR="00B5768A" w:rsidRPr="004C3D97" w:rsidRDefault="00B5768A" w:rsidP="002F24C3">
            <w:pPr>
              <w:rPr>
                <w:sz w:val="18"/>
                <w:szCs w:val="18"/>
              </w:rPr>
            </w:pPr>
          </w:p>
        </w:tc>
        <w:tc>
          <w:tcPr>
            <w:tcW w:w="1536" w:type="dxa"/>
          </w:tcPr>
          <w:p w14:paraId="7BFE96FB" w14:textId="77777777" w:rsidR="00B5768A" w:rsidRPr="004C3D97" w:rsidRDefault="00B5768A" w:rsidP="002F24C3">
            <w:pPr>
              <w:rPr>
                <w:sz w:val="18"/>
                <w:szCs w:val="18"/>
              </w:rPr>
            </w:pPr>
          </w:p>
        </w:tc>
        <w:tc>
          <w:tcPr>
            <w:tcW w:w="1253" w:type="dxa"/>
            <w:tcBorders>
              <w:right w:val="single" w:sz="18" w:space="0" w:color="auto"/>
            </w:tcBorders>
          </w:tcPr>
          <w:p w14:paraId="70F32845"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3B5CE078"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751C29BE"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547A492C"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255ED3B"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657ADEE0" w14:textId="77777777" w:rsidR="00B5768A" w:rsidRPr="004C3D97" w:rsidRDefault="00B5768A" w:rsidP="002F24C3">
            <w:pPr>
              <w:rPr>
                <w:sz w:val="18"/>
                <w:szCs w:val="18"/>
              </w:rPr>
            </w:pPr>
            <w:r w:rsidRPr="004C3D97">
              <w:rPr>
                <w:sz w:val="18"/>
                <w:szCs w:val="18"/>
              </w:rPr>
              <w:t>1</w:t>
            </w:r>
          </w:p>
        </w:tc>
      </w:tr>
      <w:tr w:rsidR="00B5768A" w:rsidRPr="003A64FE" w14:paraId="2A064C2E" w14:textId="77777777" w:rsidTr="002F24C3">
        <w:trPr>
          <w:trHeight w:val="286"/>
        </w:trPr>
        <w:tc>
          <w:tcPr>
            <w:tcW w:w="686" w:type="dxa"/>
            <w:tcBorders>
              <w:left w:val="single" w:sz="18" w:space="0" w:color="auto"/>
            </w:tcBorders>
          </w:tcPr>
          <w:p w14:paraId="68768B82" w14:textId="77777777" w:rsidR="00B5768A" w:rsidRPr="004C3D97" w:rsidRDefault="00B5768A" w:rsidP="002F24C3">
            <w:pPr>
              <w:jc w:val="center"/>
              <w:rPr>
                <w:sz w:val="18"/>
                <w:szCs w:val="18"/>
              </w:rPr>
            </w:pPr>
            <w:r w:rsidRPr="004C3D97">
              <w:rPr>
                <w:sz w:val="18"/>
                <w:szCs w:val="18"/>
              </w:rPr>
              <w:t>5</w:t>
            </w:r>
          </w:p>
        </w:tc>
        <w:tc>
          <w:tcPr>
            <w:tcW w:w="851" w:type="dxa"/>
          </w:tcPr>
          <w:p w14:paraId="26D2DA83" w14:textId="77777777" w:rsidR="00B5768A" w:rsidRPr="004C3D97" w:rsidRDefault="00B5768A" w:rsidP="002F24C3">
            <w:pPr>
              <w:rPr>
                <w:sz w:val="18"/>
                <w:szCs w:val="18"/>
              </w:rPr>
            </w:pPr>
          </w:p>
        </w:tc>
        <w:tc>
          <w:tcPr>
            <w:tcW w:w="1536" w:type="dxa"/>
          </w:tcPr>
          <w:p w14:paraId="021596BB" w14:textId="77777777" w:rsidR="00B5768A" w:rsidRPr="004C3D97" w:rsidRDefault="00B5768A" w:rsidP="002F24C3">
            <w:pPr>
              <w:rPr>
                <w:sz w:val="18"/>
                <w:szCs w:val="18"/>
              </w:rPr>
            </w:pPr>
          </w:p>
        </w:tc>
        <w:tc>
          <w:tcPr>
            <w:tcW w:w="1253" w:type="dxa"/>
            <w:tcBorders>
              <w:right w:val="single" w:sz="18" w:space="0" w:color="auto"/>
            </w:tcBorders>
          </w:tcPr>
          <w:p w14:paraId="11442DD2"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7F9E995E"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026EB851"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6CA1B6FE"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12F617A1"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05F52E85" w14:textId="77777777" w:rsidR="00B5768A" w:rsidRPr="004C3D97" w:rsidRDefault="00B5768A" w:rsidP="002F24C3">
            <w:pPr>
              <w:rPr>
                <w:sz w:val="18"/>
                <w:szCs w:val="18"/>
              </w:rPr>
            </w:pPr>
            <w:r w:rsidRPr="004C3D97">
              <w:rPr>
                <w:sz w:val="18"/>
                <w:szCs w:val="18"/>
              </w:rPr>
              <w:t>1</w:t>
            </w:r>
          </w:p>
        </w:tc>
      </w:tr>
      <w:tr w:rsidR="00B5768A" w:rsidRPr="003A64FE" w14:paraId="20041A26" w14:textId="77777777" w:rsidTr="002F24C3">
        <w:trPr>
          <w:trHeight w:val="274"/>
        </w:trPr>
        <w:tc>
          <w:tcPr>
            <w:tcW w:w="686" w:type="dxa"/>
            <w:tcBorders>
              <w:left w:val="single" w:sz="18" w:space="0" w:color="auto"/>
            </w:tcBorders>
          </w:tcPr>
          <w:p w14:paraId="4EA54C76" w14:textId="77777777" w:rsidR="00B5768A" w:rsidRPr="004C3D97" w:rsidRDefault="00B5768A" w:rsidP="002F24C3">
            <w:pPr>
              <w:jc w:val="center"/>
              <w:rPr>
                <w:sz w:val="18"/>
                <w:szCs w:val="18"/>
              </w:rPr>
            </w:pPr>
            <w:r w:rsidRPr="004C3D97">
              <w:rPr>
                <w:sz w:val="18"/>
                <w:szCs w:val="18"/>
              </w:rPr>
              <w:t>6</w:t>
            </w:r>
          </w:p>
        </w:tc>
        <w:tc>
          <w:tcPr>
            <w:tcW w:w="851" w:type="dxa"/>
          </w:tcPr>
          <w:p w14:paraId="36733D35" w14:textId="77777777" w:rsidR="00B5768A" w:rsidRPr="004C3D97" w:rsidRDefault="00B5768A" w:rsidP="002F24C3">
            <w:pPr>
              <w:rPr>
                <w:sz w:val="18"/>
                <w:szCs w:val="18"/>
              </w:rPr>
            </w:pPr>
          </w:p>
        </w:tc>
        <w:tc>
          <w:tcPr>
            <w:tcW w:w="1536" w:type="dxa"/>
          </w:tcPr>
          <w:p w14:paraId="7DFFFB22" w14:textId="77777777" w:rsidR="00B5768A" w:rsidRPr="004C3D97" w:rsidRDefault="00B5768A" w:rsidP="002F24C3">
            <w:pPr>
              <w:rPr>
                <w:sz w:val="18"/>
                <w:szCs w:val="18"/>
              </w:rPr>
            </w:pPr>
          </w:p>
        </w:tc>
        <w:tc>
          <w:tcPr>
            <w:tcW w:w="1253" w:type="dxa"/>
            <w:tcBorders>
              <w:right w:val="single" w:sz="18" w:space="0" w:color="auto"/>
            </w:tcBorders>
          </w:tcPr>
          <w:p w14:paraId="6052423B"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4EC3CD70"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48AD3321"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378F52FA"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106F206F"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123BED1D" w14:textId="77777777" w:rsidR="00B5768A" w:rsidRPr="004C3D97" w:rsidRDefault="00B5768A" w:rsidP="002F24C3">
            <w:pPr>
              <w:rPr>
                <w:sz w:val="18"/>
                <w:szCs w:val="18"/>
              </w:rPr>
            </w:pPr>
            <w:r w:rsidRPr="004C3D97">
              <w:rPr>
                <w:sz w:val="18"/>
                <w:szCs w:val="18"/>
              </w:rPr>
              <w:t>1</w:t>
            </w:r>
          </w:p>
        </w:tc>
      </w:tr>
      <w:tr w:rsidR="00B5768A" w:rsidRPr="003A64FE" w14:paraId="6F900E64" w14:textId="77777777" w:rsidTr="002F24C3">
        <w:trPr>
          <w:trHeight w:val="286"/>
        </w:trPr>
        <w:tc>
          <w:tcPr>
            <w:tcW w:w="686" w:type="dxa"/>
            <w:tcBorders>
              <w:left w:val="single" w:sz="18" w:space="0" w:color="auto"/>
            </w:tcBorders>
          </w:tcPr>
          <w:p w14:paraId="586BE883" w14:textId="77777777" w:rsidR="00B5768A" w:rsidRPr="004C3D97" w:rsidRDefault="00B5768A" w:rsidP="002F24C3">
            <w:pPr>
              <w:jc w:val="center"/>
              <w:rPr>
                <w:sz w:val="18"/>
                <w:szCs w:val="18"/>
              </w:rPr>
            </w:pPr>
            <w:r w:rsidRPr="004C3D97">
              <w:rPr>
                <w:sz w:val="18"/>
                <w:szCs w:val="18"/>
              </w:rPr>
              <w:t>7</w:t>
            </w:r>
          </w:p>
        </w:tc>
        <w:tc>
          <w:tcPr>
            <w:tcW w:w="851" w:type="dxa"/>
          </w:tcPr>
          <w:p w14:paraId="3EC3D915" w14:textId="77777777" w:rsidR="00B5768A" w:rsidRPr="004C3D97" w:rsidRDefault="00B5768A" w:rsidP="002F24C3">
            <w:pPr>
              <w:rPr>
                <w:sz w:val="18"/>
                <w:szCs w:val="18"/>
              </w:rPr>
            </w:pPr>
          </w:p>
        </w:tc>
        <w:tc>
          <w:tcPr>
            <w:tcW w:w="1536" w:type="dxa"/>
          </w:tcPr>
          <w:p w14:paraId="7A6BDF41" w14:textId="77777777" w:rsidR="00B5768A" w:rsidRPr="004C3D97" w:rsidRDefault="00B5768A" w:rsidP="002F24C3">
            <w:pPr>
              <w:rPr>
                <w:sz w:val="18"/>
                <w:szCs w:val="18"/>
              </w:rPr>
            </w:pPr>
          </w:p>
        </w:tc>
        <w:tc>
          <w:tcPr>
            <w:tcW w:w="1253" w:type="dxa"/>
            <w:tcBorders>
              <w:right w:val="single" w:sz="18" w:space="0" w:color="auto"/>
            </w:tcBorders>
          </w:tcPr>
          <w:p w14:paraId="1760BEA5"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757E877F"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1220FEE3"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16DF05BC"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04EBCAC7"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64CEE0B9" w14:textId="77777777" w:rsidR="00B5768A" w:rsidRPr="004C3D97" w:rsidRDefault="00B5768A" w:rsidP="002F24C3">
            <w:pPr>
              <w:rPr>
                <w:sz w:val="18"/>
                <w:szCs w:val="18"/>
              </w:rPr>
            </w:pPr>
            <w:r w:rsidRPr="004C3D97">
              <w:rPr>
                <w:sz w:val="18"/>
                <w:szCs w:val="18"/>
              </w:rPr>
              <w:t>1</w:t>
            </w:r>
          </w:p>
        </w:tc>
      </w:tr>
      <w:tr w:rsidR="00B5768A" w:rsidRPr="003A64FE" w14:paraId="4D0C7230" w14:textId="77777777" w:rsidTr="002F24C3">
        <w:trPr>
          <w:trHeight w:val="286"/>
        </w:trPr>
        <w:tc>
          <w:tcPr>
            <w:tcW w:w="686" w:type="dxa"/>
            <w:tcBorders>
              <w:left w:val="single" w:sz="18" w:space="0" w:color="auto"/>
            </w:tcBorders>
          </w:tcPr>
          <w:p w14:paraId="048515D5" w14:textId="77777777" w:rsidR="00B5768A" w:rsidRPr="004C3D97" w:rsidRDefault="00B5768A" w:rsidP="002F24C3">
            <w:pPr>
              <w:jc w:val="center"/>
              <w:rPr>
                <w:sz w:val="18"/>
                <w:szCs w:val="18"/>
              </w:rPr>
            </w:pPr>
            <w:r w:rsidRPr="004C3D97">
              <w:rPr>
                <w:sz w:val="18"/>
                <w:szCs w:val="18"/>
              </w:rPr>
              <w:t>8</w:t>
            </w:r>
          </w:p>
        </w:tc>
        <w:tc>
          <w:tcPr>
            <w:tcW w:w="851" w:type="dxa"/>
          </w:tcPr>
          <w:p w14:paraId="00A33778" w14:textId="77777777" w:rsidR="00B5768A" w:rsidRPr="004C3D97" w:rsidRDefault="00B5768A" w:rsidP="002F24C3">
            <w:pPr>
              <w:rPr>
                <w:sz w:val="18"/>
                <w:szCs w:val="18"/>
              </w:rPr>
            </w:pPr>
          </w:p>
        </w:tc>
        <w:tc>
          <w:tcPr>
            <w:tcW w:w="1536" w:type="dxa"/>
          </w:tcPr>
          <w:p w14:paraId="109394B8" w14:textId="77777777" w:rsidR="00B5768A" w:rsidRPr="004C3D97" w:rsidRDefault="00B5768A" w:rsidP="002F24C3">
            <w:pPr>
              <w:rPr>
                <w:sz w:val="18"/>
                <w:szCs w:val="18"/>
              </w:rPr>
            </w:pPr>
          </w:p>
        </w:tc>
        <w:tc>
          <w:tcPr>
            <w:tcW w:w="1253" w:type="dxa"/>
            <w:tcBorders>
              <w:right w:val="single" w:sz="18" w:space="0" w:color="auto"/>
            </w:tcBorders>
          </w:tcPr>
          <w:p w14:paraId="08BD0B13"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575E87AB"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6087904F"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4BB81F7C"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19CAA64"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2241B012" w14:textId="77777777" w:rsidR="00B5768A" w:rsidRPr="004C3D97" w:rsidRDefault="00B5768A" w:rsidP="002F24C3">
            <w:pPr>
              <w:rPr>
                <w:sz w:val="18"/>
                <w:szCs w:val="18"/>
              </w:rPr>
            </w:pPr>
            <w:r w:rsidRPr="004C3D97">
              <w:rPr>
                <w:sz w:val="18"/>
                <w:szCs w:val="18"/>
              </w:rPr>
              <w:t>1</w:t>
            </w:r>
          </w:p>
        </w:tc>
      </w:tr>
      <w:tr w:rsidR="00B5768A" w:rsidRPr="003A64FE" w14:paraId="2E0230B8" w14:textId="77777777" w:rsidTr="002F24C3">
        <w:trPr>
          <w:trHeight w:val="286"/>
        </w:trPr>
        <w:tc>
          <w:tcPr>
            <w:tcW w:w="686" w:type="dxa"/>
            <w:tcBorders>
              <w:left w:val="single" w:sz="18" w:space="0" w:color="auto"/>
            </w:tcBorders>
          </w:tcPr>
          <w:p w14:paraId="7185787F" w14:textId="77777777" w:rsidR="00B5768A" w:rsidRPr="004C3D97" w:rsidRDefault="00B5768A" w:rsidP="002F24C3">
            <w:pPr>
              <w:jc w:val="center"/>
              <w:rPr>
                <w:sz w:val="18"/>
                <w:szCs w:val="18"/>
              </w:rPr>
            </w:pPr>
            <w:r w:rsidRPr="004C3D97">
              <w:rPr>
                <w:sz w:val="18"/>
                <w:szCs w:val="18"/>
              </w:rPr>
              <w:t>9</w:t>
            </w:r>
          </w:p>
        </w:tc>
        <w:tc>
          <w:tcPr>
            <w:tcW w:w="851" w:type="dxa"/>
          </w:tcPr>
          <w:p w14:paraId="286C90E8" w14:textId="77777777" w:rsidR="00B5768A" w:rsidRPr="004C3D97" w:rsidRDefault="00B5768A" w:rsidP="002F24C3">
            <w:pPr>
              <w:rPr>
                <w:sz w:val="18"/>
                <w:szCs w:val="18"/>
              </w:rPr>
            </w:pPr>
          </w:p>
        </w:tc>
        <w:tc>
          <w:tcPr>
            <w:tcW w:w="1536" w:type="dxa"/>
          </w:tcPr>
          <w:p w14:paraId="67FFD5FE" w14:textId="77777777" w:rsidR="00B5768A" w:rsidRPr="004C3D97" w:rsidRDefault="00B5768A" w:rsidP="002F24C3">
            <w:pPr>
              <w:rPr>
                <w:sz w:val="18"/>
                <w:szCs w:val="18"/>
              </w:rPr>
            </w:pPr>
          </w:p>
        </w:tc>
        <w:tc>
          <w:tcPr>
            <w:tcW w:w="1253" w:type="dxa"/>
            <w:tcBorders>
              <w:right w:val="single" w:sz="18" w:space="0" w:color="auto"/>
            </w:tcBorders>
          </w:tcPr>
          <w:p w14:paraId="5CC15693"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0023356D"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61C538EA"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66254A30"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3F9C1237"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6173AEB5" w14:textId="77777777" w:rsidR="00B5768A" w:rsidRPr="004C3D97" w:rsidRDefault="00B5768A" w:rsidP="002F24C3">
            <w:pPr>
              <w:rPr>
                <w:sz w:val="18"/>
                <w:szCs w:val="18"/>
              </w:rPr>
            </w:pPr>
            <w:r w:rsidRPr="004C3D97">
              <w:rPr>
                <w:sz w:val="18"/>
                <w:szCs w:val="18"/>
              </w:rPr>
              <w:t>1</w:t>
            </w:r>
          </w:p>
        </w:tc>
      </w:tr>
      <w:tr w:rsidR="00B5768A" w:rsidRPr="003A64FE" w14:paraId="26A1A5FA" w14:textId="77777777" w:rsidTr="002F24C3">
        <w:trPr>
          <w:trHeight w:val="286"/>
        </w:trPr>
        <w:tc>
          <w:tcPr>
            <w:tcW w:w="686" w:type="dxa"/>
            <w:tcBorders>
              <w:left w:val="single" w:sz="18" w:space="0" w:color="auto"/>
            </w:tcBorders>
          </w:tcPr>
          <w:p w14:paraId="2513C9F4" w14:textId="77777777" w:rsidR="00B5768A" w:rsidRPr="004C3D97" w:rsidRDefault="00B5768A" w:rsidP="002F24C3">
            <w:pPr>
              <w:jc w:val="center"/>
              <w:rPr>
                <w:sz w:val="18"/>
                <w:szCs w:val="18"/>
              </w:rPr>
            </w:pPr>
            <w:r w:rsidRPr="004C3D97">
              <w:rPr>
                <w:sz w:val="18"/>
                <w:szCs w:val="18"/>
              </w:rPr>
              <w:t>10</w:t>
            </w:r>
          </w:p>
        </w:tc>
        <w:tc>
          <w:tcPr>
            <w:tcW w:w="851" w:type="dxa"/>
          </w:tcPr>
          <w:p w14:paraId="03375795" w14:textId="77777777" w:rsidR="00B5768A" w:rsidRPr="004C3D97" w:rsidRDefault="00B5768A" w:rsidP="002F24C3">
            <w:pPr>
              <w:rPr>
                <w:sz w:val="18"/>
                <w:szCs w:val="18"/>
              </w:rPr>
            </w:pPr>
          </w:p>
        </w:tc>
        <w:tc>
          <w:tcPr>
            <w:tcW w:w="1536" w:type="dxa"/>
          </w:tcPr>
          <w:p w14:paraId="7D279C9B" w14:textId="77777777" w:rsidR="00B5768A" w:rsidRPr="004C3D97" w:rsidRDefault="00B5768A" w:rsidP="002F24C3">
            <w:pPr>
              <w:rPr>
                <w:sz w:val="18"/>
                <w:szCs w:val="18"/>
              </w:rPr>
            </w:pPr>
          </w:p>
        </w:tc>
        <w:tc>
          <w:tcPr>
            <w:tcW w:w="1253" w:type="dxa"/>
            <w:tcBorders>
              <w:right w:val="single" w:sz="18" w:space="0" w:color="auto"/>
            </w:tcBorders>
          </w:tcPr>
          <w:p w14:paraId="73AFF053"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3FA3A766"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0459C8A7"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037364EC"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CF35253"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1DAA3AE2" w14:textId="77777777" w:rsidR="00B5768A" w:rsidRPr="004C3D97" w:rsidRDefault="00B5768A" w:rsidP="002F24C3">
            <w:pPr>
              <w:rPr>
                <w:sz w:val="18"/>
                <w:szCs w:val="18"/>
              </w:rPr>
            </w:pPr>
            <w:r w:rsidRPr="004C3D97">
              <w:rPr>
                <w:sz w:val="18"/>
                <w:szCs w:val="18"/>
              </w:rPr>
              <w:t>1</w:t>
            </w:r>
          </w:p>
        </w:tc>
      </w:tr>
      <w:tr w:rsidR="00B5768A" w:rsidRPr="003A64FE" w14:paraId="757FFEE2" w14:textId="77777777" w:rsidTr="002F24C3">
        <w:trPr>
          <w:trHeight w:val="286"/>
        </w:trPr>
        <w:tc>
          <w:tcPr>
            <w:tcW w:w="686" w:type="dxa"/>
            <w:tcBorders>
              <w:left w:val="single" w:sz="18" w:space="0" w:color="auto"/>
            </w:tcBorders>
          </w:tcPr>
          <w:p w14:paraId="2269324D" w14:textId="77777777" w:rsidR="00B5768A" w:rsidRPr="004C3D97" w:rsidRDefault="00B5768A" w:rsidP="002F24C3">
            <w:pPr>
              <w:jc w:val="center"/>
              <w:rPr>
                <w:sz w:val="18"/>
                <w:szCs w:val="18"/>
              </w:rPr>
            </w:pPr>
            <w:r w:rsidRPr="004C3D97">
              <w:rPr>
                <w:sz w:val="18"/>
                <w:szCs w:val="18"/>
              </w:rPr>
              <w:t>11</w:t>
            </w:r>
          </w:p>
        </w:tc>
        <w:tc>
          <w:tcPr>
            <w:tcW w:w="851" w:type="dxa"/>
          </w:tcPr>
          <w:p w14:paraId="38BB7C94" w14:textId="77777777" w:rsidR="00B5768A" w:rsidRPr="004C3D97" w:rsidRDefault="00B5768A" w:rsidP="002F24C3">
            <w:pPr>
              <w:rPr>
                <w:sz w:val="18"/>
                <w:szCs w:val="18"/>
              </w:rPr>
            </w:pPr>
          </w:p>
        </w:tc>
        <w:tc>
          <w:tcPr>
            <w:tcW w:w="1536" w:type="dxa"/>
          </w:tcPr>
          <w:p w14:paraId="0BA713FC" w14:textId="77777777" w:rsidR="00B5768A" w:rsidRPr="004C3D97" w:rsidRDefault="00B5768A" w:rsidP="002F24C3">
            <w:pPr>
              <w:rPr>
                <w:sz w:val="18"/>
                <w:szCs w:val="18"/>
              </w:rPr>
            </w:pPr>
          </w:p>
        </w:tc>
        <w:tc>
          <w:tcPr>
            <w:tcW w:w="1253" w:type="dxa"/>
            <w:tcBorders>
              <w:right w:val="single" w:sz="18" w:space="0" w:color="auto"/>
            </w:tcBorders>
          </w:tcPr>
          <w:p w14:paraId="23B65256"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24817207"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150046A5"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46A2E216"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1C83E08"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2A00A328" w14:textId="77777777" w:rsidR="00B5768A" w:rsidRPr="004C3D97" w:rsidRDefault="00B5768A" w:rsidP="002F24C3">
            <w:pPr>
              <w:rPr>
                <w:sz w:val="18"/>
                <w:szCs w:val="18"/>
              </w:rPr>
            </w:pPr>
            <w:r w:rsidRPr="004C3D97">
              <w:rPr>
                <w:sz w:val="18"/>
                <w:szCs w:val="18"/>
              </w:rPr>
              <w:t>2</w:t>
            </w:r>
          </w:p>
        </w:tc>
      </w:tr>
      <w:tr w:rsidR="00B5768A" w:rsidRPr="003A64FE" w14:paraId="6F2856F3" w14:textId="77777777" w:rsidTr="002F24C3">
        <w:trPr>
          <w:trHeight w:val="286"/>
        </w:trPr>
        <w:tc>
          <w:tcPr>
            <w:tcW w:w="686" w:type="dxa"/>
            <w:tcBorders>
              <w:left w:val="single" w:sz="18" w:space="0" w:color="auto"/>
            </w:tcBorders>
          </w:tcPr>
          <w:p w14:paraId="4A621DA3" w14:textId="77777777" w:rsidR="00B5768A" w:rsidRPr="004C3D97" w:rsidRDefault="00B5768A" w:rsidP="002F24C3">
            <w:pPr>
              <w:jc w:val="center"/>
              <w:rPr>
                <w:sz w:val="18"/>
                <w:szCs w:val="18"/>
              </w:rPr>
            </w:pPr>
            <w:r w:rsidRPr="004C3D97">
              <w:rPr>
                <w:sz w:val="18"/>
                <w:szCs w:val="18"/>
              </w:rPr>
              <w:t>12</w:t>
            </w:r>
          </w:p>
        </w:tc>
        <w:tc>
          <w:tcPr>
            <w:tcW w:w="851" w:type="dxa"/>
          </w:tcPr>
          <w:p w14:paraId="3117C1AB" w14:textId="77777777" w:rsidR="00B5768A" w:rsidRPr="004C3D97" w:rsidRDefault="00B5768A" w:rsidP="002F24C3">
            <w:pPr>
              <w:rPr>
                <w:sz w:val="18"/>
                <w:szCs w:val="18"/>
              </w:rPr>
            </w:pPr>
          </w:p>
        </w:tc>
        <w:tc>
          <w:tcPr>
            <w:tcW w:w="1536" w:type="dxa"/>
          </w:tcPr>
          <w:p w14:paraId="776D9396" w14:textId="77777777" w:rsidR="00B5768A" w:rsidRPr="004C3D97" w:rsidRDefault="00B5768A" w:rsidP="002F24C3">
            <w:pPr>
              <w:rPr>
                <w:sz w:val="18"/>
                <w:szCs w:val="18"/>
              </w:rPr>
            </w:pPr>
          </w:p>
        </w:tc>
        <w:tc>
          <w:tcPr>
            <w:tcW w:w="1253" w:type="dxa"/>
            <w:tcBorders>
              <w:right w:val="single" w:sz="18" w:space="0" w:color="auto"/>
            </w:tcBorders>
          </w:tcPr>
          <w:p w14:paraId="41C3D2DC"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107D1505"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299C2527"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664A15D1"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4333EC29"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39F7B6B0" w14:textId="77777777" w:rsidR="00B5768A" w:rsidRPr="004C3D97" w:rsidRDefault="00B5768A" w:rsidP="002F24C3">
            <w:pPr>
              <w:rPr>
                <w:sz w:val="18"/>
                <w:szCs w:val="18"/>
              </w:rPr>
            </w:pPr>
            <w:r w:rsidRPr="004C3D97">
              <w:rPr>
                <w:sz w:val="18"/>
                <w:szCs w:val="18"/>
              </w:rPr>
              <w:t>2</w:t>
            </w:r>
          </w:p>
        </w:tc>
      </w:tr>
      <w:tr w:rsidR="00B5768A" w:rsidRPr="003A64FE" w14:paraId="52E0F01C" w14:textId="77777777" w:rsidTr="002F24C3">
        <w:trPr>
          <w:trHeight w:val="286"/>
        </w:trPr>
        <w:tc>
          <w:tcPr>
            <w:tcW w:w="686" w:type="dxa"/>
            <w:tcBorders>
              <w:left w:val="single" w:sz="18" w:space="0" w:color="auto"/>
            </w:tcBorders>
          </w:tcPr>
          <w:p w14:paraId="799CA062" w14:textId="77777777" w:rsidR="00B5768A" w:rsidRPr="004C3D97" w:rsidRDefault="00B5768A" w:rsidP="002F24C3">
            <w:pPr>
              <w:jc w:val="center"/>
              <w:rPr>
                <w:sz w:val="18"/>
                <w:szCs w:val="18"/>
              </w:rPr>
            </w:pPr>
            <w:r w:rsidRPr="004C3D97">
              <w:rPr>
                <w:sz w:val="18"/>
                <w:szCs w:val="18"/>
              </w:rPr>
              <w:t>13</w:t>
            </w:r>
          </w:p>
        </w:tc>
        <w:tc>
          <w:tcPr>
            <w:tcW w:w="851" w:type="dxa"/>
          </w:tcPr>
          <w:p w14:paraId="08C1D667" w14:textId="77777777" w:rsidR="00B5768A" w:rsidRPr="004C3D97" w:rsidRDefault="00B5768A" w:rsidP="002F24C3">
            <w:pPr>
              <w:rPr>
                <w:sz w:val="18"/>
                <w:szCs w:val="18"/>
              </w:rPr>
            </w:pPr>
          </w:p>
        </w:tc>
        <w:tc>
          <w:tcPr>
            <w:tcW w:w="1536" w:type="dxa"/>
          </w:tcPr>
          <w:p w14:paraId="0F4AD835" w14:textId="77777777" w:rsidR="00B5768A" w:rsidRPr="004C3D97" w:rsidRDefault="00B5768A" w:rsidP="002F24C3">
            <w:pPr>
              <w:rPr>
                <w:sz w:val="18"/>
                <w:szCs w:val="18"/>
              </w:rPr>
            </w:pPr>
          </w:p>
        </w:tc>
        <w:tc>
          <w:tcPr>
            <w:tcW w:w="1253" w:type="dxa"/>
            <w:tcBorders>
              <w:right w:val="single" w:sz="18" w:space="0" w:color="auto"/>
            </w:tcBorders>
          </w:tcPr>
          <w:p w14:paraId="455511DD"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6B9B365B"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3C81308D"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433075DA"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352603DD"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0E6EFCB2" w14:textId="77777777" w:rsidR="00B5768A" w:rsidRPr="004C3D97" w:rsidRDefault="00B5768A" w:rsidP="002F24C3">
            <w:pPr>
              <w:rPr>
                <w:sz w:val="18"/>
                <w:szCs w:val="18"/>
              </w:rPr>
            </w:pPr>
            <w:r w:rsidRPr="004C3D97">
              <w:rPr>
                <w:sz w:val="18"/>
                <w:szCs w:val="18"/>
              </w:rPr>
              <w:t>2</w:t>
            </w:r>
          </w:p>
        </w:tc>
      </w:tr>
      <w:tr w:rsidR="00B5768A" w:rsidRPr="003A64FE" w14:paraId="6A0BBEED" w14:textId="77777777" w:rsidTr="002F24C3">
        <w:trPr>
          <w:trHeight w:val="286"/>
        </w:trPr>
        <w:tc>
          <w:tcPr>
            <w:tcW w:w="686" w:type="dxa"/>
            <w:tcBorders>
              <w:left w:val="single" w:sz="18" w:space="0" w:color="auto"/>
            </w:tcBorders>
          </w:tcPr>
          <w:p w14:paraId="1A684BE6" w14:textId="77777777" w:rsidR="00B5768A" w:rsidRPr="004C3D97" w:rsidRDefault="00B5768A" w:rsidP="002F24C3">
            <w:pPr>
              <w:jc w:val="center"/>
              <w:rPr>
                <w:sz w:val="18"/>
                <w:szCs w:val="18"/>
              </w:rPr>
            </w:pPr>
            <w:r w:rsidRPr="004C3D97">
              <w:rPr>
                <w:sz w:val="18"/>
                <w:szCs w:val="18"/>
              </w:rPr>
              <w:t>14</w:t>
            </w:r>
          </w:p>
        </w:tc>
        <w:tc>
          <w:tcPr>
            <w:tcW w:w="851" w:type="dxa"/>
          </w:tcPr>
          <w:p w14:paraId="2E347559" w14:textId="77777777" w:rsidR="00B5768A" w:rsidRPr="004C3D97" w:rsidRDefault="00B5768A" w:rsidP="002F24C3">
            <w:pPr>
              <w:rPr>
                <w:sz w:val="18"/>
                <w:szCs w:val="18"/>
              </w:rPr>
            </w:pPr>
          </w:p>
        </w:tc>
        <w:tc>
          <w:tcPr>
            <w:tcW w:w="1536" w:type="dxa"/>
          </w:tcPr>
          <w:p w14:paraId="2D86930D" w14:textId="77777777" w:rsidR="00B5768A" w:rsidRPr="004C3D97" w:rsidRDefault="00B5768A" w:rsidP="002F24C3">
            <w:pPr>
              <w:rPr>
                <w:sz w:val="18"/>
                <w:szCs w:val="18"/>
              </w:rPr>
            </w:pPr>
          </w:p>
        </w:tc>
        <w:tc>
          <w:tcPr>
            <w:tcW w:w="1253" w:type="dxa"/>
            <w:tcBorders>
              <w:right w:val="single" w:sz="18" w:space="0" w:color="auto"/>
            </w:tcBorders>
          </w:tcPr>
          <w:p w14:paraId="1EC42AA6"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66A4DC5F"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5DA71FF2"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6F817548"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547D3A59"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63345773" w14:textId="77777777" w:rsidR="00B5768A" w:rsidRPr="004C3D97" w:rsidRDefault="00B5768A" w:rsidP="002F24C3">
            <w:pPr>
              <w:rPr>
                <w:sz w:val="18"/>
                <w:szCs w:val="18"/>
              </w:rPr>
            </w:pPr>
            <w:r w:rsidRPr="004C3D97">
              <w:rPr>
                <w:sz w:val="18"/>
                <w:szCs w:val="18"/>
              </w:rPr>
              <w:t>2</w:t>
            </w:r>
          </w:p>
        </w:tc>
      </w:tr>
      <w:tr w:rsidR="00B5768A" w:rsidRPr="003A64FE" w14:paraId="1400A3A1" w14:textId="77777777" w:rsidTr="002F24C3">
        <w:trPr>
          <w:trHeight w:val="286"/>
        </w:trPr>
        <w:tc>
          <w:tcPr>
            <w:tcW w:w="686" w:type="dxa"/>
            <w:tcBorders>
              <w:left w:val="single" w:sz="18" w:space="0" w:color="auto"/>
            </w:tcBorders>
          </w:tcPr>
          <w:p w14:paraId="5FA8765E" w14:textId="77777777" w:rsidR="00B5768A" w:rsidRPr="004C3D97" w:rsidRDefault="00B5768A" w:rsidP="002F24C3">
            <w:pPr>
              <w:jc w:val="center"/>
              <w:rPr>
                <w:sz w:val="18"/>
                <w:szCs w:val="18"/>
              </w:rPr>
            </w:pPr>
            <w:r w:rsidRPr="004C3D97">
              <w:rPr>
                <w:sz w:val="18"/>
                <w:szCs w:val="18"/>
              </w:rPr>
              <w:t>15</w:t>
            </w:r>
          </w:p>
        </w:tc>
        <w:tc>
          <w:tcPr>
            <w:tcW w:w="851" w:type="dxa"/>
          </w:tcPr>
          <w:p w14:paraId="5CD1E00B" w14:textId="77777777" w:rsidR="00B5768A" w:rsidRPr="004C3D97" w:rsidRDefault="00B5768A" w:rsidP="002F24C3">
            <w:pPr>
              <w:rPr>
                <w:sz w:val="18"/>
                <w:szCs w:val="18"/>
              </w:rPr>
            </w:pPr>
          </w:p>
        </w:tc>
        <w:tc>
          <w:tcPr>
            <w:tcW w:w="1536" w:type="dxa"/>
          </w:tcPr>
          <w:p w14:paraId="7A8CF569" w14:textId="77777777" w:rsidR="00B5768A" w:rsidRPr="004C3D97" w:rsidRDefault="00B5768A" w:rsidP="002F24C3">
            <w:pPr>
              <w:rPr>
                <w:sz w:val="18"/>
                <w:szCs w:val="18"/>
              </w:rPr>
            </w:pPr>
          </w:p>
        </w:tc>
        <w:tc>
          <w:tcPr>
            <w:tcW w:w="1253" w:type="dxa"/>
            <w:tcBorders>
              <w:right w:val="single" w:sz="18" w:space="0" w:color="auto"/>
            </w:tcBorders>
          </w:tcPr>
          <w:p w14:paraId="0CAFC12C"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4D926A8F"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050EC4EC"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22A54477"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39403B95"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703A9F5D" w14:textId="77777777" w:rsidR="00B5768A" w:rsidRPr="004C3D97" w:rsidRDefault="00B5768A" w:rsidP="002F24C3">
            <w:pPr>
              <w:rPr>
                <w:sz w:val="18"/>
                <w:szCs w:val="18"/>
              </w:rPr>
            </w:pPr>
            <w:r w:rsidRPr="004C3D97">
              <w:rPr>
                <w:sz w:val="18"/>
                <w:szCs w:val="18"/>
              </w:rPr>
              <w:t>2</w:t>
            </w:r>
          </w:p>
        </w:tc>
      </w:tr>
      <w:tr w:rsidR="00B5768A" w:rsidRPr="003A64FE" w14:paraId="55C38825" w14:textId="77777777" w:rsidTr="002F24C3">
        <w:trPr>
          <w:trHeight w:val="286"/>
        </w:trPr>
        <w:tc>
          <w:tcPr>
            <w:tcW w:w="686" w:type="dxa"/>
            <w:tcBorders>
              <w:left w:val="single" w:sz="18" w:space="0" w:color="auto"/>
            </w:tcBorders>
          </w:tcPr>
          <w:p w14:paraId="7792203E" w14:textId="77777777" w:rsidR="00B5768A" w:rsidRPr="004C3D97" w:rsidRDefault="00B5768A" w:rsidP="002F24C3">
            <w:pPr>
              <w:jc w:val="center"/>
              <w:rPr>
                <w:sz w:val="18"/>
                <w:szCs w:val="18"/>
              </w:rPr>
            </w:pPr>
            <w:r w:rsidRPr="004C3D97">
              <w:rPr>
                <w:sz w:val="18"/>
                <w:szCs w:val="18"/>
              </w:rPr>
              <w:t>16</w:t>
            </w:r>
          </w:p>
        </w:tc>
        <w:tc>
          <w:tcPr>
            <w:tcW w:w="851" w:type="dxa"/>
          </w:tcPr>
          <w:p w14:paraId="3BEBD2AD" w14:textId="77777777" w:rsidR="00B5768A" w:rsidRPr="004C3D97" w:rsidRDefault="00B5768A" w:rsidP="002F24C3">
            <w:pPr>
              <w:rPr>
                <w:sz w:val="18"/>
                <w:szCs w:val="18"/>
              </w:rPr>
            </w:pPr>
          </w:p>
        </w:tc>
        <w:tc>
          <w:tcPr>
            <w:tcW w:w="1536" w:type="dxa"/>
          </w:tcPr>
          <w:p w14:paraId="60FDFCE7" w14:textId="77777777" w:rsidR="00B5768A" w:rsidRPr="004C3D97" w:rsidRDefault="00B5768A" w:rsidP="002F24C3">
            <w:pPr>
              <w:rPr>
                <w:sz w:val="18"/>
                <w:szCs w:val="18"/>
              </w:rPr>
            </w:pPr>
          </w:p>
        </w:tc>
        <w:tc>
          <w:tcPr>
            <w:tcW w:w="1253" w:type="dxa"/>
            <w:tcBorders>
              <w:right w:val="single" w:sz="18" w:space="0" w:color="auto"/>
            </w:tcBorders>
          </w:tcPr>
          <w:p w14:paraId="0ADC23C1"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3A5463ED"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528A5982"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2098A4F9"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1AFDA8A5"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103B80A9" w14:textId="77777777" w:rsidR="00B5768A" w:rsidRPr="004C3D97" w:rsidRDefault="00B5768A" w:rsidP="002F24C3">
            <w:pPr>
              <w:rPr>
                <w:sz w:val="18"/>
                <w:szCs w:val="18"/>
              </w:rPr>
            </w:pPr>
            <w:r w:rsidRPr="004C3D97">
              <w:rPr>
                <w:sz w:val="18"/>
                <w:szCs w:val="18"/>
              </w:rPr>
              <w:t>2</w:t>
            </w:r>
          </w:p>
        </w:tc>
      </w:tr>
      <w:tr w:rsidR="00B5768A" w:rsidRPr="003A64FE" w14:paraId="449959FA" w14:textId="77777777" w:rsidTr="002F24C3">
        <w:trPr>
          <w:trHeight w:val="286"/>
        </w:trPr>
        <w:tc>
          <w:tcPr>
            <w:tcW w:w="686" w:type="dxa"/>
            <w:tcBorders>
              <w:left w:val="single" w:sz="18" w:space="0" w:color="auto"/>
            </w:tcBorders>
          </w:tcPr>
          <w:p w14:paraId="494AC87C" w14:textId="77777777" w:rsidR="00B5768A" w:rsidRPr="004C3D97" w:rsidRDefault="00B5768A" w:rsidP="002F24C3">
            <w:pPr>
              <w:jc w:val="center"/>
              <w:rPr>
                <w:sz w:val="18"/>
                <w:szCs w:val="18"/>
              </w:rPr>
            </w:pPr>
            <w:r w:rsidRPr="004C3D97">
              <w:rPr>
                <w:sz w:val="18"/>
                <w:szCs w:val="18"/>
              </w:rPr>
              <w:t>17</w:t>
            </w:r>
          </w:p>
        </w:tc>
        <w:tc>
          <w:tcPr>
            <w:tcW w:w="851" w:type="dxa"/>
          </w:tcPr>
          <w:p w14:paraId="54FA1D1B" w14:textId="77777777" w:rsidR="00B5768A" w:rsidRPr="004C3D97" w:rsidRDefault="00B5768A" w:rsidP="002F24C3">
            <w:pPr>
              <w:rPr>
                <w:sz w:val="18"/>
                <w:szCs w:val="18"/>
              </w:rPr>
            </w:pPr>
          </w:p>
        </w:tc>
        <w:tc>
          <w:tcPr>
            <w:tcW w:w="1536" w:type="dxa"/>
          </w:tcPr>
          <w:p w14:paraId="1A3B6968" w14:textId="77777777" w:rsidR="00B5768A" w:rsidRPr="004C3D97" w:rsidRDefault="00B5768A" w:rsidP="002F24C3">
            <w:pPr>
              <w:rPr>
                <w:sz w:val="18"/>
                <w:szCs w:val="18"/>
              </w:rPr>
            </w:pPr>
          </w:p>
        </w:tc>
        <w:tc>
          <w:tcPr>
            <w:tcW w:w="1253" w:type="dxa"/>
            <w:tcBorders>
              <w:right w:val="single" w:sz="18" w:space="0" w:color="auto"/>
            </w:tcBorders>
          </w:tcPr>
          <w:p w14:paraId="74477107"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73C806DC"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5BBC26B9"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5C266A56"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48CA4AFF"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13ABE5BE" w14:textId="77777777" w:rsidR="00B5768A" w:rsidRPr="004C3D97" w:rsidRDefault="00B5768A" w:rsidP="002F24C3">
            <w:pPr>
              <w:rPr>
                <w:sz w:val="18"/>
                <w:szCs w:val="18"/>
              </w:rPr>
            </w:pPr>
            <w:r w:rsidRPr="004C3D97">
              <w:rPr>
                <w:sz w:val="18"/>
                <w:szCs w:val="18"/>
              </w:rPr>
              <w:t>2</w:t>
            </w:r>
          </w:p>
        </w:tc>
      </w:tr>
      <w:tr w:rsidR="00B5768A" w:rsidRPr="003A64FE" w14:paraId="2858D01C" w14:textId="77777777" w:rsidTr="002F24C3">
        <w:trPr>
          <w:trHeight w:val="286"/>
        </w:trPr>
        <w:tc>
          <w:tcPr>
            <w:tcW w:w="686" w:type="dxa"/>
            <w:tcBorders>
              <w:left w:val="single" w:sz="18" w:space="0" w:color="auto"/>
            </w:tcBorders>
          </w:tcPr>
          <w:p w14:paraId="4A1DAF40" w14:textId="77777777" w:rsidR="00B5768A" w:rsidRPr="004C3D97" w:rsidRDefault="00B5768A" w:rsidP="002F24C3">
            <w:pPr>
              <w:jc w:val="center"/>
              <w:rPr>
                <w:sz w:val="18"/>
                <w:szCs w:val="18"/>
              </w:rPr>
            </w:pPr>
            <w:r w:rsidRPr="004C3D97">
              <w:rPr>
                <w:sz w:val="18"/>
                <w:szCs w:val="18"/>
              </w:rPr>
              <w:t>18</w:t>
            </w:r>
          </w:p>
        </w:tc>
        <w:tc>
          <w:tcPr>
            <w:tcW w:w="851" w:type="dxa"/>
          </w:tcPr>
          <w:p w14:paraId="6FD90583" w14:textId="77777777" w:rsidR="00B5768A" w:rsidRPr="004C3D97" w:rsidRDefault="00B5768A" w:rsidP="002F24C3">
            <w:pPr>
              <w:rPr>
                <w:sz w:val="18"/>
                <w:szCs w:val="18"/>
              </w:rPr>
            </w:pPr>
          </w:p>
        </w:tc>
        <w:tc>
          <w:tcPr>
            <w:tcW w:w="1536" w:type="dxa"/>
          </w:tcPr>
          <w:p w14:paraId="73B55591" w14:textId="77777777" w:rsidR="00B5768A" w:rsidRPr="004C3D97" w:rsidRDefault="00B5768A" w:rsidP="002F24C3">
            <w:pPr>
              <w:rPr>
                <w:sz w:val="18"/>
                <w:szCs w:val="18"/>
              </w:rPr>
            </w:pPr>
          </w:p>
        </w:tc>
        <w:tc>
          <w:tcPr>
            <w:tcW w:w="1253" w:type="dxa"/>
            <w:tcBorders>
              <w:right w:val="single" w:sz="18" w:space="0" w:color="auto"/>
            </w:tcBorders>
          </w:tcPr>
          <w:p w14:paraId="0EA099EF"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423E1BD9"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63BF2C3F"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3811539D"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0BC18900"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1AB18C1C" w14:textId="77777777" w:rsidR="00B5768A" w:rsidRPr="004C3D97" w:rsidRDefault="00B5768A" w:rsidP="002F24C3">
            <w:pPr>
              <w:rPr>
                <w:sz w:val="18"/>
                <w:szCs w:val="18"/>
              </w:rPr>
            </w:pPr>
            <w:r w:rsidRPr="004C3D97">
              <w:rPr>
                <w:sz w:val="18"/>
                <w:szCs w:val="18"/>
              </w:rPr>
              <w:t>2</w:t>
            </w:r>
          </w:p>
        </w:tc>
      </w:tr>
      <w:tr w:rsidR="00B5768A" w:rsidRPr="003A64FE" w14:paraId="5F8727D8" w14:textId="77777777" w:rsidTr="002F24C3">
        <w:trPr>
          <w:trHeight w:val="286"/>
        </w:trPr>
        <w:tc>
          <w:tcPr>
            <w:tcW w:w="686" w:type="dxa"/>
            <w:tcBorders>
              <w:left w:val="single" w:sz="18" w:space="0" w:color="auto"/>
            </w:tcBorders>
          </w:tcPr>
          <w:p w14:paraId="72349604" w14:textId="77777777" w:rsidR="00B5768A" w:rsidRPr="004C3D97" w:rsidRDefault="00B5768A" w:rsidP="002F24C3">
            <w:pPr>
              <w:jc w:val="center"/>
              <w:rPr>
                <w:sz w:val="18"/>
                <w:szCs w:val="18"/>
              </w:rPr>
            </w:pPr>
            <w:r w:rsidRPr="004C3D97">
              <w:rPr>
                <w:sz w:val="18"/>
                <w:szCs w:val="18"/>
              </w:rPr>
              <w:t>19</w:t>
            </w:r>
          </w:p>
        </w:tc>
        <w:tc>
          <w:tcPr>
            <w:tcW w:w="851" w:type="dxa"/>
          </w:tcPr>
          <w:p w14:paraId="666BFB1B" w14:textId="77777777" w:rsidR="00B5768A" w:rsidRPr="004C3D97" w:rsidRDefault="00B5768A" w:rsidP="002F24C3">
            <w:pPr>
              <w:rPr>
                <w:sz w:val="18"/>
                <w:szCs w:val="18"/>
              </w:rPr>
            </w:pPr>
          </w:p>
        </w:tc>
        <w:tc>
          <w:tcPr>
            <w:tcW w:w="1536" w:type="dxa"/>
          </w:tcPr>
          <w:p w14:paraId="578D2B20" w14:textId="77777777" w:rsidR="00B5768A" w:rsidRPr="004C3D97" w:rsidRDefault="00B5768A" w:rsidP="002F24C3">
            <w:pPr>
              <w:rPr>
                <w:sz w:val="18"/>
                <w:szCs w:val="18"/>
              </w:rPr>
            </w:pPr>
          </w:p>
        </w:tc>
        <w:tc>
          <w:tcPr>
            <w:tcW w:w="1253" w:type="dxa"/>
            <w:tcBorders>
              <w:right w:val="single" w:sz="18" w:space="0" w:color="auto"/>
            </w:tcBorders>
          </w:tcPr>
          <w:p w14:paraId="5DBC4F2D"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1C366869"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6E504FAB"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1A0D56EC"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0CCC62B2"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17F2FAAB" w14:textId="77777777" w:rsidR="00B5768A" w:rsidRPr="004C3D97" w:rsidRDefault="00B5768A" w:rsidP="002F24C3">
            <w:pPr>
              <w:rPr>
                <w:sz w:val="18"/>
                <w:szCs w:val="18"/>
              </w:rPr>
            </w:pPr>
            <w:r w:rsidRPr="004C3D97">
              <w:rPr>
                <w:sz w:val="18"/>
                <w:szCs w:val="18"/>
              </w:rPr>
              <w:t>2</w:t>
            </w:r>
          </w:p>
        </w:tc>
      </w:tr>
      <w:tr w:rsidR="00B5768A" w:rsidRPr="003A64FE" w14:paraId="20F06FCC" w14:textId="77777777" w:rsidTr="002F24C3">
        <w:trPr>
          <w:trHeight w:val="286"/>
        </w:trPr>
        <w:tc>
          <w:tcPr>
            <w:tcW w:w="686" w:type="dxa"/>
            <w:tcBorders>
              <w:left w:val="single" w:sz="18" w:space="0" w:color="auto"/>
            </w:tcBorders>
          </w:tcPr>
          <w:p w14:paraId="5F106C5F" w14:textId="77777777" w:rsidR="00B5768A" w:rsidRPr="004C3D97" w:rsidRDefault="00B5768A" w:rsidP="002F24C3">
            <w:pPr>
              <w:jc w:val="center"/>
              <w:rPr>
                <w:sz w:val="18"/>
                <w:szCs w:val="18"/>
              </w:rPr>
            </w:pPr>
            <w:r w:rsidRPr="004C3D97">
              <w:rPr>
                <w:sz w:val="18"/>
                <w:szCs w:val="18"/>
              </w:rPr>
              <w:t>20</w:t>
            </w:r>
          </w:p>
        </w:tc>
        <w:tc>
          <w:tcPr>
            <w:tcW w:w="851" w:type="dxa"/>
          </w:tcPr>
          <w:p w14:paraId="141A6FBA" w14:textId="77777777" w:rsidR="00B5768A" w:rsidRPr="004C3D97" w:rsidRDefault="00B5768A" w:rsidP="002F24C3">
            <w:pPr>
              <w:rPr>
                <w:sz w:val="18"/>
                <w:szCs w:val="18"/>
              </w:rPr>
            </w:pPr>
          </w:p>
        </w:tc>
        <w:tc>
          <w:tcPr>
            <w:tcW w:w="1536" w:type="dxa"/>
          </w:tcPr>
          <w:p w14:paraId="553CE5AC" w14:textId="77777777" w:rsidR="00B5768A" w:rsidRPr="004C3D97" w:rsidRDefault="00B5768A" w:rsidP="002F24C3">
            <w:pPr>
              <w:rPr>
                <w:sz w:val="18"/>
                <w:szCs w:val="18"/>
              </w:rPr>
            </w:pPr>
          </w:p>
        </w:tc>
        <w:tc>
          <w:tcPr>
            <w:tcW w:w="1253" w:type="dxa"/>
            <w:tcBorders>
              <w:right w:val="single" w:sz="18" w:space="0" w:color="auto"/>
            </w:tcBorders>
          </w:tcPr>
          <w:p w14:paraId="1C43CCAE"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700FF6D7"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2F7D88D2"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7DF6BDB9"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DD94F73"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14C9E8B0" w14:textId="77777777" w:rsidR="00B5768A" w:rsidRPr="004C3D97" w:rsidRDefault="00B5768A" w:rsidP="002F24C3">
            <w:pPr>
              <w:rPr>
                <w:sz w:val="18"/>
                <w:szCs w:val="18"/>
              </w:rPr>
            </w:pPr>
            <w:r w:rsidRPr="004C3D97">
              <w:rPr>
                <w:sz w:val="18"/>
                <w:szCs w:val="18"/>
              </w:rPr>
              <w:t>2</w:t>
            </w:r>
          </w:p>
        </w:tc>
      </w:tr>
      <w:tr w:rsidR="00B5768A" w:rsidRPr="003A64FE" w14:paraId="397CF922" w14:textId="77777777" w:rsidTr="002F24C3">
        <w:trPr>
          <w:trHeight w:val="286"/>
        </w:trPr>
        <w:tc>
          <w:tcPr>
            <w:tcW w:w="686" w:type="dxa"/>
            <w:tcBorders>
              <w:left w:val="single" w:sz="18" w:space="0" w:color="auto"/>
            </w:tcBorders>
          </w:tcPr>
          <w:p w14:paraId="42FDA001" w14:textId="77777777" w:rsidR="00B5768A" w:rsidRPr="004C3D97" w:rsidRDefault="00B5768A" w:rsidP="002F24C3">
            <w:pPr>
              <w:jc w:val="center"/>
              <w:rPr>
                <w:sz w:val="18"/>
                <w:szCs w:val="18"/>
              </w:rPr>
            </w:pPr>
            <w:r w:rsidRPr="004C3D97">
              <w:rPr>
                <w:sz w:val="18"/>
                <w:szCs w:val="18"/>
              </w:rPr>
              <w:t>21</w:t>
            </w:r>
          </w:p>
        </w:tc>
        <w:tc>
          <w:tcPr>
            <w:tcW w:w="851" w:type="dxa"/>
          </w:tcPr>
          <w:p w14:paraId="16F0175D" w14:textId="77777777" w:rsidR="00B5768A" w:rsidRPr="004C3D97" w:rsidRDefault="00B5768A" w:rsidP="002F24C3">
            <w:pPr>
              <w:rPr>
                <w:sz w:val="18"/>
                <w:szCs w:val="18"/>
              </w:rPr>
            </w:pPr>
          </w:p>
        </w:tc>
        <w:tc>
          <w:tcPr>
            <w:tcW w:w="1536" w:type="dxa"/>
          </w:tcPr>
          <w:p w14:paraId="13BD0BD3" w14:textId="77777777" w:rsidR="00B5768A" w:rsidRPr="004C3D97" w:rsidRDefault="00B5768A" w:rsidP="002F24C3">
            <w:pPr>
              <w:rPr>
                <w:sz w:val="18"/>
                <w:szCs w:val="18"/>
              </w:rPr>
            </w:pPr>
          </w:p>
        </w:tc>
        <w:tc>
          <w:tcPr>
            <w:tcW w:w="1253" w:type="dxa"/>
            <w:tcBorders>
              <w:right w:val="single" w:sz="18" w:space="0" w:color="auto"/>
            </w:tcBorders>
          </w:tcPr>
          <w:p w14:paraId="567B6A9A"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57B584B0"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69B03F9B"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29851E30"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2E3DB18"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2A5928BF" w14:textId="77777777" w:rsidR="00B5768A" w:rsidRPr="004C3D97" w:rsidRDefault="00B5768A" w:rsidP="002F24C3">
            <w:pPr>
              <w:rPr>
                <w:sz w:val="18"/>
                <w:szCs w:val="18"/>
              </w:rPr>
            </w:pPr>
            <w:r w:rsidRPr="004C3D97">
              <w:rPr>
                <w:sz w:val="18"/>
                <w:szCs w:val="18"/>
              </w:rPr>
              <w:t>1</w:t>
            </w:r>
          </w:p>
        </w:tc>
      </w:tr>
      <w:tr w:rsidR="00B5768A" w:rsidRPr="003A64FE" w14:paraId="083F8FDF" w14:textId="77777777" w:rsidTr="002F24C3">
        <w:trPr>
          <w:trHeight w:val="286"/>
        </w:trPr>
        <w:tc>
          <w:tcPr>
            <w:tcW w:w="686" w:type="dxa"/>
            <w:tcBorders>
              <w:left w:val="single" w:sz="18" w:space="0" w:color="auto"/>
            </w:tcBorders>
          </w:tcPr>
          <w:p w14:paraId="0A6E6DB7" w14:textId="77777777" w:rsidR="00B5768A" w:rsidRPr="004C3D97" w:rsidRDefault="00B5768A" w:rsidP="002F24C3">
            <w:pPr>
              <w:jc w:val="center"/>
              <w:rPr>
                <w:sz w:val="18"/>
                <w:szCs w:val="18"/>
              </w:rPr>
            </w:pPr>
            <w:r w:rsidRPr="004C3D97">
              <w:rPr>
                <w:sz w:val="18"/>
                <w:szCs w:val="18"/>
              </w:rPr>
              <w:t>22</w:t>
            </w:r>
          </w:p>
        </w:tc>
        <w:tc>
          <w:tcPr>
            <w:tcW w:w="851" w:type="dxa"/>
          </w:tcPr>
          <w:p w14:paraId="4973A939" w14:textId="77777777" w:rsidR="00B5768A" w:rsidRPr="004C3D97" w:rsidRDefault="00B5768A" w:rsidP="002F24C3">
            <w:pPr>
              <w:rPr>
                <w:sz w:val="18"/>
                <w:szCs w:val="18"/>
              </w:rPr>
            </w:pPr>
          </w:p>
        </w:tc>
        <w:tc>
          <w:tcPr>
            <w:tcW w:w="1536" w:type="dxa"/>
          </w:tcPr>
          <w:p w14:paraId="752FBBD5" w14:textId="77777777" w:rsidR="00B5768A" w:rsidRPr="004C3D97" w:rsidRDefault="00B5768A" w:rsidP="002F24C3">
            <w:pPr>
              <w:rPr>
                <w:sz w:val="18"/>
                <w:szCs w:val="18"/>
              </w:rPr>
            </w:pPr>
          </w:p>
        </w:tc>
        <w:tc>
          <w:tcPr>
            <w:tcW w:w="1253" w:type="dxa"/>
            <w:tcBorders>
              <w:right w:val="single" w:sz="18" w:space="0" w:color="auto"/>
            </w:tcBorders>
          </w:tcPr>
          <w:p w14:paraId="4345C933"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674475E1"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486B1619"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4F3BA35C"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3DF6D7F0"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41C6F205" w14:textId="77777777" w:rsidR="00B5768A" w:rsidRPr="004C3D97" w:rsidRDefault="00B5768A" w:rsidP="002F24C3">
            <w:pPr>
              <w:rPr>
                <w:sz w:val="18"/>
                <w:szCs w:val="18"/>
              </w:rPr>
            </w:pPr>
            <w:r w:rsidRPr="004C3D97">
              <w:rPr>
                <w:sz w:val="18"/>
                <w:szCs w:val="18"/>
              </w:rPr>
              <w:t>1</w:t>
            </w:r>
          </w:p>
        </w:tc>
      </w:tr>
      <w:tr w:rsidR="00B5768A" w:rsidRPr="003A64FE" w14:paraId="3D2F2EE6" w14:textId="77777777" w:rsidTr="002F24C3">
        <w:trPr>
          <w:trHeight w:val="286"/>
        </w:trPr>
        <w:tc>
          <w:tcPr>
            <w:tcW w:w="686" w:type="dxa"/>
            <w:tcBorders>
              <w:left w:val="single" w:sz="18" w:space="0" w:color="auto"/>
            </w:tcBorders>
          </w:tcPr>
          <w:p w14:paraId="097F20A0" w14:textId="77777777" w:rsidR="00B5768A" w:rsidRPr="004C3D97" w:rsidRDefault="00B5768A" w:rsidP="002F24C3">
            <w:pPr>
              <w:jc w:val="center"/>
              <w:rPr>
                <w:sz w:val="18"/>
                <w:szCs w:val="18"/>
              </w:rPr>
            </w:pPr>
            <w:r w:rsidRPr="004C3D97">
              <w:rPr>
                <w:sz w:val="18"/>
                <w:szCs w:val="18"/>
              </w:rPr>
              <w:t>23</w:t>
            </w:r>
          </w:p>
        </w:tc>
        <w:tc>
          <w:tcPr>
            <w:tcW w:w="851" w:type="dxa"/>
          </w:tcPr>
          <w:p w14:paraId="6D135FF5" w14:textId="77777777" w:rsidR="00B5768A" w:rsidRPr="004C3D97" w:rsidRDefault="00B5768A" w:rsidP="002F24C3">
            <w:pPr>
              <w:rPr>
                <w:sz w:val="18"/>
                <w:szCs w:val="18"/>
              </w:rPr>
            </w:pPr>
          </w:p>
        </w:tc>
        <w:tc>
          <w:tcPr>
            <w:tcW w:w="1536" w:type="dxa"/>
          </w:tcPr>
          <w:p w14:paraId="1B551EEF" w14:textId="77777777" w:rsidR="00B5768A" w:rsidRPr="004C3D97" w:rsidRDefault="00B5768A" w:rsidP="002F24C3">
            <w:pPr>
              <w:rPr>
                <w:sz w:val="18"/>
                <w:szCs w:val="18"/>
              </w:rPr>
            </w:pPr>
          </w:p>
        </w:tc>
        <w:tc>
          <w:tcPr>
            <w:tcW w:w="1253" w:type="dxa"/>
            <w:tcBorders>
              <w:right w:val="single" w:sz="18" w:space="0" w:color="auto"/>
            </w:tcBorders>
          </w:tcPr>
          <w:p w14:paraId="2B908414"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6227B128"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27C426B9"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2B0E3CDB"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5C41797F"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56DED21B" w14:textId="77777777" w:rsidR="00B5768A" w:rsidRPr="004C3D97" w:rsidRDefault="00B5768A" w:rsidP="002F24C3">
            <w:pPr>
              <w:rPr>
                <w:sz w:val="18"/>
                <w:szCs w:val="18"/>
              </w:rPr>
            </w:pPr>
            <w:r w:rsidRPr="004C3D97">
              <w:rPr>
                <w:sz w:val="18"/>
                <w:szCs w:val="18"/>
              </w:rPr>
              <w:t>1</w:t>
            </w:r>
          </w:p>
        </w:tc>
      </w:tr>
      <w:tr w:rsidR="00B5768A" w:rsidRPr="003A64FE" w14:paraId="2BC6EDDD" w14:textId="77777777" w:rsidTr="002F24C3">
        <w:trPr>
          <w:trHeight w:val="286"/>
        </w:trPr>
        <w:tc>
          <w:tcPr>
            <w:tcW w:w="686" w:type="dxa"/>
            <w:tcBorders>
              <w:left w:val="single" w:sz="18" w:space="0" w:color="auto"/>
            </w:tcBorders>
          </w:tcPr>
          <w:p w14:paraId="56270645" w14:textId="77777777" w:rsidR="00B5768A" w:rsidRPr="004C3D97" w:rsidRDefault="00B5768A" w:rsidP="002F24C3">
            <w:pPr>
              <w:jc w:val="center"/>
              <w:rPr>
                <w:sz w:val="18"/>
                <w:szCs w:val="18"/>
              </w:rPr>
            </w:pPr>
            <w:r w:rsidRPr="004C3D97">
              <w:rPr>
                <w:sz w:val="18"/>
                <w:szCs w:val="18"/>
              </w:rPr>
              <w:t>24</w:t>
            </w:r>
          </w:p>
        </w:tc>
        <w:tc>
          <w:tcPr>
            <w:tcW w:w="851" w:type="dxa"/>
          </w:tcPr>
          <w:p w14:paraId="3228614E" w14:textId="77777777" w:rsidR="00B5768A" w:rsidRPr="004C3D97" w:rsidRDefault="00B5768A" w:rsidP="002F24C3">
            <w:pPr>
              <w:rPr>
                <w:sz w:val="18"/>
                <w:szCs w:val="18"/>
              </w:rPr>
            </w:pPr>
          </w:p>
        </w:tc>
        <w:tc>
          <w:tcPr>
            <w:tcW w:w="1536" w:type="dxa"/>
          </w:tcPr>
          <w:p w14:paraId="5229B7D0" w14:textId="77777777" w:rsidR="00B5768A" w:rsidRPr="004C3D97" w:rsidRDefault="00B5768A" w:rsidP="002F24C3">
            <w:pPr>
              <w:rPr>
                <w:sz w:val="18"/>
                <w:szCs w:val="18"/>
              </w:rPr>
            </w:pPr>
          </w:p>
        </w:tc>
        <w:tc>
          <w:tcPr>
            <w:tcW w:w="1253" w:type="dxa"/>
            <w:tcBorders>
              <w:right w:val="single" w:sz="18" w:space="0" w:color="auto"/>
            </w:tcBorders>
          </w:tcPr>
          <w:p w14:paraId="257D9589"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5DDE5C9E"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36940DEA"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68E68ECA"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000D1D8"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6A7F2BF9" w14:textId="77777777" w:rsidR="00B5768A" w:rsidRPr="004C3D97" w:rsidRDefault="00B5768A" w:rsidP="002F24C3">
            <w:pPr>
              <w:rPr>
                <w:sz w:val="18"/>
                <w:szCs w:val="18"/>
              </w:rPr>
            </w:pPr>
            <w:r w:rsidRPr="004C3D97">
              <w:rPr>
                <w:sz w:val="18"/>
                <w:szCs w:val="18"/>
              </w:rPr>
              <w:t>1</w:t>
            </w:r>
          </w:p>
        </w:tc>
      </w:tr>
      <w:tr w:rsidR="00B5768A" w:rsidRPr="003A64FE" w14:paraId="7D55F346" w14:textId="77777777" w:rsidTr="002F24C3">
        <w:trPr>
          <w:trHeight w:val="286"/>
        </w:trPr>
        <w:tc>
          <w:tcPr>
            <w:tcW w:w="686" w:type="dxa"/>
            <w:tcBorders>
              <w:left w:val="single" w:sz="18" w:space="0" w:color="auto"/>
            </w:tcBorders>
          </w:tcPr>
          <w:p w14:paraId="099FFB2D" w14:textId="77777777" w:rsidR="00B5768A" w:rsidRPr="004C3D97" w:rsidRDefault="00B5768A" w:rsidP="002F24C3">
            <w:pPr>
              <w:jc w:val="center"/>
              <w:rPr>
                <w:sz w:val="18"/>
                <w:szCs w:val="18"/>
              </w:rPr>
            </w:pPr>
            <w:r w:rsidRPr="004C3D97">
              <w:rPr>
                <w:sz w:val="18"/>
                <w:szCs w:val="18"/>
              </w:rPr>
              <w:t>25</w:t>
            </w:r>
          </w:p>
        </w:tc>
        <w:tc>
          <w:tcPr>
            <w:tcW w:w="851" w:type="dxa"/>
          </w:tcPr>
          <w:p w14:paraId="59739030" w14:textId="77777777" w:rsidR="00B5768A" w:rsidRPr="004C3D97" w:rsidRDefault="00B5768A" w:rsidP="002F24C3">
            <w:pPr>
              <w:rPr>
                <w:sz w:val="18"/>
                <w:szCs w:val="18"/>
              </w:rPr>
            </w:pPr>
          </w:p>
        </w:tc>
        <w:tc>
          <w:tcPr>
            <w:tcW w:w="1536" w:type="dxa"/>
          </w:tcPr>
          <w:p w14:paraId="416F6D09" w14:textId="77777777" w:rsidR="00B5768A" w:rsidRPr="004C3D97" w:rsidRDefault="00B5768A" w:rsidP="002F24C3">
            <w:pPr>
              <w:rPr>
                <w:sz w:val="18"/>
                <w:szCs w:val="18"/>
              </w:rPr>
            </w:pPr>
          </w:p>
        </w:tc>
        <w:tc>
          <w:tcPr>
            <w:tcW w:w="1253" w:type="dxa"/>
            <w:tcBorders>
              <w:right w:val="single" w:sz="18" w:space="0" w:color="auto"/>
            </w:tcBorders>
          </w:tcPr>
          <w:p w14:paraId="6AB6C5D0"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00CFAAB6"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39D4BC0B"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313EC71E"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50699606"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7DAD52FF" w14:textId="77777777" w:rsidR="00B5768A" w:rsidRPr="004C3D97" w:rsidRDefault="00B5768A" w:rsidP="002F24C3">
            <w:pPr>
              <w:rPr>
                <w:sz w:val="18"/>
                <w:szCs w:val="18"/>
              </w:rPr>
            </w:pPr>
            <w:r w:rsidRPr="004C3D97">
              <w:rPr>
                <w:sz w:val="18"/>
                <w:szCs w:val="18"/>
              </w:rPr>
              <w:t>1</w:t>
            </w:r>
          </w:p>
        </w:tc>
      </w:tr>
      <w:tr w:rsidR="00B5768A" w:rsidRPr="003A64FE" w14:paraId="7B665FD1" w14:textId="77777777" w:rsidTr="002F24C3">
        <w:trPr>
          <w:trHeight w:val="286"/>
        </w:trPr>
        <w:tc>
          <w:tcPr>
            <w:tcW w:w="686" w:type="dxa"/>
            <w:tcBorders>
              <w:left w:val="single" w:sz="18" w:space="0" w:color="auto"/>
            </w:tcBorders>
          </w:tcPr>
          <w:p w14:paraId="6562C155" w14:textId="77777777" w:rsidR="00B5768A" w:rsidRPr="004C3D97" w:rsidRDefault="00B5768A" w:rsidP="002F24C3">
            <w:pPr>
              <w:jc w:val="center"/>
              <w:rPr>
                <w:sz w:val="18"/>
                <w:szCs w:val="18"/>
              </w:rPr>
            </w:pPr>
            <w:r w:rsidRPr="004C3D97">
              <w:rPr>
                <w:sz w:val="18"/>
                <w:szCs w:val="18"/>
              </w:rPr>
              <w:t>26</w:t>
            </w:r>
          </w:p>
        </w:tc>
        <w:tc>
          <w:tcPr>
            <w:tcW w:w="851" w:type="dxa"/>
          </w:tcPr>
          <w:p w14:paraId="189FD24B" w14:textId="77777777" w:rsidR="00B5768A" w:rsidRPr="004C3D97" w:rsidRDefault="00B5768A" w:rsidP="002F24C3">
            <w:pPr>
              <w:rPr>
                <w:sz w:val="18"/>
                <w:szCs w:val="18"/>
              </w:rPr>
            </w:pPr>
          </w:p>
        </w:tc>
        <w:tc>
          <w:tcPr>
            <w:tcW w:w="1536" w:type="dxa"/>
          </w:tcPr>
          <w:p w14:paraId="465336C0" w14:textId="77777777" w:rsidR="00B5768A" w:rsidRPr="004C3D97" w:rsidRDefault="00B5768A" w:rsidP="002F24C3">
            <w:pPr>
              <w:rPr>
                <w:sz w:val="18"/>
                <w:szCs w:val="18"/>
              </w:rPr>
            </w:pPr>
          </w:p>
        </w:tc>
        <w:tc>
          <w:tcPr>
            <w:tcW w:w="1253" w:type="dxa"/>
            <w:tcBorders>
              <w:right w:val="single" w:sz="18" w:space="0" w:color="auto"/>
            </w:tcBorders>
          </w:tcPr>
          <w:p w14:paraId="016843BD"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17FB50ED"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1F5C4E78"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333B23AE"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ED49061"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3BB3CA58" w14:textId="77777777" w:rsidR="00B5768A" w:rsidRPr="004C3D97" w:rsidRDefault="00B5768A" w:rsidP="002F24C3">
            <w:pPr>
              <w:rPr>
                <w:sz w:val="18"/>
                <w:szCs w:val="18"/>
              </w:rPr>
            </w:pPr>
            <w:r w:rsidRPr="004C3D97">
              <w:rPr>
                <w:sz w:val="18"/>
                <w:szCs w:val="18"/>
              </w:rPr>
              <w:t>1</w:t>
            </w:r>
          </w:p>
        </w:tc>
      </w:tr>
      <w:tr w:rsidR="00B5768A" w:rsidRPr="003A64FE" w14:paraId="61D17A8E" w14:textId="77777777" w:rsidTr="002F24C3">
        <w:trPr>
          <w:trHeight w:val="286"/>
        </w:trPr>
        <w:tc>
          <w:tcPr>
            <w:tcW w:w="686" w:type="dxa"/>
            <w:tcBorders>
              <w:left w:val="single" w:sz="18" w:space="0" w:color="auto"/>
            </w:tcBorders>
          </w:tcPr>
          <w:p w14:paraId="2176CA91" w14:textId="77777777" w:rsidR="00B5768A" w:rsidRPr="004C3D97" w:rsidRDefault="00B5768A" w:rsidP="002F24C3">
            <w:pPr>
              <w:jc w:val="center"/>
              <w:rPr>
                <w:sz w:val="18"/>
                <w:szCs w:val="18"/>
              </w:rPr>
            </w:pPr>
            <w:r w:rsidRPr="004C3D97">
              <w:rPr>
                <w:sz w:val="18"/>
                <w:szCs w:val="18"/>
              </w:rPr>
              <w:t>27</w:t>
            </w:r>
          </w:p>
        </w:tc>
        <w:tc>
          <w:tcPr>
            <w:tcW w:w="851" w:type="dxa"/>
          </w:tcPr>
          <w:p w14:paraId="6545D70B" w14:textId="77777777" w:rsidR="00B5768A" w:rsidRPr="004C3D97" w:rsidRDefault="00B5768A" w:rsidP="002F24C3">
            <w:pPr>
              <w:rPr>
                <w:sz w:val="18"/>
                <w:szCs w:val="18"/>
              </w:rPr>
            </w:pPr>
          </w:p>
        </w:tc>
        <w:tc>
          <w:tcPr>
            <w:tcW w:w="1536" w:type="dxa"/>
          </w:tcPr>
          <w:p w14:paraId="4357ADF1" w14:textId="77777777" w:rsidR="00B5768A" w:rsidRPr="004C3D97" w:rsidRDefault="00B5768A" w:rsidP="002F24C3">
            <w:pPr>
              <w:rPr>
                <w:sz w:val="18"/>
                <w:szCs w:val="18"/>
              </w:rPr>
            </w:pPr>
          </w:p>
        </w:tc>
        <w:tc>
          <w:tcPr>
            <w:tcW w:w="1253" w:type="dxa"/>
            <w:tcBorders>
              <w:right w:val="single" w:sz="18" w:space="0" w:color="auto"/>
            </w:tcBorders>
          </w:tcPr>
          <w:p w14:paraId="15B8D470"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6EBA9704"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0740557D"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4A1C5894"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3C7EFA23"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6E4ED86B" w14:textId="77777777" w:rsidR="00B5768A" w:rsidRPr="004C3D97" w:rsidRDefault="00B5768A" w:rsidP="002F24C3">
            <w:pPr>
              <w:rPr>
                <w:sz w:val="18"/>
                <w:szCs w:val="18"/>
              </w:rPr>
            </w:pPr>
            <w:r w:rsidRPr="004C3D97">
              <w:rPr>
                <w:sz w:val="18"/>
                <w:szCs w:val="18"/>
              </w:rPr>
              <w:t>1</w:t>
            </w:r>
          </w:p>
        </w:tc>
      </w:tr>
      <w:tr w:rsidR="00B5768A" w:rsidRPr="003A64FE" w14:paraId="1ECEF01D" w14:textId="77777777" w:rsidTr="002F24C3">
        <w:trPr>
          <w:trHeight w:val="286"/>
        </w:trPr>
        <w:tc>
          <w:tcPr>
            <w:tcW w:w="686" w:type="dxa"/>
            <w:tcBorders>
              <w:left w:val="single" w:sz="18" w:space="0" w:color="auto"/>
            </w:tcBorders>
          </w:tcPr>
          <w:p w14:paraId="3C5772D3" w14:textId="77777777" w:rsidR="00B5768A" w:rsidRPr="004C3D97" w:rsidRDefault="00B5768A" w:rsidP="002F24C3">
            <w:pPr>
              <w:jc w:val="center"/>
              <w:rPr>
                <w:sz w:val="18"/>
                <w:szCs w:val="18"/>
              </w:rPr>
            </w:pPr>
            <w:r w:rsidRPr="004C3D97">
              <w:rPr>
                <w:sz w:val="18"/>
                <w:szCs w:val="18"/>
              </w:rPr>
              <w:t>28</w:t>
            </w:r>
          </w:p>
        </w:tc>
        <w:tc>
          <w:tcPr>
            <w:tcW w:w="851" w:type="dxa"/>
          </w:tcPr>
          <w:p w14:paraId="01DCEF4F" w14:textId="77777777" w:rsidR="00B5768A" w:rsidRPr="004C3D97" w:rsidRDefault="00B5768A" w:rsidP="002F24C3">
            <w:pPr>
              <w:rPr>
                <w:sz w:val="18"/>
                <w:szCs w:val="18"/>
              </w:rPr>
            </w:pPr>
          </w:p>
        </w:tc>
        <w:tc>
          <w:tcPr>
            <w:tcW w:w="1536" w:type="dxa"/>
          </w:tcPr>
          <w:p w14:paraId="13D55755" w14:textId="77777777" w:rsidR="00B5768A" w:rsidRPr="004C3D97" w:rsidRDefault="00B5768A" w:rsidP="002F24C3">
            <w:pPr>
              <w:rPr>
                <w:sz w:val="18"/>
                <w:szCs w:val="18"/>
              </w:rPr>
            </w:pPr>
          </w:p>
        </w:tc>
        <w:tc>
          <w:tcPr>
            <w:tcW w:w="1253" w:type="dxa"/>
            <w:tcBorders>
              <w:right w:val="single" w:sz="18" w:space="0" w:color="auto"/>
            </w:tcBorders>
          </w:tcPr>
          <w:p w14:paraId="7A84231B"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3A43C1BD"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546C3E1C"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579798D4"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6DCEE2FE"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34E70C48" w14:textId="77777777" w:rsidR="00B5768A" w:rsidRPr="004C3D97" w:rsidRDefault="00B5768A" w:rsidP="002F24C3">
            <w:pPr>
              <w:rPr>
                <w:sz w:val="18"/>
                <w:szCs w:val="18"/>
              </w:rPr>
            </w:pPr>
            <w:r w:rsidRPr="004C3D97">
              <w:rPr>
                <w:sz w:val="18"/>
                <w:szCs w:val="18"/>
              </w:rPr>
              <w:t>1</w:t>
            </w:r>
          </w:p>
        </w:tc>
      </w:tr>
      <w:tr w:rsidR="00B5768A" w:rsidRPr="003A64FE" w14:paraId="1A2A762E" w14:textId="77777777" w:rsidTr="002F24C3">
        <w:trPr>
          <w:trHeight w:val="286"/>
        </w:trPr>
        <w:tc>
          <w:tcPr>
            <w:tcW w:w="686" w:type="dxa"/>
            <w:tcBorders>
              <w:left w:val="single" w:sz="18" w:space="0" w:color="auto"/>
            </w:tcBorders>
          </w:tcPr>
          <w:p w14:paraId="03DE46BB" w14:textId="77777777" w:rsidR="00B5768A" w:rsidRPr="004C3D97" w:rsidRDefault="00B5768A" w:rsidP="002F24C3">
            <w:pPr>
              <w:jc w:val="center"/>
              <w:rPr>
                <w:sz w:val="18"/>
                <w:szCs w:val="18"/>
              </w:rPr>
            </w:pPr>
            <w:r w:rsidRPr="004C3D97">
              <w:rPr>
                <w:sz w:val="18"/>
                <w:szCs w:val="18"/>
              </w:rPr>
              <w:t>29</w:t>
            </w:r>
          </w:p>
        </w:tc>
        <w:tc>
          <w:tcPr>
            <w:tcW w:w="851" w:type="dxa"/>
          </w:tcPr>
          <w:p w14:paraId="014C1E46" w14:textId="77777777" w:rsidR="00B5768A" w:rsidRPr="004C3D97" w:rsidRDefault="00B5768A" w:rsidP="002F24C3">
            <w:pPr>
              <w:rPr>
                <w:sz w:val="18"/>
                <w:szCs w:val="18"/>
              </w:rPr>
            </w:pPr>
          </w:p>
        </w:tc>
        <w:tc>
          <w:tcPr>
            <w:tcW w:w="1536" w:type="dxa"/>
          </w:tcPr>
          <w:p w14:paraId="60320898" w14:textId="77777777" w:rsidR="00B5768A" w:rsidRPr="004C3D97" w:rsidRDefault="00B5768A" w:rsidP="002F24C3">
            <w:pPr>
              <w:rPr>
                <w:sz w:val="18"/>
                <w:szCs w:val="18"/>
              </w:rPr>
            </w:pPr>
          </w:p>
        </w:tc>
        <w:tc>
          <w:tcPr>
            <w:tcW w:w="1253" w:type="dxa"/>
            <w:tcBorders>
              <w:right w:val="single" w:sz="18" w:space="0" w:color="auto"/>
            </w:tcBorders>
          </w:tcPr>
          <w:p w14:paraId="7A808CA7"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30A0DB61"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260CE3B1"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5787D3C4"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10D3F793"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2ECD6F10" w14:textId="77777777" w:rsidR="00B5768A" w:rsidRPr="004C3D97" w:rsidRDefault="00B5768A" w:rsidP="002F24C3">
            <w:pPr>
              <w:rPr>
                <w:sz w:val="18"/>
                <w:szCs w:val="18"/>
              </w:rPr>
            </w:pPr>
            <w:r w:rsidRPr="004C3D97">
              <w:rPr>
                <w:sz w:val="18"/>
                <w:szCs w:val="18"/>
              </w:rPr>
              <w:t>1</w:t>
            </w:r>
          </w:p>
        </w:tc>
      </w:tr>
      <w:tr w:rsidR="00B5768A" w:rsidRPr="003A64FE" w14:paraId="488A2834" w14:textId="77777777" w:rsidTr="002F24C3">
        <w:trPr>
          <w:trHeight w:val="286"/>
        </w:trPr>
        <w:tc>
          <w:tcPr>
            <w:tcW w:w="686" w:type="dxa"/>
            <w:tcBorders>
              <w:left w:val="single" w:sz="18" w:space="0" w:color="auto"/>
            </w:tcBorders>
          </w:tcPr>
          <w:p w14:paraId="6A04937B" w14:textId="77777777" w:rsidR="00B5768A" w:rsidRPr="004C3D97" w:rsidRDefault="00B5768A" w:rsidP="002F24C3">
            <w:pPr>
              <w:jc w:val="center"/>
              <w:rPr>
                <w:sz w:val="18"/>
                <w:szCs w:val="18"/>
              </w:rPr>
            </w:pPr>
            <w:r w:rsidRPr="004C3D97">
              <w:rPr>
                <w:sz w:val="18"/>
                <w:szCs w:val="18"/>
              </w:rPr>
              <w:t>30</w:t>
            </w:r>
          </w:p>
        </w:tc>
        <w:tc>
          <w:tcPr>
            <w:tcW w:w="851" w:type="dxa"/>
          </w:tcPr>
          <w:p w14:paraId="4C9ACE8B" w14:textId="77777777" w:rsidR="00B5768A" w:rsidRPr="004C3D97" w:rsidRDefault="00B5768A" w:rsidP="002F24C3">
            <w:pPr>
              <w:rPr>
                <w:sz w:val="18"/>
                <w:szCs w:val="18"/>
              </w:rPr>
            </w:pPr>
          </w:p>
        </w:tc>
        <w:tc>
          <w:tcPr>
            <w:tcW w:w="1536" w:type="dxa"/>
          </w:tcPr>
          <w:p w14:paraId="69F283CF" w14:textId="77777777" w:rsidR="00B5768A" w:rsidRPr="004C3D97" w:rsidRDefault="00B5768A" w:rsidP="002F24C3">
            <w:pPr>
              <w:rPr>
                <w:sz w:val="18"/>
                <w:szCs w:val="18"/>
              </w:rPr>
            </w:pPr>
          </w:p>
        </w:tc>
        <w:tc>
          <w:tcPr>
            <w:tcW w:w="1253" w:type="dxa"/>
            <w:tcBorders>
              <w:right w:val="single" w:sz="18" w:space="0" w:color="auto"/>
            </w:tcBorders>
          </w:tcPr>
          <w:p w14:paraId="17B789D2"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772F0D29"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6318CFDC"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49EB0F67"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59BAAC25"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696AFD74" w14:textId="77777777" w:rsidR="00B5768A" w:rsidRPr="004C3D97" w:rsidRDefault="00B5768A" w:rsidP="002F24C3">
            <w:pPr>
              <w:rPr>
                <w:sz w:val="18"/>
                <w:szCs w:val="18"/>
              </w:rPr>
            </w:pPr>
            <w:r w:rsidRPr="004C3D97">
              <w:rPr>
                <w:sz w:val="18"/>
                <w:szCs w:val="18"/>
              </w:rPr>
              <w:t>1</w:t>
            </w:r>
          </w:p>
        </w:tc>
      </w:tr>
      <w:tr w:rsidR="00B5768A" w:rsidRPr="003A64FE" w14:paraId="4D73D058" w14:textId="77777777" w:rsidTr="002F24C3">
        <w:trPr>
          <w:trHeight w:val="286"/>
        </w:trPr>
        <w:tc>
          <w:tcPr>
            <w:tcW w:w="686" w:type="dxa"/>
            <w:tcBorders>
              <w:left w:val="single" w:sz="18" w:space="0" w:color="auto"/>
            </w:tcBorders>
          </w:tcPr>
          <w:p w14:paraId="77351D4B" w14:textId="77777777" w:rsidR="00B5768A" w:rsidRPr="004C3D97" w:rsidRDefault="00B5768A" w:rsidP="002F24C3">
            <w:pPr>
              <w:jc w:val="center"/>
              <w:rPr>
                <w:sz w:val="18"/>
                <w:szCs w:val="18"/>
              </w:rPr>
            </w:pPr>
            <w:r w:rsidRPr="004C3D97">
              <w:rPr>
                <w:sz w:val="18"/>
                <w:szCs w:val="18"/>
              </w:rPr>
              <w:t>31</w:t>
            </w:r>
          </w:p>
        </w:tc>
        <w:tc>
          <w:tcPr>
            <w:tcW w:w="851" w:type="dxa"/>
          </w:tcPr>
          <w:p w14:paraId="4BB1AE3F" w14:textId="77777777" w:rsidR="00B5768A" w:rsidRPr="004C3D97" w:rsidRDefault="00B5768A" w:rsidP="002F24C3">
            <w:pPr>
              <w:rPr>
                <w:sz w:val="18"/>
                <w:szCs w:val="18"/>
              </w:rPr>
            </w:pPr>
          </w:p>
        </w:tc>
        <w:tc>
          <w:tcPr>
            <w:tcW w:w="1536" w:type="dxa"/>
          </w:tcPr>
          <w:p w14:paraId="7A768538" w14:textId="77777777" w:rsidR="00B5768A" w:rsidRPr="004C3D97" w:rsidRDefault="00B5768A" w:rsidP="002F24C3">
            <w:pPr>
              <w:rPr>
                <w:sz w:val="18"/>
                <w:szCs w:val="18"/>
              </w:rPr>
            </w:pPr>
          </w:p>
        </w:tc>
        <w:tc>
          <w:tcPr>
            <w:tcW w:w="1253" w:type="dxa"/>
            <w:tcBorders>
              <w:right w:val="single" w:sz="18" w:space="0" w:color="auto"/>
            </w:tcBorders>
          </w:tcPr>
          <w:p w14:paraId="2FE1A97C"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7F2FC280"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66459B23"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175D8AA0"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7A9BC7BB"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454A4632" w14:textId="77777777" w:rsidR="00B5768A" w:rsidRPr="004C3D97" w:rsidRDefault="00B5768A" w:rsidP="002F24C3">
            <w:pPr>
              <w:rPr>
                <w:sz w:val="18"/>
                <w:szCs w:val="18"/>
              </w:rPr>
            </w:pPr>
            <w:r w:rsidRPr="004C3D97">
              <w:rPr>
                <w:sz w:val="18"/>
                <w:szCs w:val="18"/>
              </w:rPr>
              <w:t>2</w:t>
            </w:r>
          </w:p>
        </w:tc>
      </w:tr>
      <w:tr w:rsidR="00B5768A" w:rsidRPr="003A64FE" w14:paraId="3A681C05" w14:textId="77777777" w:rsidTr="002F24C3">
        <w:trPr>
          <w:trHeight w:val="286"/>
        </w:trPr>
        <w:tc>
          <w:tcPr>
            <w:tcW w:w="686" w:type="dxa"/>
            <w:tcBorders>
              <w:left w:val="single" w:sz="18" w:space="0" w:color="auto"/>
            </w:tcBorders>
          </w:tcPr>
          <w:p w14:paraId="6F0C9430" w14:textId="77777777" w:rsidR="00B5768A" w:rsidRPr="004C3D97" w:rsidRDefault="00B5768A" w:rsidP="002F24C3">
            <w:pPr>
              <w:jc w:val="center"/>
              <w:rPr>
                <w:sz w:val="18"/>
                <w:szCs w:val="18"/>
              </w:rPr>
            </w:pPr>
            <w:r w:rsidRPr="004C3D97">
              <w:rPr>
                <w:sz w:val="18"/>
                <w:szCs w:val="18"/>
              </w:rPr>
              <w:t>32</w:t>
            </w:r>
          </w:p>
        </w:tc>
        <w:tc>
          <w:tcPr>
            <w:tcW w:w="851" w:type="dxa"/>
          </w:tcPr>
          <w:p w14:paraId="509DD592" w14:textId="77777777" w:rsidR="00B5768A" w:rsidRPr="004C3D97" w:rsidRDefault="00B5768A" w:rsidP="002F24C3">
            <w:pPr>
              <w:rPr>
                <w:sz w:val="18"/>
                <w:szCs w:val="18"/>
              </w:rPr>
            </w:pPr>
          </w:p>
        </w:tc>
        <w:tc>
          <w:tcPr>
            <w:tcW w:w="1536" w:type="dxa"/>
          </w:tcPr>
          <w:p w14:paraId="52171DAD" w14:textId="77777777" w:rsidR="00B5768A" w:rsidRPr="004C3D97" w:rsidRDefault="00B5768A" w:rsidP="002F24C3">
            <w:pPr>
              <w:rPr>
                <w:sz w:val="18"/>
                <w:szCs w:val="18"/>
              </w:rPr>
            </w:pPr>
          </w:p>
        </w:tc>
        <w:tc>
          <w:tcPr>
            <w:tcW w:w="1253" w:type="dxa"/>
            <w:tcBorders>
              <w:right w:val="single" w:sz="18" w:space="0" w:color="auto"/>
            </w:tcBorders>
          </w:tcPr>
          <w:p w14:paraId="5BDA554E"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62077AE8"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540313DC"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151DC940"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32BE4610"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489294ED" w14:textId="77777777" w:rsidR="00B5768A" w:rsidRPr="004C3D97" w:rsidRDefault="00B5768A" w:rsidP="002F24C3">
            <w:pPr>
              <w:rPr>
                <w:sz w:val="18"/>
                <w:szCs w:val="18"/>
              </w:rPr>
            </w:pPr>
            <w:r w:rsidRPr="004C3D97">
              <w:rPr>
                <w:sz w:val="18"/>
                <w:szCs w:val="18"/>
              </w:rPr>
              <w:t>2</w:t>
            </w:r>
          </w:p>
        </w:tc>
      </w:tr>
      <w:tr w:rsidR="00B5768A" w:rsidRPr="003A64FE" w14:paraId="47378ECA" w14:textId="77777777" w:rsidTr="002F24C3">
        <w:trPr>
          <w:trHeight w:val="286"/>
        </w:trPr>
        <w:tc>
          <w:tcPr>
            <w:tcW w:w="686" w:type="dxa"/>
            <w:tcBorders>
              <w:left w:val="single" w:sz="18" w:space="0" w:color="auto"/>
            </w:tcBorders>
          </w:tcPr>
          <w:p w14:paraId="4707B013" w14:textId="77777777" w:rsidR="00B5768A" w:rsidRPr="004C3D97" w:rsidRDefault="00B5768A" w:rsidP="002F24C3">
            <w:pPr>
              <w:jc w:val="center"/>
              <w:rPr>
                <w:sz w:val="18"/>
                <w:szCs w:val="18"/>
              </w:rPr>
            </w:pPr>
            <w:r w:rsidRPr="004C3D97">
              <w:rPr>
                <w:sz w:val="18"/>
                <w:szCs w:val="18"/>
              </w:rPr>
              <w:t>33</w:t>
            </w:r>
          </w:p>
        </w:tc>
        <w:tc>
          <w:tcPr>
            <w:tcW w:w="851" w:type="dxa"/>
          </w:tcPr>
          <w:p w14:paraId="0CFAB4F4" w14:textId="77777777" w:rsidR="00B5768A" w:rsidRPr="004C3D97" w:rsidRDefault="00B5768A" w:rsidP="002F24C3">
            <w:pPr>
              <w:rPr>
                <w:sz w:val="18"/>
                <w:szCs w:val="18"/>
              </w:rPr>
            </w:pPr>
          </w:p>
        </w:tc>
        <w:tc>
          <w:tcPr>
            <w:tcW w:w="1536" w:type="dxa"/>
          </w:tcPr>
          <w:p w14:paraId="08FCA546" w14:textId="77777777" w:rsidR="00B5768A" w:rsidRPr="004C3D97" w:rsidRDefault="00B5768A" w:rsidP="002F24C3">
            <w:pPr>
              <w:rPr>
                <w:sz w:val="18"/>
                <w:szCs w:val="18"/>
              </w:rPr>
            </w:pPr>
          </w:p>
        </w:tc>
        <w:tc>
          <w:tcPr>
            <w:tcW w:w="1253" w:type="dxa"/>
            <w:tcBorders>
              <w:right w:val="single" w:sz="18" w:space="0" w:color="auto"/>
            </w:tcBorders>
          </w:tcPr>
          <w:p w14:paraId="5F5D1D7C"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1240FA96"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61DA0C7B"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051DA92C"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5DEFB255"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4F994D4E" w14:textId="77777777" w:rsidR="00B5768A" w:rsidRPr="004C3D97" w:rsidRDefault="00B5768A" w:rsidP="002F24C3">
            <w:pPr>
              <w:rPr>
                <w:sz w:val="18"/>
                <w:szCs w:val="18"/>
              </w:rPr>
            </w:pPr>
            <w:r w:rsidRPr="004C3D97">
              <w:rPr>
                <w:sz w:val="18"/>
                <w:szCs w:val="18"/>
              </w:rPr>
              <w:t>2</w:t>
            </w:r>
          </w:p>
        </w:tc>
      </w:tr>
      <w:tr w:rsidR="00B5768A" w:rsidRPr="003A64FE" w14:paraId="0DBAB340" w14:textId="77777777" w:rsidTr="002F24C3">
        <w:trPr>
          <w:trHeight w:val="286"/>
        </w:trPr>
        <w:tc>
          <w:tcPr>
            <w:tcW w:w="686" w:type="dxa"/>
            <w:tcBorders>
              <w:left w:val="single" w:sz="18" w:space="0" w:color="auto"/>
              <w:bottom w:val="single" w:sz="4" w:space="0" w:color="auto"/>
            </w:tcBorders>
          </w:tcPr>
          <w:p w14:paraId="396DB2FA" w14:textId="77777777" w:rsidR="00B5768A" w:rsidRPr="004C3D97" w:rsidRDefault="00B5768A" w:rsidP="002F24C3">
            <w:pPr>
              <w:jc w:val="center"/>
              <w:rPr>
                <w:sz w:val="18"/>
                <w:szCs w:val="18"/>
              </w:rPr>
            </w:pPr>
            <w:r w:rsidRPr="004C3D97">
              <w:rPr>
                <w:sz w:val="18"/>
                <w:szCs w:val="18"/>
              </w:rPr>
              <w:t>34</w:t>
            </w:r>
          </w:p>
        </w:tc>
        <w:tc>
          <w:tcPr>
            <w:tcW w:w="851" w:type="dxa"/>
            <w:tcBorders>
              <w:bottom w:val="single" w:sz="4" w:space="0" w:color="auto"/>
            </w:tcBorders>
          </w:tcPr>
          <w:p w14:paraId="4077E142" w14:textId="77777777" w:rsidR="00B5768A" w:rsidRPr="004C3D97" w:rsidRDefault="00B5768A" w:rsidP="002F24C3">
            <w:pPr>
              <w:rPr>
                <w:sz w:val="18"/>
                <w:szCs w:val="18"/>
              </w:rPr>
            </w:pPr>
          </w:p>
        </w:tc>
        <w:tc>
          <w:tcPr>
            <w:tcW w:w="1536" w:type="dxa"/>
            <w:tcBorders>
              <w:bottom w:val="single" w:sz="4" w:space="0" w:color="auto"/>
            </w:tcBorders>
          </w:tcPr>
          <w:p w14:paraId="520982E8" w14:textId="77777777" w:rsidR="00B5768A" w:rsidRPr="004C3D97" w:rsidRDefault="00B5768A" w:rsidP="002F24C3">
            <w:pPr>
              <w:rPr>
                <w:sz w:val="18"/>
                <w:szCs w:val="18"/>
              </w:rPr>
            </w:pPr>
          </w:p>
        </w:tc>
        <w:tc>
          <w:tcPr>
            <w:tcW w:w="1253" w:type="dxa"/>
            <w:tcBorders>
              <w:bottom w:val="single" w:sz="4" w:space="0" w:color="auto"/>
              <w:right w:val="single" w:sz="18" w:space="0" w:color="auto"/>
            </w:tcBorders>
          </w:tcPr>
          <w:p w14:paraId="51EFE7A1" w14:textId="77777777" w:rsidR="00B5768A" w:rsidRPr="004C3D97" w:rsidRDefault="00B5768A" w:rsidP="002F24C3">
            <w:pPr>
              <w:rPr>
                <w:sz w:val="18"/>
                <w:szCs w:val="18"/>
              </w:rPr>
            </w:pPr>
          </w:p>
        </w:tc>
        <w:tc>
          <w:tcPr>
            <w:tcW w:w="896" w:type="dxa"/>
            <w:tcBorders>
              <w:bottom w:val="single" w:sz="4" w:space="0" w:color="auto"/>
              <w:right w:val="single" w:sz="18" w:space="0" w:color="auto"/>
            </w:tcBorders>
            <w:shd w:val="clear" w:color="auto" w:fill="D9D9D9" w:themeFill="background1" w:themeFillShade="D9"/>
          </w:tcPr>
          <w:p w14:paraId="7B95F429" w14:textId="77777777" w:rsidR="00B5768A" w:rsidRPr="004C3D97" w:rsidRDefault="00B5768A" w:rsidP="002F24C3">
            <w:pPr>
              <w:rPr>
                <w:sz w:val="18"/>
                <w:szCs w:val="18"/>
              </w:rPr>
            </w:pPr>
          </w:p>
        </w:tc>
        <w:tc>
          <w:tcPr>
            <w:tcW w:w="709" w:type="dxa"/>
            <w:tcBorders>
              <w:bottom w:val="single" w:sz="4" w:space="0" w:color="auto"/>
              <w:right w:val="single" w:sz="18" w:space="0" w:color="auto"/>
            </w:tcBorders>
            <w:shd w:val="clear" w:color="auto" w:fill="D9D9D9" w:themeFill="background1" w:themeFillShade="D9"/>
          </w:tcPr>
          <w:p w14:paraId="42C4BF95" w14:textId="77777777" w:rsidR="00B5768A" w:rsidRPr="004C3D97" w:rsidRDefault="00B5768A" w:rsidP="002F24C3">
            <w:pPr>
              <w:rPr>
                <w:sz w:val="18"/>
                <w:szCs w:val="18"/>
              </w:rPr>
            </w:pPr>
          </w:p>
        </w:tc>
        <w:tc>
          <w:tcPr>
            <w:tcW w:w="1276" w:type="dxa"/>
            <w:tcBorders>
              <w:bottom w:val="single" w:sz="4" w:space="0" w:color="auto"/>
              <w:right w:val="single" w:sz="18" w:space="0" w:color="auto"/>
            </w:tcBorders>
            <w:shd w:val="clear" w:color="auto" w:fill="D9D9D9" w:themeFill="background1" w:themeFillShade="D9"/>
          </w:tcPr>
          <w:p w14:paraId="10F6862E" w14:textId="77777777" w:rsidR="00B5768A" w:rsidRPr="004C3D97" w:rsidRDefault="00B5768A" w:rsidP="002F24C3">
            <w:pPr>
              <w:rPr>
                <w:sz w:val="18"/>
                <w:szCs w:val="18"/>
              </w:rPr>
            </w:pPr>
          </w:p>
        </w:tc>
        <w:tc>
          <w:tcPr>
            <w:tcW w:w="1275" w:type="dxa"/>
            <w:tcBorders>
              <w:bottom w:val="single" w:sz="4" w:space="0" w:color="auto"/>
              <w:right w:val="single" w:sz="18" w:space="0" w:color="auto"/>
            </w:tcBorders>
            <w:shd w:val="clear" w:color="auto" w:fill="D9D9D9" w:themeFill="background1" w:themeFillShade="D9"/>
          </w:tcPr>
          <w:p w14:paraId="5C865E63" w14:textId="77777777" w:rsidR="00B5768A" w:rsidRPr="004C3D97" w:rsidRDefault="00B5768A" w:rsidP="002F24C3">
            <w:pPr>
              <w:rPr>
                <w:sz w:val="18"/>
                <w:szCs w:val="18"/>
              </w:rPr>
            </w:pPr>
          </w:p>
        </w:tc>
        <w:tc>
          <w:tcPr>
            <w:tcW w:w="567" w:type="dxa"/>
            <w:tcBorders>
              <w:bottom w:val="single" w:sz="4" w:space="0" w:color="auto"/>
              <w:right w:val="single" w:sz="18" w:space="0" w:color="auto"/>
            </w:tcBorders>
            <w:shd w:val="clear" w:color="auto" w:fill="D9D9D9" w:themeFill="background1" w:themeFillShade="D9"/>
          </w:tcPr>
          <w:p w14:paraId="29DFE757" w14:textId="77777777" w:rsidR="00B5768A" w:rsidRPr="004C3D97" w:rsidRDefault="00B5768A" w:rsidP="002F24C3">
            <w:pPr>
              <w:rPr>
                <w:sz w:val="18"/>
                <w:szCs w:val="18"/>
              </w:rPr>
            </w:pPr>
            <w:r w:rsidRPr="004C3D97">
              <w:rPr>
                <w:sz w:val="18"/>
                <w:szCs w:val="18"/>
              </w:rPr>
              <w:t>2</w:t>
            </w:r>
          </w:p>
        </w:tc>
      </w:tr>
      <w:tr w:rsidR="00B5768A" w:rsidRPr="003A64FE" w14:paraId="472DB885" w14:textId="77777777" w:rsidTr="002F24C3">
        <w:trPr>
          <w:trHeight w:val="286"/>
        </w:trPr>
        <w:tc>
          <w:tcPr>
            <w:tcW w:w="686" w:type="dxa"/>
            <w:tcBorders>
              <w:left w:val="single" w:sz="18" w:space="0" w:color="auto"/>
            </w:tcBorders>
          </w:tcPr>
          <w:p w14:paraId="4E7B4C08" w14:textId="77777777" w:rsidR="00B5768A" w:rsidRPr="004C3D97" w:rsidRDefault="00B5768A" w:rsidP="002F24C3">
            <w:pPr>
              <w:jc w:val="center"/>
              <w:rPr>
                <w:sz w:val="18"/>
                <w:szCs w:val="18"/>
              </w:rPr>
            </w:pPr>
            <w:r w:rsidRPr="004C3D97">
              <w:rPr>
                <w:sz w:val="18"/>
                <w:szCs w:val="18"/>
              </w:rPr>
              <w:t>35</w:t>
            </w:r>
          </w:p>
        </w:tc>
        <w:tc>
          <w:tcPr>
            <w:tcW w:w="851" w:type="dxa"/>
          </w:tcPr>
          <w:p w14:paraId="6B20A812" w14:textId="77777777" w:rsidR="00B5768A" w:rsidRPr="004C3D97" w:rsidRDefault="00B5768A" w:rsidP="002F24C3">
            <w:pPr>
              <w:rPr>
                <w:sz w:val="18"/>
                <w:szCs w:val="18"/>
              </w:rPr>
            </w:pPr>
          </w:p>
        </w:tc>
        <w:tc>
          <w:tcPr>
            <w:tcW w:w="1536" w:type="dxa"/>
          </w:tcPr>
          <w:p w14:paraId="5EDC9A39" w14:textId="77777777" w:rsidR="00B5768A" w:rsidRPr="004C3D97" w:rsidRDefault="00B5768A" w:rsidP="002F24C3">
            <w:pPr>
              <w:rPr>
                <w:sz w:val="18"/>
                <w:szCs w:val="18"/>
              </w:rPr>
            </w:pPr>
          </w:p>
        </w:tc>
        <w:tc>
          <w:tcPr>
            <w:tcW w:w="1253" w:type="dxa"/>
            <w:tcBorders>
              <w:right w:val="single" w:sz="18" w:space="0" w:color="auto"/>
            </w:tcBorders>
          </w:tcPr>
          <w:p w14:paraId="501554E6"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5D66CD60"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4BE1C333"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2F0A67E0"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3D3FC8E1"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530A24AC" w14:textId="77777777" w:rsidR="00B5768A" w:rsidRPr="004C3D97" w:rsidRDefault="00B5768A" w:rsidP="002F24C3">
            <w:pPr>
              <w:rPr>
                <w:sz w:val="18"/>
                <w:szCs w:val="18"/>
              </w:rPr>
            </w:pPr>
            <w:r w:rsidRPr="004C3D97">
              <w:rPr>
                <w:sz w:val="18"/>
                <w:szCs w:val="18"/>
              </w:rPr>
              <w:t>2</w:t>
            </w:r>
          </w:p>
        </w:tc>
      </w:tr>
      <w:tr w:rsidR="00B5768A" w:rsidRPr="003A64FE" w14:paraId="6BC9BE55" w14:textId="77777777" w:rsidTr="002F24C3">
        <w:trPr>
          <w:trHeight w:val="286"/>
        </w:trPr>
        <w:tc>
          <w:tcPr>
            <w:tcW w:w="686" w:type="dxa"/>
            <w:tcBorders>
              <w:left w:val="single" w:sz="18" w:space="0" w:color="auto"/>
            </w:tcBorders>
          </w:tcPr>
          <w:p w14:paraId="400C9E95" w14:textId="77777777" w:rsidR="00B5768A" w:rsidRPr="004C3D97" w:rsidRDefault="00B5768A" w:rsidP="002F24C3">
            <w:pPr>
              <w:jc w:val="center"/>
              <w:rPr>
                <w:sz w:val="18"/>
                <w:szCs w:val="18"/>
              </w:rPr>
            </w:pPr>
            <w:r w:rsidRPr="004C3D97">
              <w:rPr>
                <w:sz w:val="18"/>
                <w:szCs w:val="18"/>
              </w:rPr>
              <w:t>36</w:t>
            </w:r>
          </w:p>
        </w:tc>
        <w:tc>
          <w:tcPr>
            <w:tcW w:w="851" w:type="dxa"/>
          </w:tcPr>
          <w:p w14:paraId="3F2C92EB" w14:textId="77777777" w:rsidR="00B5768A" w:rsidRPr="004C3D97" w:rsidRDefault="00B5768A" w:rsidP="002F24C3">
            <w:pPr>
              <w:rPr>
                <w:sz w:val="18"/>
                <w:szCs w:val="18"/>
              </w:rPr>
            </w:pPr>
          </w:p>
        </w:tc>
        <w:tc>
          <w:tcPr>
            <w:tcW w:w="1536" w:type="dxa"/>
          </w:tcPr>
          <w:p w14:paraId="2C0D2494" w14:textId="77777777" w:rsidR="00B5768A" w:rsidRPr="004C3D97" w:rsidRDefault="00B5768A" w:rsidP="002F24C3">
            <w:pPr>
              <w:rPr>
                <w:sz w:val="18"/>
                <w:szCs w:val="18"/>
              </w:rPr>
            </w:pPr>
          </w:p>
        </w:tc>
        <w:tc>
          <w:tcPr>
            <w:tcW w:w="1253" w:type="dxa"/>
            <w:tcBorders>
              <w:right w:val="single" w:sz="18" w:space="0" w:color="auto"/>
            </w:tcBorders>
          </w:tcPr>
          <w:p w14:paraId="0F410820"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4CE17C9B"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01761D01"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2B4368E9"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541C794D"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63666F53" w14:textId="77777777" w:rsidR="00B5768A" w:rsidRPr="004C3D97" w:rsidRDefault="00B5768A" w:rsidP="002F24C3">
            <w:pPr>
              <w:rPr>
                <w:sz w:val="18"/>
                <w:szCs w:val="18"/>
              </w:rPr>
            </w:pPr>
            <w:r w:rsidRPr="004C3D97">
              <w:rPr>
                <w:sz w:val="18"/>
                <w:szCs w:val="18"/>
              </w:rPr>
              <w:t>2</w:t>
            </w:r>
          </w:p>
        </w:tc>
      </w:tr>
      <w:tr w:rsidR="00B5768A" w:rsidRPr="003A64FE" w14:paraId="2E751359" w14:textId="77777777" w:rsidTr="002F24C3">
        <w:trPr>
          <w:trHeight w:val="286"/>
        </w:trPr>
        <w:tc>
          <w:tcPr>
            <w:tcW w:w="686" w:type="dxa"/>
            <w:tcBorders>
              <w:left w:val="single" w:sz="18" w:space="0" w:color="auto"/>
            </w:tcBorders>
          </w:tcPr>
          <w:p w14:paraId="3597B465" w14:textId="77777777" w:rsidR="00B5768A" w:rsidRPr="004C3D97" w:rsidRDefault="00B5768A" w:rsidP="002F24C3">
            <w:pPr>
              <w:jc w:val="center"/>
              <w:rPr>
                <w:sz w:val="18"/>
                <w:szCs w:val="18"/>
              </w:rPr>
            </w:pPr>
            <w:r w:rsidRPr="004C3D97">
              <w:rPr>
                <w:sz w:val="18"/>
                <w:szCs w:val="18"/>
              </w:rPr>
              <w:t>37</w:t>
            </w:r>
          </w:p>
        </w:tc>
        <w:tc>
          <w:tcPr>
            <w:tcW w:w="851" w:type="dxa"/>
          </w:tcPr>
          <w:p w14:paraId="17F067BA" w14:textId="77777777" w:rsidR="00B5768A" w:rsidRPr="004C3D97" w:rsidRDefault="00B5768A" w:rsidP="002F24C3">
            <w:pPr>
              <w:rPr>
                <w:sz w:val="18"/>
                <w:szCs w:val="18"/>
              </w:rPr>
            </w:pPr>
          </w:p>
        </w:tc>
        <w:tc>
          <w:tcPr>
            <w:tcW w:w="1536" w:type="dxa"/>
          </w:tcPr>
          <w:p w14:paraId="7CC806A9" w14:textId="77777777" w:rsidR="00B5768A" w:rsidRPr="004C3D97" w:rsidRDefault="00B5768A" w:rsidP="002F24C3">
            <w:pPr>
              <w:rPr>
                <w:sz w:val="18"/>
                <w:szCs w:val="18"/>
              </w:rPr>
            </w:pPr>
          </w:p>
        </w:tc>
        <w:tc>
          <w:tcPr>
            <w:tcW w:w="1253" w:type="dxa"/>
            <w:tcBorders>
              <w:right w:val="single" w:sz="18" w:space="0" w:color="auto"/>
            </w:tcBorders>
          </w:tcPr>
          <w:p w14:paraId="20B47529"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45FF71CC"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73BD7905"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46D8B3D2"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027754A3"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36F6A06C" w14:textId="77777777" w:rsidR="00B5768A" w:rsidRPr="004C3D97" w:rsidRDefault="00B5768A" w:rsidP="002F24C3">
            <w:pPr>
              <w:rPr>
                <w:sz w:val="18"/>
                <w:szCs w:val="18"/>
              </w:rPr>
            </w:pPr>
            <w:r w:rsidRPr="004C3D97">
              <w:rPr>
                <w:sz w:val="18"/>
                <w:szCs w:val="18"/>
              </w:rPr>
              <w:t>2</w:t>
            </w:r>
          </w:p>
        </w:tc>
      </w:tr>
      <w:tr w:rsidR="00B5768A" w:rsidRPr="003A64FE" w14:paraId="2C792ED3" w14:textId="77777777" w:rsidTr="002F24C3">
        <w:trPr>
          <w:trHeight w:val="286"/>
        </w:trPr>
        <w:tc>
          <w:tcPr>
            <w:tcW w:w="686" w:type="dxa"/>
            <w:tcBorders>
              <w:left w:val="single" w:sz="18" w:space="0" w:color="auto"/>
            </w:tcBorders>
          </w:tcPr>
          <w:p w14:paraId="5C740C15" w14:textId="77777777" w:rsidR="00B5768A" w:rsidRPr="004C3D97" w:rsidRDefault="00B5768A" w:rsidP="002F24C3">
            <w:pPr>
              <w:jc w:val="center"/>
              <w:rPr>
                <w:sz w:val="18"/>
                <w:szCs w:val="18"/>
              </w:rPr>
            </w:pPr>
            <w:r w:rsidRPr="004C3D97">
              <w:rPr>
                <w:sz w:val="18"/>
                <w:szCs w:val="18"/>
              </w:rPr>
              <w:t>38</w:t>
            </w:r>
          </w:p>
        </w:tc>
        <w:tc>
          <w:tcPr>
            <w:tcW w:w="851" w:type="dxa"/>
          </w:tcPr>
          <w:p w14:paraId="6B0057CB" w14:textId="77777777" w:rsidR="00B5768A" w:rsidRPr="004C3D97" w:rsidRDefault="00B5768A" w:rsidP="002F24C3">
            <w:pPr>
              <w:rPr>
                <w:sz w:val="18"/>
                <w:szCs w:val="18"/>
              </w:rPr>
            </w:pPr>
          </w:p>
        </w:tc>
        <w:tc>
          <w:tcPr>
            <w:tcW w:w="1536" w:type="dxa"/>
          </w:tcPr>
          <w:p w14:paraId="0735029B" w14:textId="77777777" w:rsidR="00B5768A" w:rsidRPr="004C3D97" w:rsidRDefault="00B5768A" w:rsidP="002F24C3">
            <w:pPr>
              <w:rPr>
                <w:sz w:val="18"/>
                <w:szCs w:val="18"/>
              </w:rPr>
            </w:pPr>
          </w:p>
        </w:tc>
        <w:tc>
          <w:tcPr>
            <w:tcW w:w="1253" w:type="dxa"/>
            <w:tcBorders>
              <w:right w:val="single" w:sz="18" w:space="0" w:color="auto"/>
            </w:tcBorders>
          </w:tcPr>
          <w:p w14:paraId="17B1B187"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16F44AE2"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34E9747A"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7B2644E2"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062D86C5"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1B97E000" w14:textId="77777777" w:rsidR="00B5768A" w:rsidRPr="004C3D97" w:rsidRDefault="00B5768A" w:rsidP="002F24C3">
            <w:pPr>
              <w:rPr>
                <w:sz w:val="18"/>
                <w:szCs w:val="18"/>
              </w:rPr>
            </w:pPr>
            <w:r w:rsidRPr="004C3D97">
              <w:rPr>
                <w:sz w:val="18"/>
                <w:szCs w:val="18"/>
              </w:rPr>
              <w:t>2</w:t>
            </w:r>
          </w:p>
        </w:tc>
      </w:tr>
      <w:tr w:rsidR="00B5768A" w:rsidRPr="003A64FE" w14:paraId="326EFD1E" w14:textId="77777777" w:rsidTr="002F24C3">
        <w:trPr>
          <w:trHeight w:val="286"/>
        </w:trPr>
        <w:tc>
          <w:tcPr>
            <w:tcW w:w="686" w:type="dxa"/>
            <w:tcBorders>
              <w:left w:val="single" w:sz="18" w:space="0" w:color="auto"/>
            </w:tcBorders>
          </w:tcPr>
          <w:p w14:paraId="400631CA" w14:textId="77777777" w:rsidR="00B5768A" w:rsidRPr="004C3D97" w:rsidRDefault="00B5768A" w:rsidP="002F24C3">
            <w:pPr>
              <w:jc w:val="center"/>
              <w:rPr>
                <w:sz w:val="18"/>
                <w:szCs w:val="18"/>
              </w:rPr>
            </w:pPr>
            <w:r w:rsidRPr="004C3D97">
              <w:rPr>
                <w:sz w:val="18"/>
                <w:szCs w:val="18"/>
              </w:rPr>
              <w:t>39</w:t>
            </w:r>
          </w:p>
        </w:tc>
        <w:tc>
          <w:tcPr>
            <w:tcW w:w="851" w:type="dxa"/>
          </w:tcPr>
          <w:p w14:paraId="48B0E3C1" w14:textId="77777777" w:rsidR="00B5768A" w:rsidRPr="004C3D97" w:rsidRDefault="00B5768A" w:rsidP="002F24C3">
            <w:pPr>
              <w:rPr>
                <w:sz w:val="18"/>
                <w:szCs w:val="18"/>
              </w:rPr>
            </w:pPr>
          </w:p>
        </w:tc>
        <w:tc>
          <w:tcPr>
            <w:tcW w:w="1536" w:type="dxa"/>
          </w:tcPr>
          <w:p w14:paraId="451E46FE" w14:textId="77777777" w:rsidR="00B5768A" w:rsidRPr="004C3D97" w:rsidRDefault="00B5768A" w:rsidP="002F24C3">
            <w:pPr>
              <w:rPr>
                <w:sz w:val="18"/>
                <w:szCs w:val="18"/>
              </w:rPr>
            </w:pPr>
          </w:p>
        </w:tc>
        <w:tc>
          <w:tcPr>
            <w:tcW w:w="1253" w:type="dxa"/>
            <w:tcBorders>
              <w:right w:val="single" w:sz="18" w:space="0" w:color="auto"/>
            </w:tcBorders>
          </w:tcPr>
          <w:p w14:paraId="35965CFC" w14:textId="77777777" w:rsidR="00B5768A" w:rsidRPr="004C3D97" w:rsidRDefault="00B5768A" w:rsidP="002F24C3">
            <w:pPr>
              <w:rPr>
                <w:sz w:val="18"/>
                <w:szCs w:val="18"/>
              </w:rPr>
            </w:pPr>
          </w:p>
        </w:tc>
        <w:tc>
          <w:tcPr>
            <w:tcW w:w="896" w:type="dxa"/>
            <w:tcBorders>
              <w:right w:val="single" w:sz="18" w:space="0" w:color="auto"/>
            </w:tcBorders>
            <w:shd w:val="clear" w:color="auto" w:fill="D9D9D9" w:themeFill="background1" w:themeFillShade="D9"/>
          </w:tcPr>
          <w:p w14:paraId="6479F9CD" w14:textId="77777777" w:rsidR="00B5768A" w:rsidRPr="004C3D97" w:rsidRDefault="00B5768A" w:rsidP="002F24C3">
            <w:pPr>
              <w:rPr>
                <w:sz w:val="18"/>
                <w:szCs w:val="18"/>
              </w:rPr>
            </w:pPr>
          </w:p>
        </w:tc>
        <w:tc>
          <w:tcPr>
            <w:tcW w:w="709" w:type="dxa"/>
            <w:tcBorders>
              <w:right w:val="single" w:sz="18" w:space="0" w:color="auto"/>
            </w:tcBorders>
            <w:shd w:val="clear" w:color="auto" w:fill="D9D9D9" w:themeFill="background1" w:themeFillShade="D9"/>
          </w:tcPr>
          <w:p w14:paraId="3671078A" w14:textId="77777777" w:rsidR="00B5768A" w:rsidRPr="004C3D97" w:rsidRDefault="00B5768A" w:rsidP="002F24C3">
            <w:pPr>
              <w:rPr>
                <w:sz w:val="18"/>
                <w:szCs w:val="18"/>
              </w:rPr>
            </w:pPr>
          </w:p>
        </w:tc>
        <w:tc>
          <w:tcPr>
            <w:tcW w:w="1276" w:type="dxa"/>
            <w:tcBorders>
              <w:right w:val="single" w:sz="18" w:space="0" w:color="auto"/>
            </w:tcBorders>
            <w:shd w:val="clear" w:color="auto" w:fill="D9D9D9" w:themeFill="background1" w:themeFillShade="D9"/>
          </w:tcPr>
          <w:p w14:paraId="293AF959" w14:textId="77777777" w:rsidR="00B5768A" w:rsidRPr="004C3D97" w:rsidRDefault="00B5768A" w:rsidP="002F24C3">
            <w:pPr>
              <w:rPr>
                <w:sz w:val="18"/>
                <w:szCs w:val="18"/>
              </w:rPr>
            </w:pPr>
          </w:p>
        </w:tc>
        <w:tc>
          <w:tcPr>
            <w:tcW w:w="1275" w:type="dxa"/>
            <w:tcBorders>
              <w:right w:val="single" w:sz="18" w:space="0" w:color="auto"/>
            </w:tcBorders>
            <w:shd w:val="clear" w:color="auto" w:fill="D9D9D9" w:themeFill="background1" w:themeFillShade="D9"/>
          </w:tcPr>
          <w:p w14:paraId="567C985B" w14:textId="77777777" w:rsidR="00B5768A" w:rsidRPr="004C3D97" w:rsidRDefault="00B5768A" w:rsidP="002F24C3">
            <w:pPr>
              <w:rPr>
                <w:sz w:val="18"/>
                <w:szCs w:val="18"/>
              </w:rPr>
            </w:pPr>
          </w:p>
        </w:tc>
        <w:tc>
          <w:tcPr>
            <w:tcW w:w="567" w:type="dxa"/>
            <w:tcBorders>
              <w:right w:val="single" w:sz="18" w:space="0" w:color="auto"/>
            </w:tcBorders>
            <w:shd w:val="clear" w:color="auto" w:fill="D9D9D9" w:themeFill="background1" w:themeFillShade="D9"/>
          </w:tcPr>
          <w:p w14:paraId="04EDD0C6" w14:textId="77777777" w:rsidR="00B5768A" w:rsidRPr="004C3D97" w:rsidRDefault="00B5768A" w:rsidP="002F24C3">
            <w:pPr>
              <w:rPr>
                <w:sz w:val="18"/>
                <w:szCs w:val="18"/>
              </w:rPr>
            </w:pPr>
            <w:r w:rsidRPr="004C3D97">
              <w:rPr>
                <w:sz w:val="18"/>
                <w:szCs w:val="18"/>
              </w:rPr>
              <w:t>2</w:t>
            </w:r>
          </w:p>
        </w:tc>
      </w:tr>
      <w:tr w:rsidR="00B5768A" w:rsidRPr="003A64FE" w14:paraId="4B1E3EA8" w14:textId="77777777" w:rsidTr="002F24C3">
        <w:trPr>
          <w:trHeight w:val="286"/>
        </w:trPr>
        <w:tc>
          <w:tcPr>
            <w:tcW w:w="686" w:type="dxa"/>
            <w:tcBorders>
              <w:left w:val="single" w:sz="18" w:space="0" w:color="auto"/>
              <w:bottom w:val="single" w:sz="18" w:space="0" w:color="auto"/>
            </w:tcBorders>
          </w:tcPr>
          <w:p w14:paraId="66F142C9" w14:textId="77777777" w:rsidR="00B5768A" w:rsidRPr="004C3D97" w:rsidRDefault="00B5768A" w:rsidP="002F24C3">
            <w:pPr>
              <w:jc w:val="center"/>
              <w:rPr>
                <w:sz w:val="18"/>
                <w:szCs w:val="18"/>
              </w:rPr>
            </w:pPr>
            <w:r w:rsidRPr="004C3D97">
              <w:rPr>
                <w:sz w:val="18"/>
                <w:szCs w:val="18"/>
              </w:rPr>
              <w:t>40</w:t>
            </w:r>
          </w:p>
        </w:tc>
        <w:tc>
          <w:tcPr>
            <w:tcW w:w="851" w:type="dxa"/>
            <w:tcBorders>
              <w:bottom w:val="single" w:sz="18" w:space="0" w:color="auto"/>
            </w:tcBorders>
          </w:tcPr>
          <w:p w14:paraId="509BFF85" w14:textId="77777777" w:rsidR="00B5768A" w:rsidRPr="004C3D97" w:rsidRDefault="00B5768A" w:rsidP="002F24C3">
            <w:pPr>
              <w:rPr>
                <w:sz w:val="18"/>
                <w:szCs w:val="18"/>
              </w:rPr>
            </w:pPr>
          </w:p>
        </w:tc>
        <w:tc>
          <w:tcPr>
            <w:tcW w:w="1536" w:type="dxa"/>
            <w:tcBorders>
              <w:bottom w:val="single" w:sz="18" w:space="0" w:color="auto"/>
            </w:tcBorders>
          </w:tcPr>
          <w:p w14:paraId="0BA67DBE" w14:textId="77777777" w:rsidR="00B5768A" w:rsidRPr="004C3D97" w:rsidRDefault="00B5768A" w:rsidP="002F24C3">
            <w:pPr>
              <w:rPr>
                <w:sz w:val="18"/>
                <w:szCs w:val="18"/>
              </w:rPr>
            </w:pPr>
          </w:p>
        </w:tc>
        <w:tc>
          <w:tcPr>
            <w:tcW w:w="1253" w:type="dxa"/>
            <w:tcBorders>
              <w:bottom w:val="single" w:sz="18" w:space="0" w:color="auto"/>
              <w:right w:val="single" w:sz="18" w:space="0" w:color="auto"/>
            </w:tcBorders>
          </w:tcPr>
          <w:p w14:paraId="0D328F22" w14:textId="77777777" w:rsidR="00B5768A" w:rsidRPr="004C3D97" w:rsidRDefault="00B5768A" w:rsidP="002F24C3">
            <w:pPr>
              <w:rPr>
                <w:sz w:val="18"/>
                <w:szCs w:val="18"/>
              </w:rPr>
            </w:pPr>
          </w:p>
        </w:tc>
        <w:tc>
          <w:tcPr>
            <w:tcW w:w="896" w:type="dxa"/>
            <w:tcBorders>
              <w:bottom w:val="single" w:sz="18" w:space="0" w:color="auto"/>
              <w:right w:val="single" w:sz="18" w:space="0" w:color="auto"/>
            </w:tcBorders>
            <w:shd w:val="clear" w:color="auto" w:fill="D9D9D9" w:themeFill="background1" w:themeFillShade="D9"/>
          </w:tcPr>
          <w:p w14:paraId="67A9CC2A" w14:textId="77777777" w:rsidR="00B5768A" w:rsidRPr="004C3D97" w:rsidRDefault="00B5768A" w:rsidP="002F24C3">
            <w:pPr>
              <w:rPr>
                <w:sz w:val="18"/>
                <w:szCs w:val="18"/>
              </w:rPr>
            </w:pPr>
          </w:p>
        </w:tc>
        <w:tc>
          <w:tcPr>
            <w:tcW w:w="709" w:type="dxa"/>
            <w:tcBorders>
              <w:bottom w:val="single" w:sz="18" w:space="0" w:color="auto"/>
              <w:right w:val="single" w:sz="18" w:space="0" w:color="auto"/>
            </w:tcBorders>
            <w:shd w:val="clear" w:color="auto" w:fill="D9D9D9" w:themeFill="background1" w:themeFillShade="D9"/>
          </w:tcPr>
          <w:p w14:paraId="780A45AA" w14:textId="77777777" w:rsidR="00B5768A" w:rsidRPr="004C3D97" w:rsidRDefault="00B5768A" w:rsidP="002F24C3">
            <w:pPr>
              <w:rPr>
                <w:sz w:val="18"/>
                <w:szCs w:val="18"/>
              </w:rPr>
            </w:pPr>
          </w:p>
        </w:tc>
        <w:tc>
          <w:tcPr>
            <w:tcW w:w="1276" w:type="dxa"/>
            <w:tcBorders>
              <w:bottom w:val="single" w:sz="18" w:space="0" w:color="auto"/>
              <w:right w:val="single" w:sz="18" w:space="0" w:color="auto"/>
            </w:tcBorders>
            <w:shd w:val="clear" w:color="auto" w:fill="D9D9D9" w:themeFill="background1" w:themeFillShade="D9"/>
          </w:tcPr>
          <w:p w14:paraId="3D1F85DE" w14:textId="77777777" w:rsidR="00B5768A" w:rsidRPr="004C3D97" w:rsidRDefault="00B5768A" w:rsidP="002F24C3">
            <w:pPr>
              <w:rPr>
                <w:sz w:val="18"/>
                <w:szCs w:val="18"/>
              </w:rPr>
            </w:pPr>
          </w:p>
        </w:tc>
        <w:tc>
          <w:tcPr>
            <w:tcW w:w="1275" w:type="dxa"/>
            <w:tcBorders>
              <w:bottom w:val="single" w:sz="18" w:space="0" w:color="auto"/>
              <w:right w:val="single" w:sz="18" w:space="0" w:color="auto"/>
            </w:tcBorders>
            <w:shd w:val="clear" w:color="auto" w:fill="D9D9D9" w:themeFill="background1" w:themeFillShade="D9"/>
          </w:tcPr>
          <w:p w14:paraId="7D5F59E8" w14:textId="77777777" w:rsidR="00B5768A" w:rsidRPr="004C3D97" w:rsidRDefault="00B5768A" w:rsidP="002F24C3">
            <w:pPr>
              <w:rPr>
                <w:sz w:val="18"/>
                <w:szCs w:val="18"/>
              </w:rPr>
            </w:pPr>
          </w:p>
        </w:tc>
        <w:tc>
          <w:tcPr>
            <w:tcW w:w="567" w:type="dxa"/>
            <w:tcBorders>
              <w:bottom w:val="single" w:sz="18" w:space="0" w:color="auto"/>
              <w:right w:val="single" w:sz="18" w:space="0" w:color="auto"/>
            </w:tcBorders>
            <w:shd w:val="clear" w:color="auto" w:fill="D9D9D9" w:themeFill="background1" w:themeFillShade="D9"/>
          </w:tcPr>
          <w:p w14:paraId="4E090554" w14:textId="77777777" w:rsidR="00B5768A" w:rsidRPr="004C3D97" w:rsidRDefault="00B5768A" w:rsidP="002F24C3">
            <w:pPr>
              <w:rPr>
                <w:sz w:val="18"/>
                <w:szCs w:val="18"/>
              </w:rPr>
            </w:pPr>
            <w:r w:rsidRPr="004C3D97">
              <w:rPr>
                <w:sz w:val="18"/>
                <w:szCs w:val="18"/>
              </w:rPr>
              <w:t>2</w:t>
            </w:r>
          </w:p>
        </w:tc>
      </w:tr>
    </w:tbl>
    <w:p w14:paraId="62569662" w14:textId="77777777" w:rsidR="00B5768A" w:rsidRPr="003A64FE" w:rsidRDefault="00B5768A" w:rsidP="00B5768A"/>
    <w:p w14:paraId="2ED42843" w14:textId="77777777" w:rsidR="00B5768A" w:rsidRPr="003A64FE" w:rsidRDefault="00B5768A" w:rsidP="00B5768A"/>
    <w:p w14:paraId="1C195315" w14:textId="77777777" w:rsidR="00B5768A" w:rsidRPr="003A64FE" w:rsidRDefault="00B5768A" w:rsidP="00B5768A">
      <w:pPr>
        <w:sectPr w:rsidR="00B5768A" w:rsidRPr="003A64FE" w:rsidSect="00595EBE">
          <w:type w:val="continuous"/>
          <w:pgSz w:w="11900" w:h="16840"/>
          <w:pgMar w:top="1417" w:right="1701" w:bottom="1168" w:left="1701" w:header="708" w:footer="708" w:gutter="0"/>
          <w:cols w:space="708"/>
          <w:docGrid w:linePitch="360"/>
        </w:sectPr>
      </w:pPr>
    </w:p>
    <w:p w14:paraId="1294FDB6" w14:textId="77777777" w:rsidR="00B5768A" w:rsidRPr="003A64FE" w:rsidRDefault="00B5768A" w:rsidP="00B5768A">
      <w:pPr>
        <w:sectPr w:rsidR="00B5768A" w:rsidRPr="003A64FE" w:rsidSect="00595EBE">
          <w:type w:val="continuous"/>
          <w:pgSz w:w="11900" w:h="16840"/>
          <w:pgMar w:top="1417" w:right="1701" w:bottom="1168" w:left="1701" w:header="708" w:footer="708" w:gutter="0"/>
          <w:cols w:space="708"/>
          <w:docGrid w:linePitch="360"/>
        </w:sectPr>
      </w:pPr>
    </w:p>
    <w:p w14:paraId="78D5E19E" w14:textId="77777777" w:rsidR="00B5768A" w:rsidRPr="003A64FE" w:rsidRDefault="00B5768A" w:rsidP="00B5768A">
      <w:pPr>
        <w:rPr>
          <w:b/>
          <w:bCs/>
        </w:rPr>
      </w:pPr>
      <w:r w:rsidRPr="003A64FE">
        <w:rPr>
          <w:b/>
          <w:bCs/>
        </w:rPr>
        <w:lastRenderedPageBreak/>
        <w:t>Análisis</w:t>
      </w:r>
    </w:p>
    <w:p w14:paraId="403D5492" w14:textId="77777777" w:rsidR="00B5768A" w:rsidRPr="003A64FE" w:rsidRDefault="00B5768A" w:rsidP="00B5768A">
      <w:pPr>
        <w:rPr>
          <w:b/>
          <w:bCs/>
        </w:rPr>
      </w:pPr>
    </w:p>
    <w:p w14:paraId="0BE24DB8" w14:textId="77777777" w:rsidR="00B5768A" w:rsidRPr="003A64FE" w:rsidRDefault="00B5768A" w:rsidP="00B5768A">
      <w:pPr>
        <w:rPr>
          <w:b/>
          <w:bCs/>
        </w:rPr>
      </w:pPr>
      <w:r w:rsidRPr="003A64FE">
        <w:rPr>
          <w:b/>
          <w:bCs/>
        </w:rPr>
        <w:t>Proporción de Familiaridad / Recolección general</w:t>
      </w:r>
    </w:p>
    <w:p w14:paraId="03CC35CF" w14:textId="77777777" w:rsidR="00B5768A" w:rsidRPr="003A64FE" w:rsidRDefault="00B5768A" w:rsidP="00B5768A">
      <w:pPr>
        <w:rPr>
          <w:b/>
          <w:bCs/>
        </w:rPr>
      </w:pPr>
    </w:p>
    <w:p w14:paraId="4C38EEE3" w14:textId="77777777" w:rsidR="00B5768A" w:rsidRPr="003A64FE" w:rsidRDefault="00B5768A" w:rsidP="00B5768A">
      <w:r w:rsidRPr="003A64FE">
        <w:t>Familiaridad = Aciertos sin recuperar el par asociado - SABER / Total de ensayos antiguos (28)</w:t>
      </w:r>
    </w:p>
    <w:p w14:paraId="3F314625" w14:textId="77777777" w:rsidR="00B5768A" w:rsidRPr="003A64FE" w:rsidRDefault="00B5768A" w:rsidP="00B5768A"/>
    <w:p w14:paraId="605CBE73" w14:textId="77777777" w:rsidR="00B5768A" w:rsidRPr="003A64FE" w:rsidRDefault="00B5768A" w:rsidP="00B5768A"/>
    <w:p w14:paraId="610326C7" w14:textId="77777777" w:rsidR="00B5768A" w:rsidRPr="003A64FE" w:rsidRDefault="00B5768A" w:rsidP="00B5768A">
      <w:r w:rsidRPr="003A64FE">
        <w:t>Recolección = Aciertos con recuperación del par asociado - RECORDAR / Total de ensayos antiguos (28)</w:t>
      </w:r>
    </w:p>
    <w:p w14:paraId="50F39ACD" w14:textId="77777777" w:rsidR="00B5768A" w:rsidRPr="003A64FE" w:rsidRDefault="00B5768A" w:rsidP="00B5768A">
      <w:pPr>
        <w:rPr>
          <w:b/>
          <w:bCs/>
        </w:rPr>
      </w:pPr>
    </w:p>
    <w:p w14:paraId="2C8683A4" w14:textId="77777777" w:rsidR="00B5768A" w:rsidRPr="003A64FE" w:rsidRDefault="00B5768A" w:rsidP="00B5768A">
      <w:pPr>
        <w:rPr>
          <w:b/>
          <w:bCs/>
        </w:rPr>
      </w:pPr>
    </w:p>
    <w:p w14:paraId="3F74E3E6" w14:textId="77777777" w:rsidR="00B5768A" w:rsidRPr="003A64FE" w:rsidRDefault="00B5768A" w:rsidP="00B5768A">
      <w:pPr>
        <w:rPr>
          <w:b/>
          <w:bCs/>
        </w:rPr>
      </w:pPr>
      <w:r w:rsidRPr="003A64FE">
        <w:rPr>
          <w:b/>
          <w:bCs/>
        </w:rPr>
        <w:t>Proporción de Familiaridad / Recolección en función del nivel de procesamiento</w:t>
      </w:r>
    </w:p>
    <w:tbl>
      <w:tblPr>
        <w:tblStyle w:val="Tablaconcuadrcula"/>
        <w:tblpPr w:leftFromText="141" w:rightFromText="141" w:vertAnchor="text" w:horzAnchor="margin" w:tblpY="273"/>
        <w:tblW w:w="0" w:type="auto"/>
        <w:tblLayout w:type="fixed"/>
        <w:tblLook w:val="04A0" w:firstRow="1" w:lastRow="0" w:firstColumn="1" w:lastColumn="0" w:noHBand="0" w:noVBand="1"/>
      </w:tblPr>
      <w:tblGrid>
        <w:gridCol w:w="1134"/>
        <w:gridCol w:w="1814"/>
        <w:gridCol w:w="1442"/>
        <w:gridCol w:w="1417"/>
      </w:tblGrid>
      <w:tr w:rsidR="00B5768A" w:rsidRPr="003A64FE" w14:paraId="7DC18AD5" w14:textId="77777777" w:rsidTr="002F24C3">
        <w:trPr>
          <w:trHeight w:val="376"/>
        </w:trPr>
        <w:tc>
          <w:tcPr>
            <w:tcW w:w="1134" w:type="dxa"/>
            <w:tcBorders>
              <w:top w:val="single" w:sz="4" w:space="0" w:color="auto"/>
              <w:left w:val="single" w:sz="4" w:space="0" w:color="auto"/>
              <w:bottom w:val="single" w:sz="4" w:space="0" w:color="auto"/>
              <w:right w:val="single" w:sz="4" w:space="0" w:color="auto"/>
            </w:tcBorders>
            <w:vAlign w:val="center"/>
          </w:tcPr>
          <w:p w14:paraId="0257C6AD" w14:textId="77777777" w:rsidR="00B5768A" w:rsidRPr="003A64FE" w:rsidRDefault="00B5768A" w:rsidP="002F24C3">
            <w:pPr>
              <w:jc w:val="center"/>
            </w:pPr>
          </w:p>
        </w:tc>
        <w:tc>
          <w:tcPr>
            <w:tcW w:w="1814" w:type="dxa"/>
            <w:tcBorders>
              <w:top w:val="single" w:sz="4" w:space="0" w:color="auto"/>
              <w:left w:val="single" w:sz="4" w:space="0" w:color="auto"/>
              <w:bottom w:val="single" w:sz="4" w:space="0" w:color="auto"/>
              <w:right w:val="single" w:sz="4" w:space="0" w:color="auto"/>
            </w:tcBorders>
            <w:vAlign w:val="center"/>
          </w:tcPr>
          <w:p w14:paraId="7C6D7F56" w14:textId="77777777" w:rsidR="00B5768A" w:rsidRPr="003A64FE" w:rsidRDefault="00B5768A" w:rsidP="002F24C3">
            <w:pPr>
              <w:jc w:val="center"/>
            </w:pPr>
          </w:p>
        </w:tc>
        <w:tc>
          <w:tcPr>
            <w:tcW w:w="1442" w:type="dxa"/>
            <w:tcBorders>
              <w:top w:val="single" w:sz="4" w:space="0" w:color="auto"/>
              <w:left w:val="single" w:sz="4" w:space="0" w:color="auto"/>
              <w:bottom w:val="single" w:sz="4" w:space="0" w:color="auto"/>
              <w:right w:val="single" w:sz="4" w:space="0" w:color="auto"/>
            </w:tcBorders>
            <w:vAlign w:val="center"/>
            <w:hideMark/>
          </w:tcPr>
          <w:p w14:paraId="0FBAF1B2" w14:textId="77777777" w:rsidR="00B5768A" w:rsidRPr="003A64FE" w:rsidRDefault="00B5768A" w:rsidP="002F24C3">
            <w:pPr>
              <w:jc w:val="center"/>
            </w:pPr>
            <w:r w:rsidRPr="003A64FE">
              <w:t>Condición 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1D6EFFD" w14:textId="77777777" w:rsidR="00B5768A" w:rsidRPr="003A64FE" w:rsidRDefault="00B5768A" w:rsidP="002F24C3">
            <w:pPr>
              <w:jc w:val="center"/>
            </w:pPr>
            <w:r w:rsidRPr="003A64FE">
              <w:t>Condición 2</w:t>
            </w:r>
          </w:p>
        </w:tc>
      </w:tr>
      <w:tr w:rsidR="00B5768A" w:rsidRPr="003A64FE" w14:paraId="24B43FCF" w14:textId="77777777" w:rsidTr="002F24C3">
        <w:trPr>
          <w:trHeight w:val="36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4F809FD" w14:textId="77777777" w:rsidR="00B5768A" w:rsidRPr="003A64FE" w:rsidRDefault="00B5768A" w:rsidP="002F24C3">
            <w:pPr>
              <w:jc w:val="center"/>
            </w:pPr>
            <w:r w:rsidRPr="003A64FE">
              <w:t>Antiguo</w:t>
            </w:r>
          </w:p>
          <w:p w14:paraId="3AA3E515" w14:textId="77777777" w:rsidR="00B5768A" w:rsidRPr="003A64FE" w:rsidRDefault="00B5768A" w:rsidP="002F24C3">
            <w:pPr>
              <w:jc w:val="center"/>
            </w:pPr>
            <w:r w:rsidRPr="003A64FE">
              <w:t>Total = 14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3C983CFB" w14:textId="77777777" w:rsidR="00B5768A" w:rsidRPr="003A64FE" w:rsidRDefault="00B5768A" w:rsidP="002F24C3">
            <w:pPr>
              <w:jc w:val="center"/>
            </w:pPr>
            <w:r w:rsidRPr="003A64FE">
              <w:t>Familiaridad</w:t>
            </w:r>
          </w:p>
        </w:tc>
        <w:tc>
          <w:tcPr>
            <w:tcW w:w="1442" w:type="dxa"/>
            <w:tcBorders>
              <w:top w:val="single" w:sz="4" w:space="0" w:color="auto"/>
              <w:left w:val="single" w:sz="4" w:space="0" w:color="auto"/>
              <w:bottom w:val="single" w:sz="4" w:space="0" w:color="auto"/>
              <w:right w:val="single" w:sz="4" w:space="0" w:color="auto"/>
            </w:tcBorders>
            <w:vAlign w:val="center"/>
          </w:tcPr>
          <w:p w14:paraId="376847AB" w14:textId="77777777" w:rsidR="00B5768A" w:rsidRPr="003A64FE" w:rsidRDefault="00B5768A" w:rsidP="002F24C3">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69246D6" w14:textId="77777777" w:rsidR="00B5768A" w:rsidRPr="003A64FE" w:rsidRDefault="00B5768A" w:rsidP="002F24C3">
            <w:pPr>
              <w:jc w:val="center"/>
            </w:pPr>
          </w:p>
        </w:tc>
      </w:tr>
      <w:tr w:rsidR="00B5768A" w:rsidRPr="003A64FE" w14:paraId="38F86822" w14:textId="77777777" w:rsidTr="002F24C3">
        <w:trPr>
          <w:trHeight w:val="376"/>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200A74A" w14:textId="77777777" w:rsidR="00B5768A" w:rsidRPr="003A64FE" w:rsidRDefault="00B5768A" w:rsidP="002F24C3">
            <w:pPr>
              <w:rPr>
                <w:lang w:val="es-ES_tradnl"/>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5E1E9979" w14:textId="77777777" w:rsidR="00B5768A" w:rsidRPr="003A64FE" w:rsidRDefault="00B5768A" w:rsidP="002F24C3">
            <w:pPr>
              <w:jc w:val="center"/>
            </w:pPr>
            <w:r w:rsidRPr="003A64FE">
              <w:t>Recolección</w:t>
            </w:r>
          </w:p>
        </w:tc>
        <w:tc>
          <w:tcPr>
            <w:tcW w:w="1442" w:type="dxa"/>
            <w:tcBorders>
              <w:top w:val="single" w:sz="4" w:space="0" w:color="auto"/>
              <w:left w:val="single" w:sz="4" w:space="0" w:color="auto"/>
              <w:bottom w:val="single" w:sz="4" w:space="0" w:color="auto"/>
              <w:right w:val="single" w:sz="4" w:space="0" w:color="auto"/>
            </w:tcBorders>
            <w:vAlign w:val="center"/>
          </w:tcPr>
          <w:p w14:paraId="56F29DC2" w14:textId="77777777" w:rsidR="00B5768A" w:rsidRPr="003A64FE" w:rsidRDefault="00B5768A" w:rsidP="002F24C3">
            <w:pPr>
              <w:jc w:val="center"/>
            </w:pPr>
          </w:p>
        </w:tc>
        <w:tc>
          <w:tcPr>
            <w:tcW w:w="1417" w:type="dxa"/>
            <w:tcBorders>
              <w:top w:val="single" w:sz="4" w:space="0" w:color="auto"/>
              <w:left w:val="single" w:sz="4" w:space="0" w:color="auto"/>
              <w:bottom w:val="single" w:sz="4" w:space="0" w:color="auto"/>
              <w:right w:val="single" w:sz="4" w:space="0" w:color="auto"/>
            </w:tcBorders>
            <w:vAlign w:val="center"/>
          </w:tcPr>
          <w:p w14:paraId="349AFD69" w14:textId="77777777" w:rsidR="00B5768A" w:rsidRPr="003A64FE" w:rsidRDefault="00B5768A" w:rsidP="002F24C3">
            <w:pPr>
              <w:jc w:val="center"/>
            </w:pPr>
          </w:p>
        </w:tc>
      </w:tr>
    </w:tbl>
    <w:p w14:paraId="2CBFA2AA" w14:textId="77777777" w:rsidR="00B5768A" w:rsidRPr="003A64FE" w:rsidRDefault="00B5768A" w:rsidP="00B5768A">
      <w:pPr>
        <w:rPr>
          <w:bCs/>
        </w:rPr>
      </w:pPr>
    </w:p>
    <w:p w14:paraId="4ED02415" w14:textId="77777777" w:rsidR="00B5768A" w:rsidRPr="003A64FE" w:rsidRDefault="00B5768A" w:rsidP="00B5768A"/>
    <w:p w14:paraId="220508AE" w14:textId="77777777" w:rsidR="00B5768A" w:rsidRPr="003A64FE" w:rsidRDefault="00B5768A" w:rsidP="00B5768A"/>
    <w:p w14:paraId="362AC6E4" w14:textId="77777777" w:rsidR="00B5768A" w:rsidRPr="003A64FE" w:rsidRDefault="00B5768A" w:rsidP="00B5768A"/>
    <w:p w14:paraId="221CDDD7" w14:textId="77777777" w:rsidR="00B5768A" w:rsidRPr="003A64FE" w:rsidRDefault="00B5768A" w:rsidP="00B5768A"/>
    <w:p w14:paraId="48773FBF" w14:textId="77777777" w:rsidR="00B5768A" w:rsidRPr="003A64FE" w:rsidRDefault="00B5768A" w:rsidP="00B5768A"/>
    <w:p w14:paraId="21D55689" w14:textId="77777777" w:rsidR="00B5768A" w:rsidRPr="003A64FE" w:rsidRDefault="00B5768A" w:rsidP="00B5768A"/>
    <w:p w14:paraId="10657893" w14:textId="77777777" w:rsidR="00B5768A" w:rsidRPr="003A64FE" w:rsidRDefault="00B5768A" w:rsidP="00B5768A">
      <w:pPr>
        <w:jc w:val="center"/>
      </w:pPr>
      <w:r w:rsidRPr="003A64FE">
        <w:rPr>
          <w:noProof/>
        </w:rPr>
        <w:drawing>
          <wp:inline distT="0" distB="0" distL="0" distR="0" wp14:anchorId="0183BEED" wp14:editId="36402CCA">
            <wp:extent cx="3872286" cy="1828800"/>
            <wp:effectExtent l="0" t="0" r="1397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FCF58BA" w14:textId="77777777" w:rsidR="00B5768A" w:rsidRPr="003A64FE" w:rsidRDefault="00B5768A" w:rsidP="00B5768A"/>
    <w:p w14:paraId="708B8952" w14:textId="77777777" w:rsidR="00B5768A" w:rsidRPr="003A64FE" w:rsidRDefault="00B5768A" w:rsidP="00B5768A"/>
    <w:p w14:paraId="34200002" w14:textId="77777777" w:rsidR="00B5768A" w:rsidRPr="003A64FE" w:rsidRDefault="00B5768A" w:rsidP="00B5768A">
      <w:pPr>
        <w:rPr>
          <w:b/>
          <w:bCs/>
        </w:rPr>
      </w:pPr>
      <w:r w:rsidRPr="003A64FE">
        <w:rPr>
          <w:b/>
          <w:bCs/>
        </w:rPr>
        <w:t>Tipos de respuesta (TDS) en función del nivel de procesamiento</w:t>
      </w:r>
    </w:p>
    <w:p w14:paraId="4AAD11E3" w14:textId="77777777" w:rsidR="00B5768A" w:rsidRPr="003A64FE" w:rsidRDefault="00B5768A" w:rsidP="00B5768A">
      <w:pPr>
        <w:rPr>
          <w:b/>
          <w:bCs/>
        </w:rPr>
      </w:pPr>
    </w:p>
    <w:p w14:paraId="6C93FE0A" w14:textId="77777777" w:rsidR="00B5768A" w:rsidRPr="003A64FE" w:rsidRDefault="00B5768A" w:rsidP="00B5768A">
      <w:r w:rsidRPr="003A64FE">
        <w:t>En las pruebas de reconocimiento se solicita a los sujetos que evalúen si el ítem presentado ha aparecido anteriormente –es decir, es un ítem ‘antiguo’– o no –es decir, se trata de un ítem ‘nuevo’–. De este paradigma se pueden derivar 4 tipos de resultados:</w:t>
      </w:r>
    </w:p>
    <w:p w14:paraId="0485B7E7" w14:textId="77777777" w:rsidR="00B5768A" w:rsidRPr="003A64FE" w:rsidRDefault="00B5768A" w:rsidP="005045F4">
      <w:pPr>
        <w:pStyle w:val="Prrafodelista"/>
        <w:numPr>
          <w:ilvl w:val="0"/>
          <w:numId w:val="120"/>
        </w:numPr>
        <w:spacing w:after="0" w:line="240" w:lineRule="auto"/>
        <w:rPr>
          <w:rFonts w:ascii="Segoe UI" w:hAnsi="Segoe UI" w:cs="Segoe UI"/>
        </w:rPr>
      </w:pPr>
      <w:r w:rsidRPr="003A64FE">
        <w:rPr>
          <w:rFonts w:ascii="Segoe UI" w:hAnsi="Segoe UI" w:cs="Segoe UI"/>
        </w:rPr>
        <w:t>Aciertos (A): el sujeto ha dicho que era un ítem antiguo y efectivamente estaba en la lista presentada anteriormente.</w:t>
      </w:r>
    </w:p>
    <w:p w14:paraId="18ECCC8C" w14:textId="77777777" w:rsidR="00B5768A" w:rsidRPr="003A64FE" w:rsidRDefault="00B5768A" w:rsidP="005045F4">
      <w:pPr>
        <w:pStyle w:val="Prrafodelista"/>
        <w:numPr>
          <w:ilvl w:val="0"/>
          <w:numId w:val="120"/>
        </w:numPr>
        <w:spacing w:after="0" w:line="240" w:lineRule="auto"/>
        <w:rPr>
          <w:rFonts w:ascii="Segoe UI" w:hAnsi="Segoe UI" w:cs="Segoe UI"/>
        </w:rPr>
      </w:pPr>
      <w:r w:rsidRPr="003A64FE">
        <w:rPr>
          <w:rFonts w:ascii="Segoe UI" w:hAnsi="Segoe UI" w:cs="Segoe UI"/>
        </w:rPr>
        <w:t>Omisiones (O): el sujeto ha dicho que era un ítem nuevo cuando en realidad se trataba de un ítem antiguo.</w:t>
      </w:r>
    </w:p>
    <w:p w14:paraId="4F6FD01B" w14:textId="77777777" w:rsidR="00B5768A" w:rsidRPr="003A64FE" w:rsidRDefault="00B5768A" w:rsidP="005045F4">
      <w:pPr>
        <w:pStyle w:val="Prrafodelista"/>
        <w:numPr>
          <w:ilvl w:val="0"/>
          <w:numId w:val="120"/>
        </w:numPr>
        <w:spacing w:after="0" w:line="240" w:lineRule="auto"/>
        <w:rPr>
          <w:rFonts w:ascii="Segoe UI" w:hAnsi="Segoe UI" w:cs="Segoe UI"/>
        </w:rPr>
      </w:pPr>
      <w:r w:rsidRPr="003A64FE">
        <w:rPr>
          <w:rFonts w:ascii="Segoe UI" w:hAnsi="Segoe UI" w:cs="Segoe UI"/>
        </w:rPr>
        <w:t>Rechazos correctos (RC): el sujeto ha dicho que era un ítem nuevo cuando efectivamente lo era.</w:t>
      </w:r>
    </w:p>
    <w:p w14:paraId="0F8F6CF6" w14:textId="77777777" w:rsidR="00B5768A" w:rsidRPr="003A64FE" w:rsidRDefault="00B5768A" w:rsidP="005045F4">
      <w:pPr>
        <w:pStyle w:val="Prrafodelista"/>
        <w:numPr>
          <w:ilvl w:val="0"/>
          <w:numId w:val="120"/>
        </w:numPr>
        <w:spacing w:after="0" w:line="240" w:lineRule="auto"/>
        <w:rPr>
          <w:rFonts w:ascii="Segoe UI" w:hAnsi="Segoe UI" w:cs="Segoe UI"/>
        </w:rPr>
      </w:pPr>
      <w:r w:rsidRPr="003A64FE">
        <w:rPr>
          <w:rFonts w:ascii="Segoe UI" w:hAnsi="Segoe UI" w:cs="Segoe UI"/>
        </w:rPr>
        <w:t xml:space="preserve">Falsas alarmas (FA): el sujeto ha dicho que era un ítem antiguo cuando en realidad se trataba de un ítem nuevo. </w:t>
      </w:r>
    </w:p>
    <w:p w14:paraId="0C53C1FB" w14:textId="77777777" w:rsidR="00B5768A" w:rsidRPr="003A64FE" w:rsidRDefault="00B5768A" w:rsidP="00B5768A"/>
    <w:tbl>
      <w:tblPr>
        <w:tblStyle w:val="Tablaconcuadrcula"/>
        <w:tblpPr w:leftFromText="141" w:rightFromText="141" w:vertAnchor="text" w:horzAnchor="margin" w:tblpXSpec="center" w:tblpY="26"/>
        <w:tblW w:w="0" w:type="auto"/>
        <w:tblLook w:val="04A0" w:firstRow="1" w:lastRow="0" w:firstColumn="1" w:lastColumn="0" w:noHBand="0" w:noVBand="1"/>
      </w:tblPr>
      <w:tblGrid>
        <w:gridCol w:w="1618"/>
        <w:gridCol w:w="1618"/>
        <w:gridCol w:w="1618"/>
      </w:tblGrid>
      <w:tr w:rsidR="00B5768A" w:rsidRPr="003A64FE" w14:paraId="6E0F769C" w14:textId="77777777" w:rsidTr="002F24C3">
        <w:trPr>
          <w:trHeight w:val="359"/>
        </w:trPr>
        <w:tc>
          <w:tcPr>
            <w:tcW w:w="1618" w:type="dxa"/>
            <w:vAlign w:val="center"/>
          </w:tcPr>
          <w:p w14:paraId="04457EE6" w14:textId="77777777" w:rsidR="00B5768A" w:rsidRPr="003A64FE" w:rsidRDefault="00B5768A" w:rsidP="002F24C3">
            <w:pPr>
              <w:jc w:val="center"/>
            </w:pPr>
          </w:p>
        </w:tc>
        <w:tc>
          <w:tcPr>
            <w:tcW w:w="1618" w:type="dxa"/>
            <w:vAlign w:val="center"/>
          </w:tcPr>
          <w:p w14:paraId="7921E051" w14:textId="77777777" w:rsidR="00B5768A" w:rsidRPr="003A64FE" w:rsidRDefault="00B5768A" w:rsidP="002F24C3">
            <w:pPr>
              <w:jc w:val="center"/>
            </w:pPr>
            <w:r w:rsidRPr="003A64FE">
              <w:t>Estímulo era ‘antiguo’</w:t>
            </w:r>
          </w:p>
        </w:tc>
        <w:tc>
          <w:tcPr>
            <w:tcW w:w="1618" w:type="dxa"/>
            <w:vAlign w:val="center"/>
          </w:tcPr>
          <w:p w14:paraId="23A78E6B" w14:textId="77777777" w:rsidR="00B5768A" w:rsidRPr="003A64FE" w:rsidRDefault="00B5768A" w:rsidP="002F24C3">
            <w:pPr>
              <w:jc w:val="center"/>
            </w:pPr>
            <w:r w:rsidRPr="003A64FE">
              <w:t>Estímulo es ‘nuevo’</w:t>
            </w:r>
          </w:p>
        </w:tc>
      </w:tr>
      <w:tr w:rsidR="00B5768A" w:rsidRPr="003A64FE" w14:paraId="593C5ABB" w14:textId="77777777" w:rsidTr="002F24C3">
        <w:trPr>
          <w:trHeight w:val="359"/>
        </w:trPr>
        <w:tc>
          <w:tcPr>
            <w:tcW w:w="1618" w:type="dxa"/>
            <w:vAlign w:val="center"/>
          </w:tcPr>
          <w:p w14:paraId="62463369" w14:textId="77777777" w:rsidR="00B5768A" w:rsidRPr="003A64FE" w:rsidRDefault="00B5768A" w:rsidP="002F24C3">
            <w:pPr>
              <w:jc w:val="center"/>
            </w:pPr>
            <w:r w:rsidRPr="003A64FE">
              <w:t>Responde ‘antiguo’</w:t>
            </w:r>
          </w:p>
        </w:tc>
        <w:tc>
          <w:tcPr>
            <w:tcW w:w="1618" w:type="dxa"/>
            <w:vAlign w:val="center"/>
          </w:tcPr>
          <w:p w14:paraId="3A2F1CFC" w14:textId="77777777" w:rsidR="00B5768A" w:rsidRPr="003A64FE" w:rsidRDefault="00B5768A" w:rsidP="002F24C3">
            <w:pPr>
              <w:jc w:val="center"/>
            </w:pPr>
          </w:p>
        </w:tc>
        <w:tc>
          <w:tcPr>
            <w:tcW w:w="1618" w:type="dxa"/>
            <w:vAlign w:val="center"/>
          </w:tcPr>
          <w:p w14:paraId="3C77C138" w14:textId="77777777" w:rsidR="00B5768A" w:rsidRPr="003A64FE" w:rsidRDefault="00B5768A" w:rsidP="002F24C3">
            <w:pPr>
              <w:jc w:val="center"/>
            </w:pPr>
          </w:p>
        </w:tc>
      </w:tr>
      <w:tr w:rsidR="00B5768A" w:rsidRPr="003A64FE" w14:paraId="00E87CBB" w14:textId="77777777" w:rsidTr="002F24C3">
        <w:trPr>
          <w:trHeight w:val="359"/>
        </w:trPr>
        <w:tc>
          <w:tcPr>
            <w:tcW w:w="1618" w:type="dxa"/>
            <w:vAlign w:val="center"/>
          </w:tcPr>
          <w:p w14:paraId="7B71AC85" w14:textId="77777777" w:rsidR="00B5768A" w:rsidRPr="003A64FE" w:rsidRDefault="00B5768A" w:rsidP="002F24C3">
            <w:pPr>
              <w:jc w:val="center"/>
            </w:pPr>
            <w:r w:rsidRPr="003A64FE">
              <w:t>Responde ‘nuevo’</w:t>
            </w:r>
          </w:p>
        </w:tc>
        <w:tc>
          <w:tcPr>
            <w:tcW w:w="1618" w:type="dxa"/>
            <w:vAlign w:val="center"/>
          </w:tcPr>
          <w:p w14:paraId="52F45C6E" w14:textId="77777777" w:rsidR="00B5768A" w:rsidRPr="003A64FE" w:rsidRDefault="00B5768A" w:rsidP="002F24C3">
            <w:pPr>
              <w:jc w:val="center"/>
            </w:pPr>
          </w:p>
        </w:tc>
        <w:tc>
          <w:tcPr>
            <w:tcW w:w="1618" w:type="dxa"/>
            <w:vAlign w:val="center"/>
          </w:tcPr>
          <w:p w14:paraId="038ADA61" w14:textId="77777777" w:rsidR="00B5768A" w:rsidRPr="003A64FE" w:rsidRDefault="00B5768A" w:rsidP="002F24C3">
            <w:pPr>
              <w:jc w:val="center"/>
            </w:pPr>
          </w:p>
        </w:tc>
      </w:tr>
    </w:tbl>
    <w:p w14:paraId="7205BBF7" w14:textId="77777777" w:rsidR="00B5768A" w:rsidRPr="003A64FE" w:rsidRDefault="00B5768A" w:rsidP="00B5768A"/>
    <w:p w14:paraId="6108EF1C" w14:textId="77777777" w:rsidR="00B5768A" w:rsidRPr="003A64FE" w:rsidRDefault="00B5768A" w:rsidP="00B5768A"/>
    <w:p w14:paraId="2EC9FEA2" w14:textId="77777777" w:rsidR="00B5768A" w:rsidRPr="003A64FE" w:rsidRDefault="00B5768A" w:rsidP="00B5768A"/>
    <w:p w14:paraId="163A5130" w14:textId="77777777" w:rsidR="00B5768A" w:rsidRPr="003A64FE" w:rsidRDefault="00B5768A" w:rsidP="00B5768A"/>
    <w:p w14:paraId="56496B17" w14:textId="77777777" w:rsidR="00B5768A" w:rsidRPr="003A64FE" w:rsidRDefault="00B5768A" w:rsidP="00B5768A"/>
    <w:p w14:paraId="599E243A" w14:textId="77777777" w:rsidR="00B5768A" w:rsidRDefault="00B5768A" w:rsidP="00B5768A"/>
    <w:p w14:paraId="22E09ADE" w14:textId="77777777" w:rsidR="00B5768A" w:rsidRDefault="00B5768A" w:rsidP="00B5768A"/>
    <w:p w14:paraId="1DA1E94D" w14:textId="77777777" w:rsidR="00B5768A" w:rsidRPr="003A64FE" w:rsidRDefault="00B5768A" w:rsidP="00B5768A">
      <w:r>
        <w:t>Resultados experimento:</w:t>
      </w:r>
    </w:p>
    <w:p w14:paraId="678000B8" w14:textId="77777777" w:rsidR="00B5768A" w:rsidRPr="003A64FE" w:rsidRDefault="00B5768A" w:rsidP="00B5768A"/>
    <w:tbl>
      <w:tblPr>
        <w:tblStyle w:val="Tablaconcuadrcula"/>
        <w:tblpPr w:leftFromText="141" w:rightFromText="141" w:vertAnchor="text" w:horzAnchor="margin" w:tblpY="-5"/>
        <w:tblW w:w="0" w:type="auto"/>
        <w:tblLayout w:type="fixed"/>
        <w:tblLook w:val="04A0" w:firstRow="1" w:lastRow="0" w:firstColumn="1" w:lastColumn="0" w:noHBand="0" w:noVBand="1"/>
      </w:tblPr>
      <w:tblGrid>
        <w:gridCol w:w="1134"/>
        <w:gridCol w:w="1814"/>
        <w:gridCol w:w="1583"/>
        <w:gridCol w:w="1560"/>
      </w:tblGrid>
      <w:tr w:rsidR="00B5768A" w:rsidRPr="003A64FE" w14:paraId="7798A3AC" w14:textId="77777777" w:rsidTr="002F24C3">
        <w:trPr>
          <w:trHeight w:val="376"/>
        </w:trPr>
        <w:tc>
          <w:tcPr>
            <w:tcW w:w="1134" w:type="dxa"/>
            <w:tcBorders>
              <w:top w:val="single" w:sz="4" w:space="0" w:color="auto"/>
              <w:left w:val="single" w:sz="4" w:space="0" w:color="auto"/>
              <w:bottom w:val="single" w:sz="4" w:space="0" w:color="auto"/>
              <w:right w:val="single" w:sz="4" w:space="0" w:color="auto"/>
            </w:tcBorders>
            <w:vAlign w:val="center"/>
          </w:tcPr>
          <w:p w14:paraId="34A87334" w14:textId="77777777" w:rsidR="00B5768A" w:rsidRPr="003A64FE" w:rsidRDefault="00B5768A" w:rsidP="002F24C3">
            <w:pPr>
              <w:jc w:val="center"/>
            </w:pPr>
          </w:p>
        </w:tc>
        <w:tc>
          <w:tcPr>
            <w:tcW w:w="1814" w:type="dxa"/>
            <w:tcBorders>
              <w:top w:val="single" w:sz="4" w:space="0" w:color="auto"/>
              <w:left w:val="single" w:sz="4" w:space="0" w:color="auto"/>
              <w:bottom w:val="single" w:sz="4" w:space="0" w:color="auto"/>
              <w:right w:val="single" w:sz="4" w:space="0" w:color="auto"/>
            </w:tcBorders>
            <w:vAlign w:val="center"/>
          </w:tcPr>
          <w:p w14:paraId="3D585BFF" w14:textId="77777777" w:rsidR="00B5768A" w:rsidRPr="003A64FE" w:rsidRDefault="00B5768A" w:rsidP="002F24C3">
            <w:pPr>
              <w:jc w:val="center"/>
            </w:pPr>
          </w:p>
        </w:tc>
        <w:tc>
          <w:tcPr>
            <w:tcW w:w="1583" w:type="dxa"/>
            <w:tcBorders>
              <w:top w:val="single" w:sz="4" w:space="0" w:color="auto"/>
              <w:left w:val="single" w:sz="4" w:space="0" w:color="auto"/>
              <w:bottom w:val="single" w:sz="4" w:space="0" w:color="auto"/>
              <w:right w:val="single" w:sz="4" w:space="0" w:color="auto"/>
            </w:tcBorders>
            <w:vAlign w:val="center"/>
            <w:hideMark/>
          </w:tcPr>
          <w:p w14:paraId="01CE11C5" w14:textId="77777777" w:rsidR="00B5768A" w:rsidRPr="003A64FE" w:rsidRDefault="00B5768A" w:rsidP="002F24C3">
            <w:pPr>
              <w:jc w:val="center"/>
            </w:pPr>
            <w:r w:rsidRPr="003A64FE">
              <w:t>Condición 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8C54A8" w14:textId="77777777" w:rsidR="00B5768A" w:rsidRPr="003A64FE" w:rsidRDefault="00B5768A" w:rsidP="002F24C3">
            <w:pPr>
              <w:jc w:val="center"/>
            </w:pPr>
            <w:r w:rsidRPr="003A64FE">
              <w:t>Condición 2</w:t>
            </w:r>
          </w:p>
        </w:tc>
      </w:tr>
      <w:tr w:rsidR="00B5768A" w:rsidRPr="003A64FE" w14:paraId="776C4B34" w14:textId="77777777" w:rsidTr="002F24C3">
        <w:trPr>
          <w:trHeight w:val="360"/>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5CBEAE1" w14:textId="77777777" w:rsidR="00B5768A" w:rsidRPr="003A64FE" w:rsidRDefault="00B5768A" w:rsidP="002F24C3">
            <w:pPr>
              <w:jc w:val="center"/>
            </w:pPr>
            <w:r w:rsidRPr="003A64FE">
              <w:t>Antiguo</w:t>
            </w:r>
          </w:p>
          <w:p w14:paraId="6AFE9B11" w14:textId="77777777" w:rsidR="00B5768A" w:rsidRPr="003A64FE" w:rsidRDefault="00B5768A" w:rsidP="002F24C3">
            <w:pPr>
              <w:jc w:val="center"/>
            </w:pPr>
            <w:r w:rsidRPr="003A64FE">
              <w:t>Total = 14</w:t>
            </w:r>
          </w:p>
        </w:tc>
        <w:tc>
          <w:tcPr>
            <w:tcW w:w="1814" w:type="dxa"/>
            <w:tcBorders>
              <w:top w:val="single" w:sz="4" w:space="0" w:color="auto"/>
              <w:left w:val="single" w:sz="4" w:space="0" w:color="auto"/>
              <w:bottom w:val="single" w:sz="4" w:space="0" w:color="auto"/>
              <w:right w:val="single" w:sz="4" w:space="0" w:color="auto"/>
            </w:tcBorders>
            <w:vAlign w:val="center"/>
            <w:hideMark/>
          </w:tcPr>
          <w:p w14:paraId="448FD981" w14:textId="77777777" w:rsidR="00B5768A" w:rsidRPr="003A64FE" w:rsidRDefault="00B5768A" w:rsidP="002F24C3">
            <w:pPr>
              <w:jc w:val="center"/>
            </w:pPr>
            <w:r w:rsidRPr="003A64FE">
              <w:t>Correcto: A</w:t>
            </w:r>
          </w:p>
        </w:tc>
        <w:tc>
          <w:tcPr>
            <w:tcW w:w="1583" w:type="dxa"/>
            <w:tcBorders>
              <w:top w:val="single" w:sz="4" w:space="0" w:color="auto"/>
              <w:left w:val="single" w:sz="4" w:space="0" w:color="auto"/>
              <w:bottom w:val="single" w:sz="4" w:space="0" w:color="auto"/>
              <w:right w:val="single" w:sz="4" w:space="0" w:color="auto"/>
            </w:tcBorders>
            <w:vAlign w:val="center"/>
          </w:tcPr>
          <w:p w14:paraId="5D980D4B" w14:textId="77777777" w:rsidR="00B5768A" w:rsidRPr="003A64FE" w:rsidRDefault="00B5768A" w:rsidP="002F24C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2D42D183" w14:textId="77777777" w:rsidR="00B5768A" w:rsidRPr="003A64FE" w:rsidRDefault="00B5768A" w:rsidP="002F24C3">
            <w:pPr>
              <w:jc w:val="center"/>
            </w:pPr>
          </w:p>
        </w:tc>
      </w:tr>
      <w:tr w:rsidR="00B5768A" w:rsidRPr="003A64FE" w14:paraId="26637D55" w14:textId="77777777" w:rsidTr="002F24C3">
        <w:trPr>
          <w:trHeight w:val="376"/>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108E0813" w14:textId="77777777" w:rsidR="00B5768A" w:rsidRPr="003A64FE" w:rsidRDefault="00B5768A" w:rsidP="002F24C3">
            <w:pPr>
              <w:rPr>
                <w:lang w:val="es-ES_tradnl"/>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33D86FE2" w14:textId="77777777" w:rsidR="00B5768A" w:rsidRPr="003A64FE" w:rsidRDefault="00B5768A" w:rsidP="002F24C3">
            <w:pPr>
              <w:jc w:val="center"/>
            </w:pPr>
            <w:r w:rsidRPr="003A64FE">
              <w:t>Incorrecto: O</w:t>
            </w:r>
          </w:p>
        </w:tc>
        <w:tc>
          <w:tcPr>
            <w:tcW w:w="1583" w:type="dxa"/>
            <w:tcBorders>
              <w:top w:val="single" w:sz="4" w:space="0" w:color="auto"/>
              <w:left w:val="single" w:sz="4" w:space="0" w:color="auto"/>
              <w:bottom w:val="single" w:sz="4" w:space="0" w:color="auto"/>
              <w:right w:val="single" w:sz="4" w:space="0" w:color="auto"/>
            </w:tcBorders>
            <w:vAlign w:val="center"/>
          </w:tcPr>
          <w:p w14:paraId="114906AC" w14:textId="77777777" w:rsidR="00B5768A" w:rsidRPr="003A64FE" w:rsidRDefault="00B5768A" w:rsidP="002F24C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3991B898" w14:textId="77777777" w:rsidR="00B5768A" w:rsidRPr="003A64FE" w:rsidRDefault="00B5768A" w:rsidP="002F24C3">
            <w:pPr>
              <w:jc w:val="center"/>
            </w:pPr>
          </w:p>
        </w:tc>
      </w:tr>
      <w:tr w:rsidR="00B5768A" w:rsidRPr="003A64FE" w14:paraId="7E4FD383" w14:textId="77777777" w:rsidTr="002F24C3">
        <w:trPr>
          <w:trHeight w:val="37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1CBDEC0" w14:textId="77777777" w:rsidR="00B5768A" w:rsidRPr="003A64FE" w:rsidRDefault="00B5768A" w:rsidP="002F24C3">
            <w:pPr>
              <w:jc w:val="center"/>
            </w:pPr>
            <w:r w:rsidRPr="003A64FE">
              <w:t>Nuevo</w:t>
            </w:r>
          </w:p>
          <w:p w14:paraId="152D406C" w14:textId="77777777" w:rsidR="00B5768A" w:rsidRPr="003A64FE" w:rsidRDefault="00B5768A" w:rsidP="002F24C3">
            <w:pPr>
              <w:jc w:val="center"/>
            </w:pPr>
            <w:r w:rsidRPr="003A64FE">
              <w:t>Total= 6</w:t>
            </w:r>
          </w:p>
        </w:tc>
        <w:tc>
          <w:tcPr>
            <w:tcW w:w="1814" w:type="dxa"/>
            <w:tcBorders>
              <w:top w:val="single" w:sz="4" w:space="0" w:color="auto"/>
              <w:left w:val="single" w:sz="4" w:space="0" w:color="auto"/>
              <w:bottom w:val="single" w:sz="4" w:space="0" w:color="auto"/>
              <w:right w:val="single" w:sz="4" w:space="0" w:color="auto"/>
            </w:tcBorders>
            <w:vAlign w:val="center"/>
            <w:hideMark/>
          </w:tcPr>
          <w:p w14:paraId="040D2C74" w14:textId="77777777" w:rsidR="00B5768A" w:rsidRPr="003A64FE" w:rsidRDefault="00B5768A" w:rsidP="002F24C3">
            <w:pPr>
              <w:jc w:val="center"/>
            </w:pPr>
            <w:r w:rsidRPr="003A64FE">
              <w:t>Correcto: RC</w:t>
            </w:r>
          </w:p>
        </w:tc>
        <w:tc>
          <w:tcPr>
            <w:tcW w:w="1583" w:type="dxa"/>
            <w:tcBorders>
              <w:top w:val="single" w:sz="4" w:space="0" w:color="auto"/>
              <w:left w:val="single" w:sz="4" w:space="0" w:color="auto"/>
              <w:bottom w:val="single" w:sz="4" w:space="0" w:color="auto"/>
              <w:right w:val="single" w:sz="4" w:space="0" w:color="auto"/>
            </w:tcBorders>
            <w:vAlign w:val="center"/>
          </w:tcPr>
          <w:p w14:paraId="086F20FB" w14:textId="77777777" w:rsidR="00B5768A" w:rsidRPr="003A64FE" w:rsidRDefault="00B5768A" w:rsidP="002F24C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2A50F18F" w14:textId="77777777" w:rsidR="00B5768A" w:rsidRPr="003A64FE" w:rsidRDefault="00B5768A" w:rsidP="002F24C3">
            <w:pPr>
              <w:jc w:val="center"/>
            </w:pPr>
          </w:p>
        </w:tc>
      </w:tr>
      <w:tr w:rsidR="00B5768A" w:rsidRPr="003A64FE" w14:paraId="0D562ACF" w14:textId="77777777" w:rsidTr="002F24C3">
        <w:trPr>
          <w:trHeight w:val="360"/>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57723D41" w14:textId="77777777" w:rsidR="00B5768A" w:rsidRPr="003A64FE" w:rsidRDefault="00B5768A" w:rsidP="002F24C3">
            <w:pPr>
              <w:rPr>
                <w:lang w:val="es-ES_tradnl"/>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54A4B968" w14:textId="77777777" w:rsidR="00B5768A" w:rsidRPr="003A64FE" w:rsidRDefault="00B5768A" w:rsidP="002F24C3">
            <w:pPr>
              <w:jc w:val="center"/>
            </w:pPr>
            <w:r w:rsidRPr="003A64FE">
              <w:t>Incorrecto: FA</w:t>
            </w:r>
          </w:p>
        </w:tc>
        <w:tc>
          <w:tcPr>
            <w:tcW w:w="1583" w:type="dxa"/>
            <w:tcBorders>
              <w:top w:val="single" w:sz="4" w:space="0" w:color="auto"/>
              <w:left w:val="single" w:sz="4" w:space="0" w:color="auto"/>
              <w:bottom w:val="single" w:sz="4" w:space="0" w:color="auto"/>
              <w:right w:val="single" w:sz="4" w:space="0" w:color="auto"/>
            </w:tcBorders>
            <w:vAlign w:val="center"/>
          </w:tcPr>
          <w:p w14:paraId="4E69BFF8" w14:textId="77777777" w:rsidR="00B5768A" w:rsidRPr="003A64FE" w:rsidRDefault="00B5768A" w:rsidP="002F24C3">
            <w:pPr>
              <w:jc w:val="center"/>
            </w:pPr>
          </w:p>
        </w:tc>
        <w:tc>
          <w:tcPr>
            <w:tcW w:w="1560" w:type="dxa"/>
            <w:tcBorders>
              <w:top w:val="single" w:sz="4" w:space="0" w:color="auto"/>
              <w:left w:val="single" w:sz="4" w:space="0" w:color="auto"/>
              <w:bottom w:val="single" w:sz="4" w:space="0" w:color="auto"/>
              <w:right w:val="single" w:sz="4" w:space="0" w:color="auto"/>
            </w:tcBorders>
            <w:vAlign w:val="center"/>
          </w:tcPr>
          <w:p w14:paraId="49F66A3B" w14:textId="77777777" w:rsidR="00B5768A" w:rsidRPr="003A64FE" w:rsidRDefault="00B5768A" w:rsidP="002F24C3">
            <w:pPr>
              <w:jc w:val="center"/>
            </w:pPr>
          </w:p>
        </w:tc>
      </w:tr>
    </w:tbl>
    <w:p w14:paraId="3DB504B7" w14:textId="77777777" w:rsidR="00B5768A" w:rsidRPr="003A64FE" w:rsidRDefault="00B5768A" w:rsidP="00B5768A"/>
    <w:p w14:paraId="6482BF30" w14:textId="77777777" w:rsidR="00B5768A" w:rsidRPr="003A64FE" w:rsidRDefault="00B5768A" w:rsidP="00B5768A">
      <w:pPr>
        <w:jc w:val="center"/>
        <w:rPr>
          <w:noProof/>
        </w:rPr>
      </w:pPr>
    </w:p>
    <w:p w14:paraId="06ED850F" w14:textId="77777777" w:rsidR="00B5768A" w:rsidRPr="003A64FE" w:rsidRDefault="00B5768A" w:rsidP="00B5768A">
      <w:pPr>
        <w:jc w:val="center"/>
        <w:rPr>
          <w:noProof/>
        </w:rPr>
      </w:pPr>
    </w:p>
    <w:p w14:paraId="61164426" w14:textId="77777777" w:rsidR="00B5768A" w:rsidRPr="003A64FE" w:rsidRDefault="00B5768A" w:rsidP="00B5768A">
      <w:pPr>
        <w:jc w:val="center"/>
        <w:rPr>
          <w:noProof/>
        </w:rPr>
      </w:pPr>
    </w:p>
    <w:p w14:paraId="2E414C62" w14:textId="77777777" w:rsidR="00B5768A" w:rsidRPr="003A64FE" w:rsidRDefault="00B5768A" w:rsidP="00B5768A">
      <w:pPr>
        <w:jc w:val="center"/>
        <w:rPr>
          <w:noProof/>
        </w:rPr>
      </w:pPr>
    </w:p>
    <w:p w14:paraId="1A1C18A1" w14:textId="77777777" w:rsidR="00B5768A" w:rsidRPr="003A64FE" w:rsidRDefault="00B5768A" w:rsidP="00B5768A">
      <w:pPr>
        <w:jc w:val="center"/>
        <w:rPr>
          <w:noProof/>
        </w:rPr>
      </w:pPr>
    </w:p>
    <w:p w14:paraId="42E9A7D6" w14:textId="77777777" w:rsidR="00B5768A" w:rsidRPr="003A64FE" w:rsidRDefault="00B5768A" w:rsidP="00B5768A">
      <w:pPr>
        <w:rPr>
          <w:noProof/>
        </w:rPr>
      </w:pPr>
    </w:p>
    <w:p w14:paraId="18D8A44C" w14:textId="77777777" w:rsidR="00B5768A" w:rsidRPr="003A64FE" w:rsidRDefault="00B5768A" w:rsidP="00B5768A">
      <w:pPr>
        <w:rPr>
          <w:noProof/>
        </w:rPr>
      </w:pPr>
    </w:p>
    <w:p w14:paraId="4A23AC22" w14:textId="77777777" w:rsidR="00B5768A" w:rsidRPr="003A64FE" w:rsidRDefault="00B5768A" w:rsidP="00B5768A">
      <w:pPr>
        <w:jc w:val="center"/>
      </w:pPr>
      <w:r w:rsidRPr="003A64FE">
        <w:rPr>
          <w:noProof/>
        </w:rPr>
        <w:drawing>
          <wp:inline distT="0" distB="0" distL="0" distR="0" wp14:anchorId="57031F0B" wp14:editId="2DCAD040">
            <wp:extent cx="3872286" cy="1828800"/>
            <wp:effectExtent l="0" t="0" r="1397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58F7ADA" w14:textId="77777777" w:rsidR="00B5768A" w:rsidRPr="003A64FE" w:rsidRDefault="00B5768A" w:rsidP="00B5768A"/>
    <w:p w14:paraId="7C68E99D" w14:textId="77777777" w:rsidR="00B5768A" w:rsidRPr="003A64FE" w:rsidRDefault="00B5768A" w:rsidP="00B5768A"/>
    <w:p w14:paraId="5FD725DE" w14:textId="77777777" w:rsidR="00B5768A" w:rsidRPr="003A64FE" w:rsidRDefault="00B5768A" w:rsidP="00B5768A"/>
    <w:p w14:paraId="5BD49CF9" w14:textId="77777777" w:rsidR="00B5768A" w:rsidRPr="003A64FE" w:rsidRDefault="00B5768A" w:rsidP="00B5768A"/>
    <w:p w14:paraId="0696E8CF" w14:textId="77777777" w:rsidR="00B5768A" w:rsidRPr="003A64FE" w:rsidRDefault="00B5768A" w:rsidP="00B5768A">
      <w:pPr>
        <w:rPr>
          <w:bCs/>
        </w:rPr>
      </w:pPr>
      <w:r w:rsidRPr="003A64FE">
        <w:rPr>
          <w:b/>
          <w:bCs/>
        </w:rPr>
        <w:t>Bibliografía</w:t>
      </w:r>
    </w:p>
    <w:p w14:paraId="666DF356" w14:textId="77777777" w:rsidR="00B5768A" w:rsidRPr="003A64FE" w:rsidRDefault="00B5768A" w:rsidP="00B5768A"/>
    <w:p w14:paraId="231D158B" w14:textId="77777777" w:rsidR="00B5768A" w:rsidRPr="003A64FE" w:rsidRDefault="00B5768A" w:rsidP="00B5768A">
      <w:pPr>
        <w:ind w:left="709" w:hanging="709"/>
      </w:pPr>
      <w:r w:rsidRPr="003A64FE">
        <w:t xml:space="preserve">Anderson, M.C (2010) Recuperación. En A. Baddeley, M.Eysenck, y M.Anderson (Eds). Memoria. (pp.193-220). Madrid: Alianza editorial. </w:t>
      </w:r>
    </w:p>
    <w:p w14:paraId="2DD02D2B" w14:textId="77777777" w:rsidR="00B5768A" w:rsidRPr="003A64FE" w:rsidRDefault="00B5768A" w:rsidP="00B5768A">
      <w:pPr>
        <w:ind w:left="708" w:hanging="708"/>
      </w:pPr>
      <w:r w:rsidRPr="003A64FE">
        <w:t>Gluck, M.A., Mercado, E., Myers, C.E. (2009) Memoria episódica y semántica. En Gluck, M.A., Mercado, E., Myers, C.E. (Eds) Aprendizaje y memoria. Del cerebro al comportamiento. (pp. 84-123). McGraw-Hill.</w:t>
      </w:r>
    </w:p>
    <w:p w14:paraId="2661A2E3" w14:textId="77777777" w:rsidR="00B5768A" w:rsidRPr="003A64FE" w:rsidRDefault="00B5768A" w:rsidP="00B5768A">
      <w:pPr>
        <w:widowControl w:val="0"/>
        <w:autoSpaceDE w:val="0"/>
        <w:autoSpaceDN w:val="0"/>
        <w:adjustRightInd w:val="0"/>
        <w:spacing w:after="240"/>
        <w:ind w:left="709" w:hanging="709"/>
        <w:rPr>
          <w:lang w:val="en-US"/>
        </w:rPr>
      </w:pPr>
      <w:r w:rsidRPr="003A64FE">
        <w:rPr>
          <w:color w:val="1A1A1A"/>
        </w:rPr>
        <w:t xml:space="preserve">Nyberg, L., Kim, A. S., Habib, R., Levine, B., &amp; Tulving, E. (2010). </w:t>
      </w:r>
      <w:r w:rsidRPr="003A64FE">
        <w:rPr>
          <w:color w:val="1A1A1A"/>
          <w:lang w:val="en-US"/>
        </w:rPr>
        <w:t>Consciousness of subjective time in the brain. Proceedings of the National Academy of Sciences, 107(51), 22356-22359.</w:t>
      </w:r>
    </w:p>
    <w:p w14:paraId="0AB2B742" w14:textId="77777777" w:rsidR="00B5768A" w:rsidRPr="003A64FE" w:rsidRDefault="00B5768A" w:rsidP="00B5768A">
      <w:pPr>
        <w:ind w:left="709" w:hanging="709"/>
        <w:rPr>
          <w:lang w:val="en-US"/>
        </w:rPr>
      </w:pPr>
      <w:r w:rsidRPr="003A64FE">
        <w:t xml:space="preserve">Ruiz-Vargas, J.M. (2010). La memoria a largo plazo (II): Recuperación. En J.M. Ruiz-Vargas, Manual de Psicología de la Memoria. </w:t>
      </w:r>
      <w:r w:rsidRPr="003A64FE">
        <w:rPr>
          <w:lang w:val="en-US"/>
        </w:rPr>
        <w:t>(pp. 213-249). Madrid: Síntesis.</w:t>
      </w:r>
    </w:p>
    <w:p w14:paraId="052D1BD2" w14:textId="77777777" w:rsidR="00B5768A" w:rsidRPr="003A64FE" w:rsidRDefault="00B5768A" w:rsidP="00B5768A">
      <w:pPr>
        <w:widowControl w:val="0"/>
        <w:autoSpaceDE w:val="0"/>
        <w:autoSpaceDN w:val="0"/>
        <w:adjustRightInd w:val="0"/>
        <w:ind w:left="480" w:hanging="480"/>
        <w:rPr>
          <w:noProof/>
        </w:rPr>
      </w:pPr>
      <w:r w:rsidRPr="003A64FE">
        <w:fldChar w:fldCharType="begin" w:fldLock="1"/>
      </w:r>
      <w:r w:rsidRPr="003A64FE">
        <w:rPr>
          <w:lang w:val="en-US"/>
        </w:rPr>
        <w:instrText xml:space="preserve">ADDIN Mendeley Bibliography CSL_BIBLIOGRAPHY </w:instrText>
      </w:r>
      <w:r w:rsidRPr="003A64FE">
        <w:fldChar w:fldCharType="separate"/>
      </w:r>
      <w:r w:rsidRPr="003A64FE">
        <w:rPr>
          <w:noProof/>
          <w:lang w:val="en-US"/>
        </w:rPr>
        <w:t xml:space="preserve">Stern, C. E., &amp; Hasselmo, M. E. (2009). Recognition Memory. </w:t>
      </w:r>
      <w:r w:rsidRPr="003A64FE">
        <w:rPr>
          <w:i/>
          <w:iCs/>
          <w:noProof/>
        </w:rPr>
        <w:t>Encyclopedia of Neuroscience</w:t>
      </w:r>
      <w:r w:rsidRPr="003A64FE">
        <w:rPr>
          <w:noProof/>
        </w:rPr>
        <w:t>, 49–54. https://doi.org/10.1016/B978-008045046-9.00784-1</w:t>
      </w:r>
    </w:p>
    <w:p w14:paraId="2E910DA6" w14:textId="77777777" w:rsidR="00B5768A" w:rsidRPr="003A64FE" w:rsidRDefault="00B5768A" w:rsidP="00B5768A">
      <w:r w:rsidRPr="003A64FE">
        <w:fldChar w:fldCharType="end"/>
      </w:r>
    </w:p>
    <w:p w14:paraId="4436967C" w14:textId="7560E6A3" w:rsidR="005045F4" w:rsidRDefault="005045F4" w:rsidP="005045F4">
      <w:pPr>
        <w:pStyle w:val="Ttulo1"/>
      </w:pPr>
      <w:bookmarkStart w:id="44" w:name="_Toc153383863"/>
      <w:r>
        <w:lastRenderedPageBreak/>
        <w:t>Licencia</w:t>
      </w:r>
      <w:bookmarkEnd w:id="44"/>
    </w:p>
    <w:p w14:paraId="647A55B3" w14:textId="77777777" w:rsidR="005045F4" w:rsidRDefault="005045F4" w:rsidP="005045F4">
      <w:pPr>
        <w:rPr>
          <w:color w:val="191927"/>
          <w:sz w:val="24"/>
          <w:szCs w:val="24"/>
        </w:rPr>
      </w:pPr>
    </w:p>
    <w:p w14:paraId="071A921D" w14:textId="77E869B5" w:rsidR="005045F4" w:rsidRPr="002A4769" w:rsidRDefault="005045F4" w:rsidP="005045F4">
      <w:pPr>
        <w:rPr>
          <w:iCs/>
          <w:szCs w:val="24"/>
        </w:rPr>
      </w:pPr>
      <w:r w:rsidRPr="002A4769">
        <w:rPr>
          <w:color w:val="191927"/>
          <w:sz w:val="24"/>
          <w:szCs w:val="24"/>
        </w:rPr>
        <w:t>La presente obra se</w:t>
      </w:r>
      <w:r w:rsidR="000F0F8A">
        <w:rPr>
          <w:color w:val="191927"/>
          <w:sz w:val="24"/>
          <w:szCs w:val="24"/>
        </w:rPr>
        <w:t xml:space="preserve"> licencia bajo una</w:t>
      </w:r>
      <w:r w:rsidRPr="002A4769">
        <w:rPr>
          <w:color w:val="191927"/>
          <w:sz w:val="24"/>
          <w:szCs w:val="24"/>
        </w:rPr>
        <w:t xml:space="preserve"> </w:t>
      </w:r>
      <w:hyperlink r:id="rId61" w:history="1">
        <w:r w:rsidR="000F0F8A" w:rsidRPr="00D111D7">
          <w:rPr>
            <w:rStyle w:val="Hipervnculo"/>
          </w:rPr>
          <w:t>Licencia Creative Commons Atribución-CompartirIgual 4.0 Internacional</w:t>
        </w:r>
      </w:hyperlink>
      <w:r w:rsidRPr="002A4769">
        <w:rPr>
          <w:color w:val="191927"/>
          <w:sz w:val="24"/>
          <w:szCs w:val="24"/>
        </w:rPr>
        <w:t xml:space="preserve">. </w:t>
      </w:r>
      <w:r w:rsidRPr="002A4769">
        <w:rPr>
          <w:iCs/>
          <w:szCs w:val="24"/>
        </w:rPr>
        <w:t xml:space="preserve">En </w:t>
      </w:r>
      <w:r>
        <w:rPr>
          <w:iCs/>
          <w:szCs w:val="24"/>
        </w:rPr>
        <w:t xml:space="preserve">la misma </w:t>
      </w:r>
      <w:r w:rsidRPr="002A4769">
        <w:rPr>
          <w:iCs/>
          <w:szCs w:val="24"/>
        </w:rPr>
        <w:t>se incluyen fragmentos parafraseados o citados textualmente de obras ya divulgadas de otros autores. En todos los casos se indica la fuente y el nombre de la persona autora. El fin con el que se reproducen en este documento es estrictamente educativo para citarlos, analizarlos, comentarlos o presentar un juicio crítico de los mismos.</w:t>
      </w:r>
      <w:r>
        <w:rPr>
          <w:iCs/>
          <w:szCs w:val="24"/>
        </w:rPr>
        <w:t>*</w:t>
      </w:r>
    </w:p>
    <w:p w14:paraId="3280B439" w14:textId="0E8EB405" w:rsidR="006E5F15" w:rsidRDefault="006E5F15" w:rsidP="003663C4">
      <w:pPr>
        <w:jc w:val="left"/>
      </w:pPr>
    </w:p>
    <w:p w14:paraId="56294B71" w14:textId="77777777" w:rsidR="00CA4731" w:rsidRDefault="00CA4731" w:rsidP="003C530E"/>
    <w:p w14:paraId="313317D3" w14:textId="524F14A8" w:rsidR="00AD4031" w:rsidRDefault="00AD4031" w:rsidP="00AD4031"/>
    <w:p w14:paraId="2E7ECF4E" w14:textId="77777777" w:rsidR="005045F4" w:rsidRDefault="005045F4" w:rsidP="00AD4031"/>
    <w:p w14:paraId="28505F5C" w14:textId="77777777" w:rsidR="005045F4" w:rsidRDefault="005045F4" w:rsidP="00AD4031"/>
    <w:p w14:paraId="4DB3815E" w14:textId="77777777" w:rsidR="005045F4" w:rsidRDefault="005045F4" w:rsidP="00AD4031"/>
    <w:p w14:paraId="3D9115D4" w14:textId="77777777" w:rsidR="005045F4" w:rsidRDefault="005045F4" w:rsidP="00AD4031"/>
    <w:p w14:paraId="37FC8956" w14:textId="77777777" w:rsidR="005045F4" w:rsidRDefault="005045F4" w:rsidP="00AD4031"/>
    <w:p w14:paraId="60662503" w14:textId="77777777" w:rsidR="005045F4" w:rsidRDefault="005045F4" w:rsidP="00AD4031"/>
    <w:p w14:paraId="20467D4D" w14:textId="77777777" w:rsidR="005045F4" w:rsidRDefault="005045F4" w:rsidP="00AD4031"/>
    <w:p w14:paraId="35CB5FB4" w14:textId="77777777" w:rsidR="005045F4" w:rsidRDefault="005045F4" w:rsidP="00AD4031"/>
    <w:p w14:paraId="21011187" w14:textId="77777777" w:rsidR="005045F4" w:rsidRDefault="005045F4" w:rsidP="00AD4031"/>
    <w:p w14:paraId="3D16403F" w14:textId="77777777" w:rsidR="005045F4" w:rsidRDefault="005045F4" w:rsidP="00AD4031"/>
    <w:p w14:paraId="637A6450" w14:textId="77777777" w:rsidR="005045F4" w:rsidRDefault="005045F4" w:rsidP="00AD4031"/>
    <w:p w14:paraId="36DCE678" w14:textId="77777777" w:rsidR="005045F4" w:rsidRDefault="005045F4" w:rsidP="00AD4031"/>
    <w:p w14:paraId="4ABD7B8D" w14:textId="77777777" w:rsidR="005045F4" w:rsidRDefault="005045F4" w:rsidP="00AD4031"/>
    <w:p w14:paraId="57BCCAD0" w14:textId="77777777" w:rsidR="005045F4" w:rsidRDefault="005045F4" w:rsidP="00AD4031"/>
    <w:p w14:paraId="7F6812BD" w14:textId="77777777" w:rsidR="005045F4" w:rsidRDefault="005045F4" w:rsidP="00AD4031"/>
    <w:p w14:paraId="66FB2BF7" w14:textId="77777777" w:rsidR="005045F4" w:rsidRDefault="005045F4" w:rsidP="00AD4031"/>
    <w:p w14:paraId="4693AA13" w14:textId="77777777" w:rsidR="005045F4" w:rsidRDefault="005045F4" w:rsidP="00AD4031"/>
    <w:p w14:paraId="0A453CFB" w14:textId="77777777" w:rsidR="005045F4" w:rsidRDefault="005045F4" w:rsidP="00AD4031"/>
    <w:p w14:paraId="6784DF17" w14:textId="77777777" w:rsidR="005045F4" w:rsidRDefault="005045F4" w:rsidP="00AD4031"/>
    <w:p w14:paraId="1C915F17" w14:textId="77777777" w:rsidR="005045F4" w:rsidRDefault="005045F4" w:rsidP="00AD4031"/>
    <w:p w14:paraId="7716CD53" w14:textId="77777777" w:rsidR="005045F4" w:rsidRDefault="005045F4" w:rsidP="00AD4031"/>
    <w:p w14:paraId="026EE2DD" w14:textId="77777777" w:rsidR="005045F4" w:rsidRDefault="005045F4" w:rsidP="00AD4031"/>
    <w:p w14:paraId="29F55E14" w14:textId="77777777" w:rsidR="005045F4" w:rsidRDefault="005045F4" w:rsidP="00AD4031"/>
    <w:p w14:paraId="41E6BB8B" w14:textId="77777777" w:rsidR="005045F4" w:rsidRPr="00BC27CD" w:rsidRDefault="005045F4" w:rsidP="00AD4031"/>
    <w:p w14:paraId="2D3FEBB9" w14:textId="77777777" w:rsidR="005045F4" w:rsidRPr="008D249A" w:rsidRDefault="005045F4" w:rsidP="005045F4">
      <w:pPr>
        <w:rPr>
          <w:i/>
          <w:color w:val="000000" w:themeColor="text1"/>
          <w:sz w:val="21"/>
        </w:rPr>
      </w:pPr>
    </w:p>
    <w:p w14:paraId="0842E95C" w14:textId="77777777" w:rsidR="005045F4" w:rsidRPr="008D249A" w:rsidRDefault="005045F4" w:rsidP="005045F4">
      <w:pPr>
        <w:rPr>
          <w:i/>
          <w:iCs/>
          <w:color w:val="000000" w:themeColor="text1"/>
          <w:sz w:val="20"/>
          <w:szCs w:val="20"/>
        </w:rPr>
      </w:pPr>
      <w:r w:rsidRPr="008D249A">
        <w:rPr>
          <w:i/>
          <w:iCs/>
          <w:color w:val="000000" w:themeColor="text1"/>
          <w:sz w:val="20"/>
          <w:szCs w:val="20"/>
          <w:shd w:val="clear" w:color="auto" w:fill="FFFFFF"/>
        </w:rPr>
        <w:t>*Texto Refundido de la Ley de Propiedad Intelectual, Real Decreto Legislativo 1/1996, de 12 de abril (Artículo 32: Citas y reseñas e ilustración con fines educativos o de investigación científica, Apartado 1): “Es lícita la inclusión en una obra propia de fragmentos de otras ajenas de naturaleza escrita, sonora o audiovisual, así como la de obras aisladas de carácter plástico o fotográfico figurativo, siempre que se trate de obras ya divulgadas y su inclusión se realice a título de cita o para su análisis, comentario o juicio crítico. Tal utilización solo podrá realizarse con fines docentes o de investigación, en la medida justificada por el fin de esa incorporación e indicando la fuente y el nombre del autor de la obra utilizada.”</w:t>
      </w:r>
    </w:p>
    <w:p w14:paraId="35E3C300" w14:textId="1A5797B1" w:rsidR="008E354E" w:rsidRDefault="008E354E">
      <w:pPr>
        <w:spacing w:after="200" w:line="276" w:lineRule="auto"/>
        <w:contextualSpacing w:val="0"/>
        <w:jc w:val="left"/>
        <w:rPr>
          <w:rFonts w:ascii="Arial" w:hAnsi="Arial" w:cs="Arial"/>
          <w:b/>
          <w:sz w:val="44"/>
          <w:szCs w:val="44"/>
        </w:rPr>
      </w:pPr>
    </w:p>
    <w:sectPr w:rsidR="008E354E" w:rsidSect="00392B65">
      <w:headerReference w:type="default" r:id="rId62"/>
      <w:pgSz w:w="11906" w:h="16838"/>
      <w:pgMar w:top="141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0F060" w14:textId="77777777" w:rsidR="001A27A3" w:rsidRDefault="001A27A3" w:rsidP="00D10D7D">
      <w:r>
        <w:separator/>
      </w:r>
    </w:p>
    <w:p w14:paraId="72323D95" w14:textId="77777777" w:rsidR="001A27A3" w:rsidRDefault="001A27A3" w:rsidP="00D10D7D"/>
    <w:p w14:paraId="0C716B80" w14:textId="77777777" w:rsidR="001A27A3" w:rsidRDefault="001A27A3" w:rsidP="00D10D7D"/>
  </w:endnote>
  <w:endnote w:type="continuationSeparator" w:id="0">
    <w:p w14:paraId="0A6F2382" w14:textId="77777777" w:rsidR="001A27A3" w:rsidRDefault="001A27A3" w:rsidP="00D10D7D">
      <w:r>
        <w:continuationSeparator/>
      </w:r>
    </w:p>
    <w:p w14:paraId="64B1EFE4" w14:textId="77777777" w:rsidR="001A27A3" w:rsidRDefault="001A27A3" w:rsidP="00D10D7D"/>
    <w:p w14:paraId="194CEA7A" w14:textId="77777777" w:rsidR="001A27A3" w:rsidRDefault="001A27A3" w:rsidP="00D10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Neue Light">
    <w:altName w:val="Arial Nova Light"/>
    <w:panose1 w:val="02000403000000020004"/>
    <w:charset w:val="00"/>
    <w:family w:val="auto"/>
    <w:pitch w:val="variable"/>
    <w:sig w:usb0="A00002FF" w:usb1="5000205B" w:usb2="00000002" w:usb3="00000000" w:csb0="0000000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SEMIBOLD">
    <w:altName w:val="Calibri"/>
    <w:panose1 w:val="020B0702020104020203"/>
    <w:charset w:val="00"/>
    <w:family w:val="swiss"/>
    <w:pitch w:val="variable"/>
    <w:sig w:usb0="8000026F" w:usb1="5000004A" w:usb2="00000000" w:usb3="00000000" w:csb0="00000005" w:csb1="00000000"/>
  </w:font>
  <w:font w:name="Helvetica Neue">
    <w:altName w:val="Sylfaen"/>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D1FEA" w14:textId="77777777" w:rsidR="00A02C15" w:rsidRDefault="00A02C15" w:rsidP="00D10D7D">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20430206" w14:textId="77777777" w:rsidR="00A02C15" w:rsidRDefault="00A02C15" w:rsidP="00D10D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E34BE" w14:textId="77777777" w:rsidR="00A02C15" w:rsidRDefault="00A02C15" w:rsidP="00647234">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C15C01">
      <w:rPr>
        <w:rStyle w:val="Nmerodepgina"/>
        <w:noProof/>
      </w:rPr>
      <w:t>1</w:t>
    </w:r>
    <w:r>
      <w:rPr>
        <w:rStyle w:val="Nmerodepgina"/>
      </w:rPr>
      <w:fldChar w:fldCharType="end"/>
    </w:r>
  </w:p>
  <w:p w14:paraId="4155C983" w14:textId="77777777" w:rsidR="00A02C15" w:rsidRDefault="00A02C15" w:rsidP="00D10D7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C4561" w14:textId="77777777" w:rsidR="00B5768A" w:rsidRDefault="00B5768A" w:rsidP="004E23B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39E4ACB" w14:textId="77777777" w:rsidR="00B5768A" w:rsidRDefault="00B5768A" w:rsidP="003466CC">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E8AD1" w14:textId="77777777" w:rsidR="00B5768A" w:rsidRPr="005A2EED" w:rsidRDefault="00B5768A" w:rsidP="004E23B4">
    <w:pPr>
      <w:pStyle w:val="Piedepgina"/>
      <w:framePr w:wrap="none" w:vAnchor="text" w:hAnchor="margin" w:xAlign="right" w:y="1"/>
      <w:rPr>
        <w:rStyle w:val="Nmerodepgina"/>
        <w:rFonts w:ascii="Segoe UI" w:hAnsi="Segoe UI" w:cs="Segoe UI"/>
        <w:sz w:val="21"/>
        <w:szCs w:val="21"/>
      </w:rPr>
    </w:pPr>
    <w:r w:rsidRPr="005A2EED">
      <w:rPr>
        <w:rStyle w:val="Nmerodepgina"/>
        <w:rFonts w:ascii="Segoe UI" w:hAnsi="Segoe UI" w:cs="Segoe UI"/>
        <w:sz w:val="21"/>
        <w:szCs w:val="21"/>
      </w:rPr>
      <w:fldChar w:fldCharType="begin"/>
    </w:r>
    <w:r w:rsidRPr="005A2EED">
      <w:rPr>
        <w:rStyle w:val="Nmerodepgina"/>
        <w:rFonts w:ascii="Segoe UI" w:hAnsi="Segoe UI" w:cs="Segoe UI"/>
        <w:sz w:val="21"/>
        <w:szCs w:val="21"/>
      </w:rPr>
      <w:instrText xml:space="preserve">PAGE  </w:instrText>
    </w:r>
    <w:r w:rsidRPr="005A2EED">
      <w:rPr>
        <w:rStyle w:val="Nmerodepgina"/>
        <w:rFonts w:ascii="Segoe UI" w:hAnsi="Segoe UI" w:cs="Segoe UI"/>
        <w:sz w:val="21"/>
        <w:szCs w:val="21"/>
      </w:rPr>
      <w:fldChar w:fldCharType="separate"/>
    </w:r>
    <w:r w:rsidRPr="005A2EED">
      <w:rPr>
        <w:rStyle w:val="Nmerodepgina"/>
        <w:rFonts w:ascii="Segoe UI" w:hAnsi="Segoe UI" w:cs="Segoe UI"/>
        <w:noProof/>
        <w:sz w:val="21"/>
        <w:szCs w:val="21"/>
      </w:rPr>
      <w:t>1</w:t>
    </w:r>
    <w:r w:rsidRPr="005A2EED">
      <w:rPr>
        <w:rStyle w:val="Nmerodepgina"/>
        <w:rFonts w:ascii="Segoe UI" w:hAnsi="Segoe UI" w:cs="Segoe UI"/>
        <w:sz w:val="21"/>
        <w:szCs w:val="21"/>
      </w:rPr>
      <w:fldChar w:fldCharType="end"/>
    </w:r>
  </w:p>
  <w:p w14:paraId="26308045" w14:textId="77777777" w:rsidR="00B5768A" w:rsidRDefault="00B5768A" w:rsidP="003466CC">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FE9F" w14:textId="77777777" w:rsidR="00B5768A" w:rsidRDefault="00B5768A" w:rsidP="004E23B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444E1C4" w14:textId="77777777" w:rsidR="00B5768A" w:rsidRDefault="00B5768A" w:rsidP="003466CC">
    <w:pPr>
      <w:pStyle w:val="Piedepgin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010CF" w14:textId="77777777" w:rsidR="00B5768A" w:rsidRPr="00054A28" w:rsidRDefault="00B5768A" w:rsidP="004E23B4">
    <w:pPr>
      <w:pStyle w:val="Piedepgina"/>
      <w:framePr w:wrap="none" w:vAnchor="text" w:hAnchor="margin" w:xAlign="right" w:y="1"/>
      <w:rPr>
        <w:rStyle w:val="Nmerodepgina"/>
        <w:rFonts w:ascii="Segoe UI" w:hAnsi="Segoe UI" w:cs="Segoe UI"/>
        <w:sz w:val="20"/>
        <w:szCs w:val="20"/>
      </w:rPr>
    </w:pPr>
    <w:r w:rsidRPr="00054A28">
      <w:rPr>
        <w:rStyle w:val="Nmerodepgina"/>
        <w:rFonts w:ascii="Segoe UI" w:hAnsi="Segoe UI" w:cs="Segoe UI"/>
        <w:sz w:val="20"/>
        <w:szCs w:val="20"/>
      </w:rPr>
      <w:fldChar w:fldCharType="begin"/>
    </w:r>
    <w:r w:rsidRPr="00054A28">
      <w:rPr>
        <w:rStyle w:val="Nmerodepgina"/>
        <w:rFonts w:ascii="Segoe UI" w:hAnsi="Segoe UI" w:cs="Segoe UI"/>
        <w:sz w:val="20"/>
        <w:szCs w:val="20"/>
      </w:rPr>
      <w:instrText xml:space="preserve">PAGE  </w:instrText>
    </w:r>
    <w:r w:rsidRPr="00054A28">
      <w:rPr>
        <w:rStyle w:val="Nmerodepgina"/>
        <w:rFonts w:ascii="Segoe UI" w:hAnsi="Segoe UI" w:cs="Segoe UI"/>
        <w:sz w:val="20"/>
        <w:szCs w:val="20"/>
      </w:rPr>
      <w:fldChar w:fldCharType="separate"/>
    </w:r>
    <w:r w:rsidRPr="00054A28">
      <w:rPr>
        <w:rStyle w:val="Nmerodepgina"/>
        <w:rFonts w:ascii="Segoe UI" w:hAnsi="Segoe UI" w:cs="Segoe UI"/>
        <w:noProof/>
        <w:sz w:val="20"/>
        <w:szCs w:val="20"/>
      </w:rPr>
      <w:t>1</w:t>
    </w:r>
    <w:r w:rsidRPr="00054A28">
      <w:rPr>
        <w:rStyle w:val="Nmerodepgina"/>
        <w:rFonts w:ascii="Segoe UI" w:hAnsi="Segoe UI" w:cs="Segoe UI"/>
        <w:sz w:val="20"/>
        <w:szCs w:val="20"/>
      </w:rPr>
      <w:fldChar w:fldCharType="end"/>
    </w:r>
  </w:p>
  <w:p w14:paraId="68D1BD59" w14:textId="77777777" w:rsidR="00B5768A" w:rsidRPr="00054A28" w:rsidRDefault="00B5768A" w:rsidP="003466CC">
    <w:pPr>
      <w:pStyle w:val="Piedepgina"/>
      <w:ind w:right="360"/>
      <w:rPr>
        <w:rFonts w:ascii="Segoe UI" w:hAnsi="Segoe UI" w:cs="Segoe UI"/>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EB57" w14:textId="77777777" w:rsidR="00B5768A" w:rsidRDefault="00B5768A" w:rsidP="004E23B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1E5B65" w14:textId="77777777" w:rsidR="00B5768A" w:rsidRDefault="00B5768A" w:rsidP="003466CC">
    <w:pPr>
      <w:pStyle w:val="Piedepgina"/>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A00D" w14:textId="77777777" w:rsidR="00B5768A" w:rsidRDefault="00B5768A" w:rsidP="003466C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C4682" w14:textId="77777777" w:rsidR="001A27A3" w:rsidRDefault="001A27A3" w:rsidP="00D10D7D">
      <w:r>
        <w:separator/>
      </w:r>
    </w:p>
    <w:p w14:paraId="6EE9CD07" w14:textId="77777777" w:rsidR="001A27A3" w:rsidRDefault="001A27A3" w:rsidP="00D10D7D"/>
    <w:p w14:paraId="1A6B83A6" w14:textId="77777777" w:rsidR="001A27A3" w:rsidRDefault="001A27A3" w:rsidP="00D10D7D"/>
  </w:footnote>
  <w:footnote w:type="continuationSeparator" w:id="0">
    <w:p w14:paraId="6ACEDDC5" w14:textId="77777777" w:rsidR="001A27A3" w:rsidRDefault="001A27A3" w:rsidP="00D10D7D">
      <w:r>
        <w:continuationSeparator/>
      </w:r>
    </w:p>
    <w:p w14:paraId="1D1EB48C" w14:textId="77777777" w:rsidR="001A27A3" w:rsidRDefault="001A27A3" w:rsidP="00D10D7D"/>
    <w:p w14:paraId="3E011A94" w14:textId="77777777" w:rsidR="001A27A3" w:rsidRDefault="001A27A3" w:rsidP="00D10D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6B9E" w14:textId="109493C8" w:rsidR="005E0AA4" w:rsidRDefault="005E0AA4" w:rsidP="00D10D7D">
    <w:pPr>
      <w:pStyle w:val="Encabezado"/>
    </w:pPr>
    <w:r>
      <w:rPr>
        <w:noProof/>
      </w:rPr>
      <w:drawing>
        <wp:anchor distT="0" distB="0" distL="114300" distR="114300" simplePos="0" relativeHeight="251663872" behindDoc="0" locked="0" layoutInCell="1" allowOverlap="1" wp14:anchorId="5FFF73CA" wp14:editId="5E179511">
          <wp:simplePos x="0" y="0"/>
          <wp:positionH relativeFrom="column">
            <wp:posOffset>25400</wp:posOffset>
          </wp:positionH>
          <wp:positionV relativeFrom="paragraph">
            <wp:posOffset>93980</wp:posOffset>
          </wp:positionV>
          <wp:extent cx="2604135" cy="519430"/>
          <wp:effectExtent l="0" t="0" r="5715" b="0"/>
          <wp:wrapSquare wrapText="bothSides"/>
          <wp:docPr id="2" name="Imagen 2"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p>
  <w:p w14:paraId="0F06D3E4" w14:textId="7D70BC5B" w:rsidR="005E0AA4" w:rsidRDefault="005E0AA4" w:rsidP="00D10D7D">
    <w:pPr>
      <w:pStyle w:val="Encabezado"/>
    </w:pPr>
  </w:p>
  <w:p w14:paraId="5BCB4691" w14:textId="5982B83E" w:rsidR="009849F6" w:rsidRPr="00B43EE5" w:rsidRDefault="009849F6" w:rsidP="00D10D7D">
    <w:pPr>
      <w:pStyle w:val="Encabezado"/>
    </w:pPr>
    <w:r w:rsidRPr="00B43EE5">
      <w:t xml:space="preserve">Psicología de la </w:t>
    </w:r>
    <w:r w:rsidR="00B43EE5">
      <w:t>M</w:t>
    </w:r>
    <w:r w:rsidRPr="00B43EE5">
      <w:t>emoria</w:t>
    </w:r>
  </w:p>
  <w:p w14:paraId="500A4D0B" w14:textId="5FC1E7AB" w:rsidR="005C66FE" w:rsidRPr="00B43EE5" w:rsidRDefault="005C66FE" w:rsidP="00D10D7D">
    <w:pPr>
      <w:pStyle w:val="Encabezado"/>
    </w:pPr>
    <w:r w:rsidRPr="00B43EE5">
      <w:t>Bloque I. Introducción al estudio de la memoria</w:t>
    </w:r>
  </w:p>
  <w:p w14:paraId="22F34569" w14:textId="23743DEF" w:rsidR="009849F6" w:rsidRDefault="009849F6" w:rsidP="00D10D7D">
    <w:pPr>
      <w:pStyle w:val="Encabezado"/>
    </w:pPr>
    <w:r w:rsidRPr="00B86D07">
      <w:tab/>
    </w:r>
    <w:r w:rsidRPr="00B86D07">
      <w:tab/>
    </w:r>
  </w:p>
  <w:p w14:paraId="3D78C846" w14:textId="77777777" w:rsidR="00DF0A09" w:rsidRPr="00B86D07" w:rsidRDefault="00DF0A09" w:rsidP="00D10D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E643" w14:textId="77777777" w:rsidR="00B5768A" w:rsidRDefault="00B5768A" w:rsidP="00C50F28">
    <w:pPr>
      <w:pStyle w:val="Encabezado"/>
    </w:pPr>
    <w:r>
      <w:rPr>
        <w:noProof/>
      </w:rPr>
      <w:drawing>
        <wp:anchor distT="0" distB="0" distL="114300" distR="114300" simplePos="0" relativeHeight="251673088" behindDoc="1" locked="0" layoutInCell="1" allowOverlap="1" wp14:anchorId="0582FB8A" wp14:editId="0CF888AB">
          <wp:simplePos x="0" y="0"/>
          <wp:positionH relativeFrom="column">
            <wp:posOffset>3348355</wp:posOffset>
          </wp:positionH>
          <wp:positionV relativeFrom="paragraph">
            <wp:posOffset>-156320</wp:posOffset>
          </wp:positionV>
          <wp:extent cx="2604135" cy="519430"/>
          <wp:effectExtent l="0" t="0" r="0" b="1270"/>
          <wp:wrapNone/>
          <wp:docPr id="39" name="Imagen 39"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p>
  <w:p w14:paraId="22C58F54" w14:textId="77777777" w:rsidR="00B5768A" w:rsidRDefault="00B5768A" w:rsidP="00C50F28">
    <w:pPr>
      <w:pStyle w:val="Encabezado"/>
    </w:pPr>
  </w:p>
  <w:p w14:paraId="10184E14" w14:textId="77777777" w:rsidR="00B5768A" w:rsidRPr="00C50F28" w:rsidRDefault="00B5768A" w:rsidP="00C50F2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F9F2" w14:textId="77777777" w:rsidR="00B5768A" w:rsidRPr="00C50F28" w:rsidRDefault="00B5768A" w:rsidP="00C50F2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05ED9" w14:textId="77777777" w:rsidR="00B5768A" w:rsidRPr="00C50F28" w:rsidRDefault="00B5768A" w:rsidP="00C50F28">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057E" w14:textId="6E94256D" w:rsidR="002310C9" w:rsidRDefault="004B233A" w:rsidP="00D10D7D">
    <w:pPr>
      <w:pStyle w:val="Encabezado"/>
    </w:pPr>
    <w:r>
      <w:rPr>
        <w:noProof/>
      </w:rPr>
      <w:drawing>
        <wp:anchor distT="0" distB="0" distL="114300" distR="114300" simplePos="0" relativeHeight="251671040" behindDoc="0" locked="0" layoutInCell="1" allowOverlap="1" wp14:anchorId="446CC693" wp14:editId="7CF3701A">
          <wp:simplePos x="0" y="0"/>
          <wp:positionH relativeFrom="column">
            <wp:posOffset>3266590</wp:posOffset>
          </wp:positionH>
          <wp:positionV relativeFrom="paragraph">
            <wp:posOffset>-81280</wp:posOffset>
          </wp:positionV>
          <wp:extent cx="2604135" cy="519430"/>
          <wp:effectExtent l="0" t="0" r="5715" b="0"/>
          <wp:wrapSquare wrapText="bothSides"/>
          <wp:docPr id="13" name="Imagen 13"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r w:rsidR="00D10D7D">
      <w:rPr>
        <w:noProof/>
      </w:rPr>
      <w:drawing>
        <wp:anchor distT="0" distB="0" distL="114300" distR="114300" simplePos="0" relativeHeight="251630080" behindDoc="0" locked="0" layoutInCell="1" allowOverlap="1" wp14:anchorId="66A1ECF1" wp14:editId="7F21441D">
          <wp:simplePos x="0" y="0"/>
          <wp:positionH relativeFrom="column">
            <wp:posOffset>6472555</wp:posOffset>
          </wp:positionH>
          <wp:positionV relativeFrom="paragraph">
            <wp:posOffset>80906</wp:posOffset>
          </wp:positionV>
          <wp:extent cx="2604135" cy="519430"/>
          <wp:effectExtent l="0" t="0" r="5715" b="0"/>
          <wp:wrapSquare wrapText="bothSides"/>
          <wp:docPr id="11" name="Imagen 1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10;&#10;Descripción generada automáticamente con confianza media"/>
                  <pic:cNvPicPr/>
                </pic:nvPicPr>
                <pic:blipFill>
                  <a:blip r:embed="rId1"/>
                  <a:stretch>
                    <a:fillRect/>
                  </a:stretch>
                </pic:blipFill>
                <pic:spPr>
                  <a:xfrm>
                    <a:off x="0" y="0"/>
                    <a:ext cx="2604135" cy="519430"/>
                  </a:xfrm>
                  <a:prstGeom prst="rect">
                    <a:avLst/>
                  </a:prstGeom>
                </pic:spPr>
              </pic:pic>
            </a:graphicData>
          </a:graphic>
          <wp14:sizeRelH relativeFrom="page">
            <wp14:pctWidth>0</wp14:pctWidth>
          </wp14:sizeRelH>
          <wp14:sizeRelV relativeFrom="page">
            <wp14:pctHeight>0</wp14:pctHeight>
          </wp14:sizeRelV>
        </wp:anchor>
      </w:drawing>
    </w:r>
  </w:p>
  <w:p w14:paraId="3F18AF3B" w14:textId="31302C98" w:rsidR="002310C9" w:rsidRDefault="002310C9" w:rsidP="00D10D7D">
    <w:pPr>
      <w:pStyle w:val="Encabezado"/>
    </w:pPr>
  </w:p>
  <w:p w14:paraId="74A26057" w14:textId="77777777" w:rsidR="002310C9" w:rsidRDefault="002310C9" w:rsidP="00D10D7D">
    <w:pPr>
      <w:pStyle w:val="Encabezado"/>
    </w:pPr>
    <w:r w:rsidRPr="00B86D07">
      <w:tab/>
    </w:r>
    <w:r w:rsidRPr="00B86D07">
      <w:tab/>
    </w:r>
  </w:p>
  <w:p w14:paraId="1456F281" w14:textId="77777777" w:rsidR="002310C9" w:rsidRPr="00B86D07" w:rsidRDefault="002310C9" w:rsidP="00D10D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E1A"/>
    <w:multiLevelType w:val="hybridMultilevel"/>
    <w:tmpl w:val="70C6DE4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464220D"/>
    <w:multiLevelType w:val="hybridMultilevel"/>
    <w:tmpl w:val="E3526E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991AFA"/>
    <w:multiLevelType w:val="hybridMultilevel"/>
    <w:tmpl w:val="712627E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B131A43"/>
    <w:multiLevelType w:val="hybridMultilevel"/>
    <w:tmpl w:val="7234A4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CAB3A2A"/>
    <w:multiLevelType w:val="hybridMultilevel"/>
    <w:tmpl w:val="146855F8"/>
    <w:lvl w:ilvl="0" w:tplc="826CEFA4">
      <w:start w:val="18"/>
      <w:numFmt w:val="bullet"/>
      <w:lvlText w:val="-"/>
      <w:lvlJc w:val="left"/>
      <w:pPr>
        <w:ind w:left="720" w:hanging="360"/>
      </w:pPr>
      <w:rPr>
        <w:rFonts w:ascii="Cambria" w:eastAsiaTheme="minorEastAsia" w:hAnsi="Cambria" w:cstheme="minorBid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940D40"/>
    <w:multiLevelType w:val="hybridMultilevel"/>
    <w:tmpl w:val="07C448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DB50D30"/>
    <w:multiLevelType w:val="hybridMultilevel"/>
    <w:tmpl w:val="CC0A1E9C"/>
    <w:lvl w:ilvl="0" w:tplc="A53EB6EA">
      <w:numFmt w:val="bullet"/>
      <w:lvlText w:val="–"/>
      <w:lvlJc w:val="left"/>
      <w:pPr>
        <w:ind w:left="1353" w:hanging="360"/>
      </w:pPr>
      <w:rPr>
        <w:rFonts w:ascii="Helvetica Neue Light" w:eastAsiaTheme="minorHAnsi" w:hAnsi="Helvetica Neue Light" w:cstheme="minorBidi" w:hint="default"/>
      </w:rPr>
    </w:lvl>
    <w:lvl w:ilvl="1" w:tplc="040A0003" w:tentative="1">
      <w:start w:val="1"/>
      <w:numFmt w:val="bullet"/>
      <w:lvlText w:val="o"/>
      <w:lvlJc w:val="left"/>
      <w:pPr>
        <w:ind w:left="2073" w:hanging="360"/>
      </w:pPr>
      <w:rPr>
        <w:rFonts w:ascii="Courier New" w:hAnsi="Courier New" w:cs="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cs="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cs="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7" w15:restartNumberingAfterBreak="0">
    <w:nsid w:val="0E4A5DA7"/>
    <w:multiLevelType w:val="hybridMultilevel"/>
    <w:tmpl w:val="4B543D3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0ED4033A"/>
    <w:multiLevelType w:val="hybridMultilevel"/>
    <w:tmpl w:val="02469CB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0F3E5E13"/>
    <w:multiLevelType w:val="hybridMultilevel"/>
    <w:tmpl w:val="E5E62E12"/>
    <w:lvl w:ilvl="0" w:tplc="9B1054AC">
      <w:start w:val="1"/>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2F5D2C"/>
    <w:multiLevelType w:val="hybridMultilevel"/>
    <w:tmpl w:val="E50C95A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13727C1"/>
    <w:multiLevelType w:val="hybridMultilevel"/>
    <w:tmpl w:val="82DE0DBE"/>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151508D7"/>
    <w:multiLevelType w:val="hybridMultilevel"/>
    <w:tmpl w:val="36F47650"/>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160560D3"/>
    <w:multiLevelType w:val="hybridMultilevel"/>
    <w:tmpl w:val="A83A245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16EB626B"/>
    <w:multiLevelType w:val="hybridMultilevel"/>
    <w:tmpl w:val="A8AC5E5A"/>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17E968AB"/>
    <w:multiLevelType w:val="hybridMultilevel"/>
    <w:tmpl w:val="6CAC661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8DB2E06"/>
    <w:multiLevelType w:val="hybridMultilevel"/>
    <w:tmpl w:val="C64013D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9A04D86"/>
    <w:multiLevelType w:val="hybridMultilevel"/>
    <w:tmpl w:val="8480A9C4"/>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1BF7117B"/>
    <w:multiLevelType w:val="hybridMultilevel"/>
    <w:tmpl w:val="B5F65354"/>
    <w:lvl w:ilvl="0" w:tplc="DDDCF46E">
      <w:start w:val="1"/>
      <w:numFmt w:val="bullet"/>
      <w:lvlText w:val="–"/>
      <w:lvlJc w:val="left"/>
      <w:pPr>
        <w:ind w:left="720" w:hanging="360"/>
      </w:pPr>
      <w:rPr>
        <w:rFonts w:ascii="Helvetica Neue Light" w:eastAsiaTheme="minorHAnsi" w:hAnsi="Helvetica Neue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C290BB8"/>
    <w:multiLevelType w:val="hybridMultilevel"/>
    <w:tmpl w:val="B778138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1CE36BED"/>
    <w:multiLevelType w:val="hybridMultilevel"/>
    <w:tmpl w:val="316C4E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265F2F"/>
    <w:multiLevelType w:val="hybridMultilevel"/>
    <w:tmpl w:val="A2D0AB2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764439"/>
    <w:multiLevelType w:val="hybridMultilevel"/>
    <w:tmpl w:val="5930F80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1EC063A7"/>
    <w:multiLevelType w:val="hybridMultilevel"/>
    <w:tmpl w:val="781892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1F012F61"/>
    <w:multiLevelType w:val="hybridMultilevel"/>
    <w:tmpl w:val="B4DE4C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1FFC405A"/>
    <w:multiLevelType w:val="hybridMultilevel"/>
    <w:tmpl w:val="1D3251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20EA78C4"/>
    <w:multiLevelType w:val="hybridMultilevel"/>
    <w:tmpl w:val="D7DE17C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22BE1466"/>
    <w:multiLevelType w:val="hybridMultilevel"/>
    <w:tmpl w:val="6128BF3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2567238E"/>
    <w:multiLevelType w:val="hybridMultilevel"/>
    <w:tmpl w:val="56E29350"/>
    <w:lvl w:ilvl="0" w:tplc="299CD4F4">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9" w15:restartNumberingAfterBreak="0">
    <w:nsid w:val="257520D9"/>
    <w:multiLevelType w:val="hybridMultilevel"/>
    <w:tmpl w:val="06CAF3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62D4211"/>
    <w:multiLevelType w:val="hybridMultilevel"/>
    <w:tmpl w:val="ADB80A0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275658ED"/>
    <w:multiLevelType w:val="hybridMultilevel"/>
    <w:tmpl w:val="189A3A2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2" w15:restartNumberingAfterBreak="0">
    <w:nsid w:val="281E488C"/>
    <w:multiLevelType w:val="hybridMultilevel"/>
    <w:tmpl w:val="0EB6CD0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297A78DC"/>
    <w:multiLevelType w:val="hybridMultilevel"/>
    <w:tmpl w:val="1B8644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A13644E"/>
    <w:multiLevelType w:val="hybridMultilevel"/>
    <w:tmpl w:val="5AAAC2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E731F4B"/>
    <w:multiLevelType w:val="hybridMultilevel"/>
    <w:tmpl w:val="EB92F59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F9B0DD2"/>
    <w:multiLevelType w:val="hybridMultilevel"/>
    <w:tmpl w:val="E74ABCD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2FD96514"/>
    <w:multiLevelType w:val="hybridMultilevel"/>
    <w:tmpl w:val="A936FBE4"/>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31816B2E"/>
    <w:multiLevelType w:val="hybridMultilevel"/>
    <w:tmpl w:val="AA60B97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1DA2446"/>
    <w:multiLevelType w:val="hybridMultilevel"/>
    <w:tmpl w:val="5C7217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326E668B"/>
    <w:multiLevelType w:val="hybridMultilevel"/>
    <w:tmpl w:val="753AD3C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15:restartNumberingAfterBreak="0">
    <w:nsid w:val="33754D01"/>
    <w:multiLevelType w:val="hybridMultilevel"/>
    <w:tmpl w:val="768096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53B4A59"/>
    <w:multiLevelType w:val="hybridMultilevel"/>
    <w:tmpl w:val="8896687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613239A"/>
    <w:multiLevelType w:val="hybridMultilevel"/>
    <w:tmpl w:val="746E07E0"/>
    <w:lvl w:ilvl="0" w:tplc="5498B11E">
      <w:numFmt w:val="bullet"/>
      <w:lvlText w:val="-"/>
      <w:lvlJc w:val="left"/>
      <w:pPr>
        <w:ind w:left="1528" w:hanging="820"/>
      </w:pPr>
      <w:rPr>
        <w:rFonts w:ascii="Calibri" w:eastAsiaTheme="minorEastAsia" w:hAnsi="Calibri" w:cstheme="minorBidi"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4" w15:restartNumberingAfterBreak="0">
    <w:nsid w:val="37AA3D3F"/>
    <w:multiLevelType w:val="hybridMultilevel"/>
    <w:tmpl w:val="84867AA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5" w15:restartNumberingAfterBreak="0">
    <w:nsid w:val="3A7150BE"/>
    <w:multiLevelType w:val="hybridMultilevel"/>
    <w:tmpl w:val="98BCF3D0"/>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6" w15:restartNumberingAfterBreak="0">
    <w:nsid w:val="3B670C2A"/>
    <w:multiLevelType w:val="hybridMultilevel"/>
    <w:tmpl w:val="1DE2C01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15:restartNumberingAfterBreak="0">
    <w:nsid w:val="3C9A21F0"/>
    <w:multiLevelType w:val="hybridMultilevel"/>
    <w:tmpl w:val="3274EE2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8" w15:restartNumberingAfterBreak="0">
    <w:nsid w:val="3D300B7C"/>
    <w:multiLevelType w:val="hybridMultilevel"/>
    <w:tmpl w:val="382EB10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9" w15:restartNumberingAfterBreak="0">
    <w:nsid w:val="3D966360"/>
    <w:multiLevelType w:val="hybridMultilevel"/>
    <w:tmpl w:val="55981A1A"/>
    <w:lvl w:ilvl="0" w:tplc="040A0017">
      <w:start w:val="1"/>
      <w:numFmt w:val="lowerLetter"/>
      <w:lvlText w:val="%1)"/>
      <w:lvlJc w:val="left"/>
      <w:pPr>
        <w:ind w:left="786" w:hanging="360"/>
      </w:p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50" w15:restartNumberingAfterBreak="0">
    <w:nsid w:val="3EA33845"/>
    <w:multiLevelType w:val="hybridMultilevel"/>
    <w:tmpl w:val="638C622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3EBF74DE"/>
    <w:multiLevelType w:val="hybridMultilevel"/>
    <w:tmpl w:val="5DD2DFB0"/>
    <w:lvl w:ilvl="0" w:tplc="040A000F">
      <w:start w:val="1"/>
      <w:numFmt w:val="decimal"/>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52" w15:restartNumberingAfterBreak="0">
    <w:nsid w:val="42C956C4"/>
    <w:multiLevelType w:val="hybridMultilevel"/>
    <w:tmpl w:val="160C18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3" w15:restartNumberingAfterBreak="0">
    <w:nsid w:val="44B04F24"/>
    <w:multiLevelType w:val="hybridMultilevel"/>
    <w:tmpl w:val="CEC4DC06"/>
    <w:lvl w:ilvl="0" w:tplc="1800332C">
      <w:start w:val="6"/>
      <w:numFmt w:val="bullet"/>
      <w:lvlText w:val="–"/>
      <w:lvlJc w:val="left"/>
      <w:pPr>
        <w:ind w:left="644" w:hanging="360"/>
      </w:pPr>
      <w:rPr>
        <w:rFonts w:ascii="Helvetica Neue Light" w:eastAsiaTheme="minorHAnsi" w:hAnsi="Helvetica Neue Light" w:cstheme="minorBidi"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54" w15:restartNumberingAfterBreak="0">
    <w:nsid w:val="45824AE0"/>
    <w:multiLevelType w:val="hybridMultilevel"/>
    <w:tmpl w:val="3FFE545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45947BEA"/>
    <w:multiLevelType w:val="hybridMultilevel"/>
    <w:tmpl w:val="0D1E8AB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6" w15:restartNumberingAfterBreak="0">
    <w:nsid w:val="45F93473"/>
    <w:multiLevelType w:val="hybridMultilevel"/>
    <w:tmpl w:val="660E868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7" w15:restartNumberingAfterBreak="0">
    <w:nsid w:val="461B4722"/>
    <w:multiLevelType w:val="hybridMultilevel"/>
    <w:tmpl w:val="B6627B78"/>
    <w:lvl w:ilvl="0" w:tplc="283E5E8E">
      <w:start w:val="1"/>
      <w:numFmt w:val="decimal"/>
      <w:lvlText w:val="%1."/>
      <w:lvlJc w:val="left"/>
      <w:pPr>
        <w:ind w:left="360" w:hanging="360"/>
      </w:pPr>
      <w:rPr>
        <w:i w:val="0"/>
        <w:iCs/>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8" w15:restartNumberingAfterBreak="0">
    <w:nsid w:val="46C37D72"/>
    <w:multiLevelType w:val="hybridMultilevel"/>
    <w:tmpl w:val="3D2ABF26"/>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9" w15:restartNumberingAfterBreak="0">
    <w:nsid w:val="46C5458F"/>
    <w:multiLevelType w:val="hybridMultilevel"/>
    <w:tmpl w:val="86AE2D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475A0EAB"/>
    <w:multiLevelType w:val="hybridMultilevel"/>
    <w:tmpl w:val="7E7A7B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4AF14415"/>
    <w:multiLevelType w:val="hybridMultilevel"/>
    <w:tmpl w:val="568472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4B471D40"/>
    <w:multiLevelType w:val="hybridMultilevel"/>
    <w:tmpl w:val="A25C26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15:restartNumberingAfterBreak="0">
    <w:nsid w:val="4B913ABC"/>
    <w:multiLevelType w:val="hybridMultilevel"/>
    <w:tmpl w:val="A3F80C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A002D8"/>
    <w:multiLevelType w:val="hybridMultilevel"/>
    <w:tmpl w:val="FF9E0B9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15:restartNumberingAfterBreak="0">
    <w:nsid w:val="4C7E445F"/>
    <w:multiLevelType w:val="hybridMultilevel"/>
    <w:tmpl w:val="F9EA11B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6" w15:restartNumberingAfterBreak="0">
    <w:nsid w:val="4CA764E2"/>
    <w:multiLevelType w:val="hybridMultilevel"/>
    <w:tmpl w:val="4FDC010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15:restartNumberingAfterBreak="0">
    <w:nsid w:val="4D033884"/>
    <w:multiLevelType w:val="hybridMultilevel"/>
    <w:tmpl w:val="0D98FB7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DB90440"/>
    <w:multiLevelType w:val="hybridMultilevel"/>
    <w:tmpl w:val="98AED5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EFE3946"/>
    <w:multiLevelType w:val="hybridMultilevel"/>
    <w:tmpl w:val="1C5A2D0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51AE56A5"/>
    <w:multiLevelType w:val="hybridMultilevel"/>
    <w:tmpl w:val="542A27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52AC523D"/>
    <w:multiLevelType w:val="hybridMultilevel"/>
    <w:tmpl w:val="52A6150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2" w15:restartNumberingAfterBreak="0">
    <w:nsid w:val="54173233"/>
    <w:multiLevelType w:val="hybridMultilevel"/>
    <w:tmpl w:val="451A576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3" w15:restartNumberingAfterBreak="0">
    <w:nsid w:val="54C96A03"/>
    <w:multiLevelType w:val="hybridMultilevel"/>
    <w:tmpl w:val="8B42FE8A"/>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4" w15:restartNumberingAfterBreak="0">
    <w:nsid w:val="54FE6E3B"/>
    <w:multiLevelType w:val="hybridMultilevel"/>
    <w:tmpl w:val="76E224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5A44351"/>
    <w:multiLevelType w:val="hybridMultilevel"/>
    <w:tmpl w:val="6988FC9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6" w15:restartNumberingAfterBreak="0">
    <w:nsid w:val="55AD151E"/>
    <w:multiLevelType w:val="hybridMultilevel"/>
    <w:tmpl w:val="C6540B1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7" w15:restartNumberingAfterBreak="0">
    <w:nsid w:val="57094B9E"/>
    <w:multiLevelType w:val="hybridMultilevel"/>
    <w:tmpl w:val="1B04BC0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15:restartNumberingAfterBreak="0">
    <w:nsid w:val="57506965"/>
    <w:multiLevelType w:val="hybridMultilevel"/>
    <w:tmpl w:val="8DFC85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79A6C52"/>
    <w:multiLevelType w:val="hybridMultilevel"/>
    <w:tmpl w:val="EB2462C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0" w15:restartNumberingAfterBreak="0">
    <w:nsid w:val="582E2207"/>
    <w:multiLevelType w:val="hybridMultilevel"/>
    <w:tmpl w:val="E65CFA2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92A73F7"/>
    <w:multiLevelType w:val="hybridMultilevel"/>
    <w:tmpl w:val="294CBB8E"/>
    <w:lvl w:ilvl="0" w:tplc="040A000F">
      <w:start w:val="1"/>
      <w:numFmt w:val="decimal"/>
      <w:lvlText w:val="%1."/>
      <w:lvlJc w:val="left"/>
      <w:pPr>
        <w:ind w:left="928" w:hanging="360"/>
      </w:p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82" w15:restartNumberingAfterBreak="0">
    <w:nsid w:val="59892E61"/>
    <w:multiLevelType w:val="hybridMultilevel"/>
    <w:tmpl w:val="62920E8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15:restartNumberingAfterBreak="0">
    <w:nsid w:val="59FA15B6"/>
    <w:multiLevelType w:val="hybridMultilevel"/>
    <w:tmpl w:val="36F4765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4" w15:restartNumberingAfterBreak="0">
    <w:nsid w:val="5B174C8E"/>
    <w:multiLevelType w:val="hybridMultilevel"/>
    <w:tmpl w:val="D19040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C5A2642"/>
    <w:multiLevelType w:val="hybridMultilevel"/>
    <w:tmpl w:val="D1B8311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6" w15:restartNumberingAfterBreak="0">
    <w:nsid w:val="5CF73860"/>
    <w:multiLevelType w:val="hybridMultilevel"/>
    <w:tmpl w:val="1416D57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7" w15:restartNumberingAfterBreak="0">
    <w:nsid w:val="5E7170D3"/>
    <w:multiLevelType w:val="hybridMultilevel"/>
    <w:tmpl w:val="97B8095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895B26"/>
    <w:multiLevelType w:val="hybridMultilevel"/>
    <w:tmpl w:val="2A9E50AC"/>
    <w:lvl w:ilvl="0" w:tplc="4718C438">
      <w:start w:val="1"/>
      <w:numFmt w:val="bullet"/>
      <w:lvlText w:val="–"/>
      <w:lvlJc w:val="left"/>
      <w:pPr>
        <w:ind w:left="720" w:hanging="360"/>
      </w:pPr>
      <w:rPr>
        <w:rFonts w:ascii="Helvetica Neue Light" w:eastAsiaTheme="minorHAnsi" w:hAnsi="Helvetica Neue Light"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9" w15:restartNumberingAfterBreak="0">
    <w:nsid w:val="61C512AB"/>
    <w:multiLevelType w:val="hybridMultilevel"/>
    <w:tmpl w:val="6686B2D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4585173"/>
    <w:multiLevelType w:val="hybridMultilevel"/>
    <w:tmpl w:val="D0CA91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1" w15:restartNumberingAfterBreak="0">
    <w:nsid w:val="64E914D1"/>
    <w:multiLevelType w:val="hybridMultilevel"/>
    <w:tmpl w:val="8116AC6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2" w15:restartNumberingAfterBreak="0">
    <w:nsid w:val="662261C3"/>
    <w:multiLevelType w:val="hybridMultilevel"/>
    <w:tmpl w:val="B856549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3" w15:restartNumberingAfterBreak="0">
    <w:nsid w:val="66E95310"/>
    <w:multiLevelType w:val="hybridMultilevel"/>
    <w:tmpl w:val="5650B49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724229A"/>
    <w:multiLevelType w:val="hybridMultilevel"/>
    <w:tmpl w:val="0DF6FA2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5" w15:restartNumberingAfterBreak="0">
    <w:nsid w:val="674C1E8E"/>
    <w:multiLevelType w:val="hybridMultilevel"/>
    <w:tmpl w:val="C16A957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6" w15:restartNumberingAfterBreak="0">
    <w:nsid w:val="67C238B2"/>
    <w:multiLevelType w:val="hybridMultilevel"/>
    <w:tmpl w:val="A992F12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7" w15:restartNumberingAfterBreak="0">
    <w:nsid w:val="69342D98"/>
    <w:multiLevelType w:val="hybridMultilevel"/>
    <w:tmpl w:val="9198110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8" w15:restartNumberingAfterBreak="0">
    <w:nsid w:val="69C86D12"/>
    <w:multiLevelType w:val="hybridMultilevel"/>
    <w:tmpl w:val="6686B2D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9" w15:restartNumberingAfterBreak="0">
    <w:nsid w:val="6A1D38E8"/>
    <w:multiLevelType w:val="hybridMultilevel"/>
    <w:tmpl w:val="78282B3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0" w15:restartNumberingAfterBreak="0">
    <w:nsid w:val="6BC660DB"/>
    <w:multiLevelType w:val="hybridMultilevel"/>
    <w:tmpl w:val="AA1A1F8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1" w15:restartNumberingAfterBreak="0">
    <w:nsid w:val="6E615920"/>
    <w:multiLevelType w:val="hybridMultilevel"/>
    <w:tmpl w:val="E356F64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2" w15:restartNumberingAfterBreak="0">
    <w:nsid w:val="6F5439F1"/>
    <w:multiLevelType w:val="hybridMultilevel"/>
    <w:tmpl w:val="60C4D11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3" w15:restartNumberingAfterBreak="0">
    <w:nsid w:val="6FA67B2A"/>
    <w:multiLevelType w:val="hybridMultilevel"/>
    <w:tmpl w:val="1C5A2D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0AF295F"/>
    <w:multiLevelType w:val="hybridMultilevel"/>
    <w:tmpl w:val="D59C67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25624C9"/>
    <w:multiLevelType w:val="hybridMultilevel"/>
    <w:tmpl w:val="1F961F1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6" w15:restartNumberingAfterBreak="0">
    <w:nsid w:val="73E55D1A"/>
    <w:multiLevelType w:val="hybridMultilevel"/>
    <w:tmpl w:val="FFC278B2"/>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7" w15:restartNumberingAfterBreak="0">
    <w:nsid w:val="75AF0F99"/>
    <w:multiLevelType w:val="hybridMultilevel"/>
    <w:tmpl w:val="E3F023DC"/>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8" w15:restartNumberingAfterBreak="0">
    <w:nsid w:val="75B15826"/>
    <w:multiLevelType w:val="hybridMultilevel"/>
    <w:tmpl w:val="FC281A8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E338E3"/>
    <w:multiLevelType w:val="hybridMultilevel"/>
    <w:tmpl w:val="38323572"/>
    <w:lvl w:ilvl="0" w:tplc="3CA2791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0" w15:restartNumberingAfterBreak="0">
    <w:nsid w:val="77013690"/>
    <w:multiLevelType w:val="hybridMultilevel"/>
    <w:tmpl w:val="4918B09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1" w15:restartNumberingAfterBreak="0">
    <w:nsid w:val="786B6DC5"/>
    <w:multiLevelType w:val="hybridMultilevel"/>
    <w:tmpl w:val="BD666E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A2238B6"/>
    <w:multiLevelType w:val="hybridMultilevel"/>
    <w:tmpl w:val="3AF88F3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3" w15:restartNumberingAfterBreak="0">
    <w:nsid w:val="7A880160"/>
    <w:multiLevelType w:val="hybridMultilevel"/>
    <w:tmpl w:val="003A2500"/>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4" w15:restartNumberingAfterBreak="0">
    <w:nsid w:val="7BF9547E"/>
    <w:multiLevelType w:val="hybridMultilevel"/>
    <w:tmpl w:val="96885224"/>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5" w15:restartNumberingAfterBreak="0">
    <w:nsid w:val="7C161BE9"/>
    <w:multiLevelType w:val="hybridMultilevel"/>
    <w:tmpl w:val="70666E9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6" w15:restartNumberingAfterBreak="0">
    <w:nsid w:val="7D352B05"/>
    <w:multiLevelType w:val="hybridMultilevel"/>
    <w:tmpl w:val="D79AC10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E5F5187"/>
    <w:multiLevelType w:val="hybridMultilevel"/>
    <w:tmpl w:val="19F2BBC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8" w15:restartNumberingAfterBreak="0">
    <w:nsid w:val="7E945038"/>
    <w:multiLevelType w:val="hybridMultilevel"/>
    <w:tmpl w:val="406601C6"/>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9" w15:restartNumberingAfterBreak="0">
    <w:nsid w:val="7EBC4639"/>
    <w:multiLevelType w:val="hybridMultilevel"/>
    <w:tmpl w:val="D3028FC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339353319">
    <w:abstractNumId w:val="57"/>
  </w:num>
  <w:num w:numId="2" w16cid:durableId="1274903324">
    <w:abstractNumId w:val="7"/>
  </w:num>
  <w:num w:numId="3" w16cid:durableId="437411451">
    <w:abstractNumId w:val="14"/>
  </w:num>
  <w:num w:numId="4" w16cid:durableId="1067531077">
    <w:abstractNumId w:val="105"/>
  </w:num>
  <w:num w:numId="5" w16cid:durableId="2095009971">
    <w:abstractNumId w:val="118"/>
  </w:num>
  <w:num w:numId="6" w16cid:durableId="1836872557">
    <w:abstractNumId w:val="43"/>
  </w:num>
  <w:num w:numId="7" w16cid:durableId="167142101">
    <w:abstractNumId w:val="97"/>
  </w:num>
  <w:num w:numId="8" w16cid:durableId="1249343529">
    <w:abstractNumId w:val="106"/>
  </w:num>
  <w:num w:numId="9" w16cid:durableId="247270984">
    <w:abstractNumId w:val="110"/>
  </w:num>
  <w:num w:numId="10" w16cid:durableId="1560240550">
    <w:abstractNumId w:val="76"/>
  </w:num>
  <w:num w:numId="11" w16cid:durableId="322513980">
    <w:abstractNumId w:val="98"/>
  </w:num>
  <w:num w:numId="12" w16cid:durableId="1541363193">
    <w:abstractNumId w:val="52"/>
  </w:num>
  <w:num w:numId="13" w16cid:durableId="1456214349">
    <w:abstractNumId w:val="36"/>
  </w:num>
  <w:num w:numId="14" w16cid:durableId="139736745">
    <w:abstractNumId w:val="56"/>
  </w:num>
  <w:num w:numId="15" w16cid:durableId="1416512896">
    <w:abstractNumId w:val="86"/>
  </w:num>
  <w:num w:numId="16" w16cid:durableId="137655714">
    <w:abstractNumId w:val="12"/>
  </w:num>
  <w:num w:numId="17" w16cid:durableId="184565183">
    <w:abstractNumId w:val="83"/>
  </w:num>
  <w:num w:numId="18" w16cid:durableId="1857191224">
    <w:abstractNumId w:val="71"/>
  </w:num>
  <w:num w:numId="19" w16cid:durableId="1044644731">
    <w:abstractNumId w:val="40"/>
  </w:num>
  <w:num w:numId="20" w16cid:durableId="293676716">
    <w:abstractNumId w:val="96"/>
  </w:num>
  <w:num w:numId="21" w16cid:durableId="1171991539">
    <w:abstractNumId w:val="30"/>
  </w:num>
  <w:num w:numId="22" w16cid:durableId="488905342">
    <w:abstractNumId w:val="8"/>
  </w:num>
  <w:num w:numId="23" w16cid:durableId="1942646441">
    <w:abstractNumId w:val="48"/>
  </w:num>
  <w:num w:numId="24" w16cid:durableId="1619725993">
    <w:abstractNumId w:val="22"/>
  </w:num>
  <w:num w:numId="25" w16cid:durableId="424306915">
    <w:abstractNumId w:val="94"/>
  </w:num>
  <w:num w:numId="26" w16cid:durableId="190143584">
    <w:abstractNumId w:val="47"/>
  </w:num>
  <w:num w:numId="27" w16cid:durableId="1369986190">
    <w:abstractNumId w:val="46"/>
  </w:num>
  <w:num w:numId="28" w16cid:durableId="280498885">
    <w:abstractNumId w:val="100"/>
  </w:num>
  <w:num w:numId="29" w16cid:durableId="2144539577">
    <w:abstractNumId w:val="37"/>
  </w:num>
  <w:num w:numId="30" w16cid:durableId="965432273">
    <w:abstractNumId w:val="39"/>
  </w:num>
  <w:num w:numId="31" w16cid:durableId="93938652">
    <w:abstractNumId w:val="0"/>
  </w:num>
  <w:num w:numId="32" w16cid:durableId="1086683986">
    <w:abstractNumId w:val="45"/>
  </w:num>
  <w:num w:numId="33" w16cid:durableId="621037483">
    <w:abstractNumId w:val="2"/>
  </w:num>
  <w:num w:numId="34" w16cid:durableId="567114830">
    <w:abstractNumId w:val="112"/>
  </w:num>
  <w:num w:numId="35" w16cid:durableId="1910260343">
    <w:abstractNumId w:val="32"/>
  </w:num>
  <w:num w:numId="36" w16cid:durableId="1167212195">
    <w:abstractNumId w:val="115"/>
  </w:num>
  <w:num w:numId="37" w16cid:durableId="1830176264">
    <w:abstractNumId w:val="89"/>
  </w:num>
  <w:num w:numId="38" w16cid:durableId="1593005991">
    <w:abstractNumId w:val="95"/>
  </w:num>
  <w:num w:numId="39" w16cid:durableId="78449312">
    <w:abstractNumId w:val="19"/>
  </w:num>
  <w:num w:numId="40" w16cid:durableId="602231879">
    <w:abstractNumId w:val="119"/>
  </w:num>
  <w:num w:numId="41" w16cid:durableId="440731092">
    <w:abstractNumId w:val="59"/>
  </w:num>
  <w:num w:numId="42" w16cid:durableId="793521281">
    <w:abstractNumId w:val="55"/>
  </w:num>
  <w:num w:numId="43" w16cid:durableId="6905619">
    <w:abstractNumId w:val="50"/>
  </w:num>
  <w:num w:numId="44" w16cid:durableId="8218939">
    <w:abstractNumId w:val="44"/>
  </w:num>
  <w:num w:numId="45" w16cid:durableId="1418750090">
    <w:abstractNumId w:val="91"/>
  </w:num>
  <w:num w:numId="46" w16cid:durableId="1425999450">
    <w:abstractNumId w:val="26"/>
  </w:num>
  <w:num w:numId="47" w16cid:durableId="1630933507">
    <w:abstractNumId w:val="102"/>
  </w:num>
  <w:num w:numId="48" w16cid:durableId="2092266288">
    <w:abstractNumId w:val="49"/>
  </w:num>
  <w:num w:numId="49" w16cid:durableId="747921990">
    <w:abstractNumId w:val="79"/>
  </w:num>
  <w:num w:numId="50" w16cid:durableId="295066439">
    <w:abstractNumId w:val="65"/>
  </w:num>
  <w:num w:numId="51" w16cid:durableId="2067141853">
    <w:abstractNumId w:val="28"/>
  </w:num>
  <w:num w:numId="52" w16cid:durableId="1490093561">
    <w:abstractNumId w:val="13"/>
  </w:num>
  <w:num w:numId="53" w16cid:durableId="444035772">
    <w:abstractNumId w:val="92"/>
  </w:num>
  <w:num w:numId="54" w16cid:durableId="1108085240">
    <w:abstractNumId w:val="82"/>
  </w:num>
  <w:num w:numId="55" w16cid:durableId="1374036542">
    <w:abstractNumId w:val="85"/>
  </w:num>
  <w:num w:numId="56" w16cid:durableId="1864127584">
    <w:abstractNumId w:val="99"/>
  </w:num>
  <w:num w:numId="57" w16cid:durableId="1767458089">
    <w:abstractNumId w:val="35"/>
  </w:num>
  <w:num w:numId="58" w16cid:durableId="35744989">
    <w:abstractNumId w:val="93"/>
  </w:num>
  <w:num w:numId="59" w16cid:durableId="539903207">
    <w:abstractNumId w:val="29"/>
  </w:num>
  <w:num w:numId="60" w16cid:durableId="683018768">
    <w:abstractNumId w:val="74"/>
  </w:num>
  <w:num w:numId="61" w16cid:durableId="1418094670">
    <w:abstractNumId w:val="38"/>
  </w:num>
  <w:num w:numId="62" w16cid:durableId="247812559">
    <w:abstractNumId w:val="34"/>
  </w:num>
  <w:num w:numId="63" w16cid:durableId="542254525">
    <w:abstractNumId w:val="69"/>
  </w:num>
  <w:num w:numId="64" w16cid:durableId="1360812071">
    <w:abstractNumId w:val="103"/>
  </w:num>
  <w:num w:numId="65" w16cid:durableId="231044128">
    <w:abstractNumId w:val="42"/>
  </w:num>
  <w:num w:numId="66" w16cid:durableId="288898337">
    <w:abstractNumId w:val="104"/>
  </w:num>
  <w:num w:numId="67" w16cid:durableId="1975257703">
    <w:abstractNumId w:val="68"/>
  </w:num>
  <w:num w:numId="68" w16cid:durableId="769928683">
    <w:abstractNumId w:val="87"/>
  </w:num>
  <w:num w:numId="69" w16cid:durableId="949435281">
    <w:abstractNumId w:val="116"/>
  </w:num>
  <w:num w:numId="70" w16cid:durableId="238053992">
    <w:abstractNumId w:val="10"/>
  </w:num>
  <w:num w:numId="71" w16cid:durableId="198981909">
    <w:abstractNumId w:val="20"/>
  </w:num>
  <w:num w:numId="72" w16cid:durableId="154996890">
    <w:abstractNumId w:val="70"/>
  </w:num>
  <w:num w:numId="73" w16cid:durableId="1375540003">
    <w:abstractNumId w:val="78"/>
  </w:num>
  <w:num w:numId="74" w16cid:durableId="483661793">
    <w:abstractNumId w:val="41"/>
  </w:num>
  <w:num w:numId="75" w16cid:durableId="1101026760">
    <w:abstractNumId w:val="61"/>
  </w:num>
  <w:num w:numId="76" w16cid:durableId="315841583">
    <w:abstractNumId w:val="21"/>
  </w:num>
  <w:num w:numId="77" w16cid:durableId="487015547">
    <w:abstractNumId w:val="80"/>
  </w:num>
  <w:num w:numId="78" w16cid:durableId="732697237">
    <w:abstractNumId w:val="67"/>
  </w:num>
  <w:num w:numId="79" w16cid:durableId="529030931">
    <w:abstractNumId w:val="54"/>
  </w:num>
  <w:num w:numId="80" w16cid:durableId="1906136457">
    <w:abstractNumId w:val="3"/>
  </w:num>
  <w:num w:numId="81" w16cid:durableId="279725310">
    <w:abstractNumId w:val="108"/>
  </w:num>
  <w:num w:numId="82" w16cid:durableId="2111967647">
    <w:abstractNumId w:val="60"/>
  </w:num>
  <w:num w:numId="83" w16cid:durableId="668337185">
    <w:abstractNumId w:val="72"/>
  </w:num>
  <w:num w:numId="84" w16cid:durableId="1618871689">
    <w:abstractNumId w:val="77"/>
  </w:num>
  <w:num w:numId="85" w16cid:durableId="222647463">
    <w:abstractNumId w:val="114"/>
  </w:num>
  <w:num w:numId="86" w16cid:durableId="778061401">
    <w:abstractNumId w:val="64"/>
  </w:num>
  <w:num w:numId="87" w16cid:durableId="1942253661">
    <w:abstractNumId w:val="84"/>
  </w:num>
  <w:num w:numId="88" w16cid:durableId="1384403131">
    <w:abstractNumId w:val="16"/>
  </w:num>
  <w:num w:numId="89" w16cid:durableId="1523323812">
    <w:abstractNumId w:val="66"/>
  </w:num>
  <w:num w:numId="90" w16cid:durableId="383410044">
    <w:abstractNumId w:val="111"/>
  </w:num>
  <w:num w:numId="91" w16cid:durableId="314071312">
    <w:abstractNumId w:val="1"/>
  </w:num>
  <w:num w:numId="92" w16cid:durableId="869681325">
    <w:abstractNumId w:val="63"/>
  </w:num>
  <w:num w:numId="93" w16cid:durableId="733703913">
    <w:abstractNumId w:val="15"/>
  </w:num>
  <w:num w:numId="94" w16cid:durableId="800150316">
    <w:abstractNumId w:val="33"/>
  </w:num>
  <w:num w:numId="95" w16cid:durableId="546917933">
    <w:abstractNumId w:val="90"/>
  </w:num>
  <w:num w:numId="96" w16cid:durableId="1857305457">
    <w:abstractNumId w:val="117"/>
  </w:num>
  <w:num w:numId="97" w16cid:durableId="1009142664">
    <w:abstractNumId w:val="75"/>
  </w:num>
  <w:num w:numId="98" w16cid:durableId="870150239">
    <w:abstractNumId w:val="6"/>
  </w:num>
  <w:num w:numId="99" w16cid:durableId="1220244430">
    <w:abstractNumId w:val="24"/>
  </w:num>
  <w:num w:numId="100" w16cid:durableId="2074498271">
    <w:abstractNumId w:val="113"/>
  </w:num>
  <w:num w:numId="101" w16cid:durableId="605191378">
    <w:abstractNumId w:val="62"/>
  </w:num>
  <w:num w:numId="102" w16cid:durableId="1305038657">
    <w:abstractNumId w:val="31"/>
  </w:num>
  <w:num w:numId="103" w16cid:durableId="1215965220">
    <w:abstractNumId w:val="53"/>
  </w:num>
  <w:num w:numId="104" w16cid:durableId="566038852">
    <w:abstractNumId w:val="81"/>
  </w:num>
  <w:num w:numId="105" w16cid:durableId="121656762">
    <w:abstractNumId w:val="11"/>
  </w:num>
  <w:num w:numId="106" w16cid:durableId="174928786">
    <w:abstractNumId w:val="51"/>
  </w:num>
  <w:num w:numId="107" w16cid:durableId="618612312">
    <w:abstractNumId w:val="17"/>
  </w:num>
  <w:num w:numId="108" w16cid:durableId="1335034896">
    <w:abstractNumId w:val="58"/>
  </w:num>
  <w:num w:numId="109" w16cid:durableId="291836215">
    <w:abstractNumId w:val="25"/>
  </w:num>
  <w:num w:numId="110" w16cid:durableId="1945501792">
    <w:abstractNumId w:val="5"/>
  </w:num>
  <w:num w:numId="111" w16cid:durableId="574510039">
    <w:abstractNumId w:val="23"/>
  </w:num>
  <w:num w:numId="112" w16cid:durableId="1920291113">
    <w:abstractNumId w:val="88"/>
  </w:num>
  <w:num w:numId="113" w16cid:durableId="1644385586">
    <w:abstractNumId w:val="73"/>
  </w:num>
  <w:num w:numId="114" w16cid:durableId="668366510">
    <w:abstractNumId w:val="4"/>
  </w:num>
  <w:num w:numId="115" w16cid:durableId="1057699722">
    <w:abstractNumId w:val="9"/>
  </w:num>
  <w:num w:numId="116" w16cid:durableId="1917860938">
    <w:abstractNumId w:val="101"/>
  </w:num>
  <w:num w:numId="117" w16cid:durableId="552428102">
    <w:abstractNumId w:val="27"/>
  </w:num>
  <w:num w:numId="118" w16cid:durableId="1854954106">
    <w:abstractNumId w:val="107"/>
  </w:num>
  <w:num w:numId="119" w16cid:durableId="2008902963">
    <w:abstractNumId w:val="18"/>
  </w:num>
  <w:num w:numId="120" w16cid:durableId="2051688341">
    <w:abstractNumId w:val="10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7D8"/>
    <w:rsid w:val="00001480"/>
    <w:rsid w:val="00002618"/>
    <w:rsid w:val="00003A7F"/>
    <w:rsid w:val="00006C56"/>
    <w:rsid w:val="00006CCF"/>
    <w:rsid w:val="00010057"/>
    <w:rsid w:val="000120DB"/>
    <w:rsid w:val="000212CA"/>
    <w:rsid w:val="00023486"/>
    <w:rsid w:val="0002534B"/>
    <w:rsid w:val="000267F7"/>
    <w:rsid w:val="00030AA6"/>
    <w:rsid w:val="00032B36"/>
    <w:rsid w:val="00034C48"/>
    <w:rsid w:val="00036077"/>
    <w:rsid w:val="00040EC7"/>
    <w:rsid w:val="00043C0D"/>
    <w:rsid w:val="00043FDD"/>
    <w:rsid w:val="00044F04"/>
    <w:rsid w:val="00044F1F"/>
    <w:rsid w:val="00047015"/>
    <w:rsid w:val="000505A2"/>
    <w:rsid w:val="00056A91"/>
    <w:rsid w:val="00060B02"/>
    <w:rsid w:val="000657C3"/>
    <w:rsid w:val="00065EBB"/>
    <w:rsid w:val="00066AF3"/>
    <w:rsid w:val="00070B65"/>
    <w:rsid w:val="0007474B"/>
    <w:rsid w:val="00077B0E"/>
    <w:rsid w:val="000823D0"/>
    <w:rsid w:val="000837CC"/>
    <w:rsid w:val="00086633"/>
    <w:rsid w:val="00091770"/>
    <w:rsid w:val="000A0556"/>
    <w:rsid w:val="000A404D"/>
    <w:rsid w:val="000A72F5"/>
    <w:rsid w:val="000B1F4D"/>
    <w:rsid w:val="000B6272"/>
    <w:rsid w:val="000B745F"/>
    <w:rsid w:val="000B7F16"/>
    <w:rsid w:val="000C0AC0"/>
    <w:rsid w:val="000C25BF"/>
    <w:rsid w:val="000C3B32"/>
    <w:rsid w:val="000D0EBD"/>
    <w:rsid w:val="000D1801"/>
    <w:rsid w:val="000D22B7"/>
    <w:rsid w:val="000D3CE4"/>
    <w:rsid w:val="000D6A62"/>
    <w:rsid w:val="000E0524"/>
    <w:rsid w:val="000E420A"/>
    <w:rsid w:val="000E4456"/>
    <w:rsid w:val="000E45D4"/>
    <w:rsid w:val="000E5B1E"/>
    <w:rsid w:val="000F0F8A"/>
    <w:rsid w:val="000F1ED7"/>
    <w:rsid w:val="000F25D1"/>
    <w:rsid w:val="000F58CC"/>
    <w:rsid w:val="000F666C"/>
    <w:rsid w:val="00104E55"/>
    <w:rsid w:val="001059A3"/>
    <w:rsid w:val="001127DE"/>
    <w:rsid w:val="00117300"/>
    <w:rsid w:val="0012041A"/>
    <w:rsid w:val="001210E5"/>
    <w:rsid w:val="001220C8"/>
    <w:rsid w:val="00125D58"/>
    <w:rsid w:val="0012793B"/>
    <w:rsid w:val="00134F60"/>
    <w:rsid w:val="00135BCF"/>
    <w:rsid w:val="0013610B"/>
    <w:rsid w:val="00136213"/>
    <w:rsid w:val="00142437"/>
    <w:rsid w:val="00142E23"/>
    <w:rsid w:val="00146813"/>
    <w:rsid w:val="00147642"/>
    <w:rsid w:val="001515A4"/>
    <w:rsid w:val="00152F2B"/>
    <w:rsid w:val="0015398C"/>
    <w:rsid w:val="00160A19"/>
    <w:rsid w:val="0016308F"/>
    <w:rsid w:val="00163F1E"/>
    <w:rsid w:val="00164EBC"/>
    <w:rsid w:val="00164F7F"/>
    <w:rsid w:val="0016703A"/>
    <w:rsid w:val="00167DCD"/>
    <w:rsid w:val="00171A02"/>
    <w:rsid w:val="00172BBF"/>
    <w:rsid w:val="001743F9"/>
    <w:rsid w:val="00174F7A"/>
    <w:rsid w:val="00176DED"/>
    <w:rsid w:val="00185E60"/>
    <w:rsid w:val="00191B0C"/>
    <w:rsid w:val="00197D52"/>
    <w:rsid w:val="001A27A3"/>
    <w:rsid w:val="001A2D18"/>
    <w:rsid w:val="001B100D"/>
    <w:rsid w:val="001B240E"/>
    <w:rsid w:val="001B29F1"/>
    <w:rsid w:val="001B2AD3"/>
    <w:rsid w:val="001B5DAA"/>
    <w:rsid w:val="001C11A8"/>
    <w:rsid w:val="001C7191"/>
    <w:rsid w:val="001D0254"/>
    <w:rsid w:val="001D0838"/>
    <w:rsid w:val="001D2420"/>
    <w:rsid w:val="001D2831"/>
    <w:rsid w:val="001D2C39"/>
    <w:rsid w:val="001D487C"/>
    <w:rsid w:val="001D73C8"/>
    <w:rsid w:val="001E5E8B"/>
    <w:rsid w:val="001F050C"/>
    <w:rsid w:val="001F4A75"/>
    <w:rsid w:val="001F57A0"/>
    <w:rsid w:val="001F6F02"/>
    <w:rsid w:val="001F72CC"/>
    <w:rsid w:val="00201901"/>
    <w:rsid w:val="00207E4F"/>
    <w:rsid w:val="00214472"/>
    <w:rsid w:val="002144CA"/>
    <w:rsid w:val="0021457E"/>
    <w:rsid w:val="0021776E"/>
    <w:rsid w:val="00220572"/>
    <w:rsid w:val="00221177"/>
    <w:rsid w:val="00223574"/>
    <w:rsid w:val="002310C9"/>
    <w:rsid w:val="002343F1"/>
    <w:rsid w:val="00235B20"/>
    <w:rsid w:val="0024107E"/>
    <w:rsid w:val="002410C2"/>
    <w:rsid w:val="00244994"/>
    <w:rsid w:val="00250E09"/>
    <w:rsid w:val="00253A4E"/>
    <w:rsid w:val="00253ED1"/>
    <w:rsid w:val="00254DB5"/>
    <w:rsid w:val="0025641B"/>
    <w:rsid w:val="00256B55"/>
    <w:rsid w:val="0025714F"/>
    <w:rsid w:val="0025770E"/>
    <w:rsid w:val="00263641"/>
    <w:rsid w:val="00263806"/>
    <w:rsid w:val="0026434C"/>
    <w:rsid w:val="002674E9"/>
    <w:rsid w:val="00270898"/>
    <w:rsid w:val="0027176B"/>
    <w:rsid w:val="00272F1B"/>
    <w:rsid w:val="00275BF3"/>
    <w:rsid w:val="00275F74"/>
    <w:rsid w:val="00281743"/>
    <w:rsid w:val="00282948"/>
    <w:rsid w:val="00282BCB"/>
    <w:rsid w:val="002850B3"/>
    <w:rsid w:val="00287ADC"/>
    <w:rsid w:val="0029091D"/>
    <w:rsid w:val="00291A5F"/>
    <w:rsid w:val="002933C5"/>
    <w:rsid w:val="00294447"/>
    <w:rsid w:val="00295727"/>
    <w:rsid w:val="00296D69"/>
    <w:rsid w:val="002A08D1"/>
    <w:rsid w:val="002A4769"/>
    <w:rsid w:val="002A5A41"/>
    <w:rsid w:val="002A6317"/>
    <w:rsid w:val="002A7911"/>
    <w:rsid w:val="002B199E"/>
    <w:rsid w:val="002B4B4A"/>
    <w:rsid w:val="002C6E65"/>
    <w:rsid w:val="002D0764"/>
    <w:rsid w:val="002D1153"/>
    <w:rsid w:val="002D410C"/>
    <w:rsid w:val="002D4785"/>
    <w:rsid w:val="002D51EA"/>
    <w:rsid w:val="002D564A"/>
    <w:rsid w:val="002E29C1"/>
    <w:rsid w:val="002E3C21"/>
    <w:rsid w:val="002F003E"/>
    <w:rsid w:val="002F26DE"/>
    <w:rsid w:val="002F4269"/>
    <w:rsid w:val="002F4435"/>
    <w:rsid w:val="002F4EC0"/>
    <w:rsid w:val="002F4F18"/>
    <w:rsid w:val="002F563C"/>
    <w:rsid w:val="00301765"/>
    <w:rsid w:val="00302D9B"/>
    <w:rsid w:val="00303D8F"/>
    <w:rsid w:val="00304A13"/>
    <w:rsid w:val="00310B8E"/>
    <w:rsid w:val="00316376"/>
    <w:rsid w:val="00317EAD"/>
    <w:rsid w:val="00320A96"/>
    <w:rsid w:val="0032357B"/>
    <w:rsid w:val="00325436"/>
    <w:rsid w:val="003300B1"/>
    <w:rsid w:val="003339FF"/>
    <w:rsid w:val="003350B2"/>
    <w:rsid w:val="00336CC4"/>
    <w:rsid w:val="00343BE3"/>
    <w:rsid w:val="00347ECA"/>
    <w:rsid w:val="003509D7"/>
    <w:rsid w:val="00354AC6"/>
    <w:rsid w:val="0035790D"/>
    <w:rsid w:val="00361DEF"/>
    <w:rsid w:val="0036234A"/>
    <w:rsid w:val="00365095"/>
    <w:rsid w:val="003663C4"/>
    <w:rsid w:val="00367C6A"/>
    <w:rsid w:val="00367EEE"/>
    <w:rsid w:val="00372B44"/>
    <w:rsid w:val="003755F6"/>
    <w:rsid w:val="00381044"/>
    <w:rsid w:val="00382662"/>
    <w:rsid w:val="003859A4"/>
    <w:rsid w:val="00386C17"/>
    <w:rsid w:val="00390124"/>
    <w:rsid w:val="00392B65"/>
    <w:rsid w:val="00394A58"/>
    <w:rsid w:val="003968C2"/>
    <w:rsid w:val="0039784E"/>
    <w:rsid w:val="003A0274"/>
    <w:rsid w:val="003A07C8"/>
    <w:rsid w:val="003A25FA"/>
    <w:rsid w:val="003A54AB"/>
    <w:rsid w:val="003A70B1"/>
    <w:rsid w:val="003A7125"/>
    <w:rsid w:val="003A7E76"/>
    <w:rsid w:val="003B04F6"/>
    <w:rsid w:val="003B2AE2"/>
    <w:rsid w:val="003B78A0"/>
    <w:rsid w:val="003B7ABD"/>
    <w:rsid w:val="003C2F68"/>
    <w:rsid w:val="003C315F"/>
    <w:rsid w:val="003C34C3"/>
    <w:rsid w:val="003C530E"/>
    <w:rsid w:val="003C5AB8"/>
    <w:rsid w:val="003C704E"/>
    <w:rsid w:val="003D1820"/>
    <w:rsid w:val="003D3037"/>
    <w:rsid w:val="003D3FC7"/>
    <w:rsid w:val="003D50DA"/>
    <w:rsid w:val="003E3D50"/>
    <w:rsid w:val="003E5FF3"/>
    <w:rsid w:val="0040034E"/>
    <w:rsid w:val="00400F00"/>
    <w:rsid w:val="00401C9B"/>
    <w:rsid w:val="00402CAC"/>
    <w:rsid w:val="0040461F"/>
    <w:rsid w:val="004048E7"/>
    <w:rsid w:val="00407DEC"/>
    <w:rsid w:val="0041543D"/>
    <w:rsid w:val="004175DC"/>
    <w:rsid w:val="00417E6A"/>
    <w:rsid w:val="00421CA8"/>
    <w:rsid w:val="004221DA"/>
    <w:rsid w:val="00422E9E"/>
    <w:rsid w:val="004242F9"/>
    <w:rsid w:val="004255BC"/>
    <w:rsid w:val="00430777"/>
    <w:rsid w:val="00430B96"/>
    <w:rsid w:val="004346E1"/>
    <w:rsid w:val="0043491D"/>
    <w:rsid w:val="00434EB8"/>
    <w:rsid w:val="0043597C"/>
    <w:rsid w:val="00436136"/>
    <w:rsid w:val="00441205"/>
    <w:rsid w:val="00441542"/>
    <w:rsid w:val="004457A0"/>
    <w:rsid w:val="00445BA7"/>
    <w:rsid w:val="00445C41"/>
    <w:rsid w:val="00446AA5"/>
    <w:rsid w:val="00450BDB"/>
    <w:rsid w:val="00452685"/>
    <w:rsid w:val="00454DF8"/>
    <w:rsid w:val="0045532E"/>
    <w:rsid w:val="0046289E"/>
    <w:rsid w:val="004637E7"/>
    <w:rsid w:val="004647E1"/>
    <w:rsid w:val="00464D5A"/>
    <w:rsid w:val="00465EF9"/>
    <w:rsid w:val="00467194"/>
    <w:rsid w:val="00470487"/>
    <w:rsid w:val="004746DC"/>
    <w:rsid w:val="00474DC2"/>
    <w:rsid w:val="00477DEA"/>
    <w:rsid w:val="00481C29"/>
    <w:rsid w:val="00482671"/>
    <w:rsid w:val="00484CDB"/>
    <w:rsid w:val="00486675"/>
    <w:rsid w:val="004872FB"/>
    <w:rsid w:val="00490C01"/>
    <w:rsid w:val="00490E80"/>
    <w:rsid w:val="004915C3"/>
    <w:rsid w:val="0049195C"/>
    <w:rsid w:val="00493F71"/>
    <w:rsid w:val="00494365"/>
    <w:rsid w:val="004A3126"/>
    <w:rsid w:val="004A494C"/>
    <w:rsid w:val="004A4DFD"/>
    <w:rsid w:val="004A7065"/>
    <w:rsid w:val="004B0023"/>
    <w:rsid w:val="004B233A"/>
    <w:rsid w:val="004B4F6F"/>
    <w:rsid w:val="004C0A92"/>
    <w:rsid w:val="004C17E5"/>
    <w:rsid w:val="004C3854"/>
    <w:rsid w:val="004C4314"/>
    <w:rsid w:val="004C480E"/>
    <w:rsid w:val="004D03AF"/>
    <w:rsid w:val="004D056D"/>
    <w:rsid w:val="004D05FD"/>
    <w:rsid w:val="004E1478"/>
    <w:rsid w:val="004E235C"/>
    <w:rsid w:val="004F1324"/>
    <w:rsid w:val="004F230C"/>
    <w:rsid w:val="004F2947"/>
    <w:rsid w:val="004F5B80"/>
    <w:rsid w:val="004F5F6A"/>
    <w:rsid w:val="00500FCB"/>
    <w:rsid w:val="00501874"/>
    <w:rsid w:val="00503EE9"/>
    <w:rsid w:val="00503EFA"/>
    <w:rsid w:val="005045F4"/>
    <w:rsid w:val="005046B8"/>
    <w:rsid w:val="005109D9"/>
    <w:rsid w:val="005132AE"/>
    <w:rsid w:val="0051443A"/>
    <w:rsid w:val="00516EE6"/>
    <w:rsid w:val="00517C91"/>
    <w:rsid w:val="00521787"/>
    <w:rsid w:val="00521E1B"/>
    <w:rsid w:val="00524EAE"/>
    <w:rsid w:val="00525375"/>
    <w:rsid w:val="005279CE"/>
    <w:rsid w:val="00527A71"/>
    <w:rsid w:val="00533856"/>
    <w:rsid w:val="00533F4C"/>
    <w:rsid w:val="005364DD"/>
    <w:rsid w:val="005402D7"/>
    <w:rsid w:val="00542240"/>
    <w:rsid w:val="00542373"/>
    <w:rsid w:val="00553343"/>
    <w:rsid w:val="00554700"/>
    <w:rsid w:val="00555AD3"/>
    <w:rsid w:val="0056083A"/>
    <w:rsid w:val="00566CB2"/>
    <w:rsid w:val="0057282F"/>
    <w:rsid w:val="005728AE"/>
    <w:rsid w:val="00575829"/>
    <w:rsid w:val="00580B91"/>
    <w:rsid w:val="005816E1"/>
    <w:rsid w:val="005870B2"/>
    <w:rsid w:val="00590634"/>
    <w:rsid w:val="0059582E"/>
    <w:rsid w:val="005A0F8F"/>
    <w:rsid w:val="005A3A75"/>
    <w:rsid w:val="005B15D5"/>
    <w:rsid w:val="005B32E9"/>
    <w:rsid w:val="005B3431"/>
    <w:rsid w:val="005B6EA1"/>
    <w:rsid w:val="005B7F4C"/>
    <w:rsid w:val="005C0E25"/>
    <w:rsid w:val="005C52D0"/>
    <w:rsid w:val="005C66FE"/>
    <w:rsid w:val="005D2D76"/>
    <w:rsid w:val="005E0AA4"/>
    <w:rsid w:val="005E2416"/>
    <w:rsid w:val="005E4CF8"/>
    <w:rsid w:val="005E4F00"/>
    <w:rsid w:val="005F45A8"/>
    <w:rsid w:val="005F4E3B"/>
    <w:rsid w:val="0060028A"/>
    <w:rsid w:val="006012F0"/>
    <w:rsid w:val="00603AD6"/>
    <w:rsid w:val="00603C66"/>
    <w:rsid w:val="00606AD3"/>
    <w:rsid w:val="00607E2D"/>
    <w:rsid w:val="006117DD"/>
    <w:rsid w:val="00613E95"/>
    <w:rsid w:val="006159A5"/>
    <w:rsid w:val="00615BF3"/>
    <w:rsid w:val="00615DDF"/>
    <w:rsid w:val="00617887"/>
    <w:rsid w:val="006271F7"/>
    <w:rsid w:val="0063117D"/>
    <w:rsid w:val="0063532A"/>
    <w:rsid w:val="00637B9D"/>
    <w:rsid w:val="0064295E"/>
    <w:rsid w:val="006457A5"/>
    <w:rsid w:val="00647234"/>
    <w:rsid w:val="00647411"/>
    <w:rsid w:val="00655183"/>
    <w:rsid w:val="006577CF"/>
    <w:rsid w:val="00661476"/>
    <w:rsid w:val="00675631"/>
    <w:rsid w:val="00676D1C"/>
    <w:rsid w:val="00681D94"/>
    <w:rsid w:val="00684CAC"/>
    <w:rsid w:val="00685A87"/>
    <w:rsid w:val="00692612"/>
    <w:rsid w:val="00692636"/>
    <w:rsid w:val="00692724"/>
    <w:rsid w:val="00693FAB"/>
    <w:rsid w:val="006966C2"/>
    <w:rsid w:val="00696AC1"/>
    <w:rsid w:val="006A096E"/>
    <w:rsid w:val="006A4185"/>
    <w:rsid w:val="006B24CD"/>
    <w:rsid w:val="006B39E3"/>
    <w:rsid w:val="006B6C2B"/>
    <w:rsid w:val="006C6E2A"/>
    <w:rsid w:val="006C7F27"/>
    <w:rsid w:val="006D0469"/>
    <w:rsid w:val="006D2CD8"/>
    <w:rsid w:val="006D3BA1"/>
    <w:rsid w:val="006D632D"/>
    <w:rsid w:val="006E2FB9"/>
    <w:rsid w:val="006E324A"/>
    <w:rsid w:val="006E5F15"/>
    <w:rsid w:val="006E7A72"/>
    <w:rsid w:val="006F36E6"/>
    <w:rsid w:val="006F3EBE"/>
    <w:rsid w:val="006F44AF"/>
    <w:rsid w:val="006F5D81"/>
    <w:rsid w:val="00702AB4"/>
    <w:rsid w:val="0070314B"/>
    <w:rsid w:val="00703D1C"/>
    <w:rsid w:val="007116EB"/>
    <w:rsid w:val="007120CA"/>
    <w:rsid w:val="00712124"/>
    <w:rsid w:val="007126AF"/>
    <w:rsid w:val="0071436F"/>
    <w:rsid w:val="007269EE"/>
    <w:rsid w:val="00733B65"/>
    <w:rsid w:val="00737401"/>
    <w:rsid w:val="0074207E"/>
    <w:rsid w:val="0074236D"/>
    <w:rsid w:val="0074346B"/>
    <w:rsid w:val="00746A1F"/>
    <w:rsid w:val="00750FF9"/>
    <w:rsid w:val="00751880"/>
    <w:rsid w:val="0075223B"/>
    <w:rsid w:val="00752EB3"/>
    <w:rsid w:val="00753473"/>
    <w:rsid w:val="00757CD3"/>
    <w:rsid w:val="00762335"/>
    <w:rsid w:val="00763B24"/>
    <w:rsid w:val="0076559F"/>
    <w:rsid w:val="0077381D"/>
    <w:rsid w:val="007759DE"/>
    <w:rsid w:val="00776EA9"/>
    <w:rsid w:val="00780226"/>
    <w:rsid w:val="00782B84"/>
    <w:rsid w:val="0078302C"/>
    <w:rsid w:val="00794818"/>
    <w:rsid w:val="007A195C"/>
    <w:rsid w:val="007A3263"/>
    <w:rsid w:val="007A48BE"/>
    <w:rsid w:val="007A68B7"/>
    <w:rsid w:val="007A7D5C"/>
    <w:rsid w:val="007B5391"/>
    <w:rsid w:val="007B5A11"/>
    <w:rsid w:val="007C0A2C"/>
    <w:rsid w:val="007C2021"/>
    <w:rsid w:val="007C2E91"/>
    <w:rsid w:val="007C714C"/>
    <w:rsid w:val="007D1300"/>
    <w:rsid w:val="007E6842"/>
    <w:rsid w:val="007E76B9"/>
    <w:rsid w:val="007F0433"/>
    <w:rsid w:val="007F2EC4"/>
    <w:rsid w:val="007F5DFE"/>
    <w:rsid w:val="008012A9"/>
    <w:rsid w:val="00802642"/>
    <w:rsid w:val="0080344C"/>
    <w:rsid w:val="00804DA5"/>
    <w:rsid w:val="00805937"/>
    <w:rsid w:val="0081331F"/>
    <w:rsid w:val="00813512"/>
    <w:rsid w:val="00816C9E"/>
    <w:rsid w:val="00824CDB"/>
    <w:rsid w:val="00825A5D"/>
    <w:rsid w:val="00833BB4"/>
    <w:rsid w:val="008340A6"/>
    <w:rsid w:val="0083417D"/>
    <w:rsid w:val="00834B65"/>
    <w:rsid w:val="0083512B"/>
    <w:rsid w:val="00835D61"/>
    <w:rsid w:val="00837A68"/>
    <w:rsid w:val="00842B36"/>
    <w:rsid w:val="00843CA9"/>
    <w:rsid w:val="00843CE0"/>
    <w:rsid w:val="008442AD"/>
    <w:rsid w:val="00844A77"/>
    <w:rsid w:val="008458D8"/>
    <w:rsid w:val="00851C81"/>
    <w:rsid w:val="00861B76"/>
    <w:rsid w:val="00865D70"/>
    <w:rsid w:val="0086637F"/>
    <w:rsid w:val="0086756F"/>
    <w:rsid w:val="00870950"/>
    <w:rsid w:val="00871D31"/>
    <w:rsid w:val="0087323C"/>
    <w:rsid w:val="008733E4"/>
    <w:rsid w:val="0087341B"/>
    <w:rsid w:val="0087381F"/>
    <w:rsid w:val="00875F90"/>
    <w:rsid w:val="00884628"/>
    <w:rsid w:val="00885F38"/>
    <w:rsid w:val="00887A6F"/>
    <w:rsid w:val="00893178"/>
    <w:rsid w:val="008945D8"/>
    <w:rsid w:val="00895F6E"/>
    <w:rsid w:val="008A01E4"/>
    <w:rsid w:val="008A1C22"/>
    <w:rsid w:val="008A5190"/>
    <w:rsid w:val="008A6EF1"/>
    <w:rsid w:val="008A7FD2"/>
    <w:rsid w:val="008B1A22"/>
    <w:rsid w:val="008B2675"/>
    <w:rsid w:val="008B724F"/>
    <w:rsid w:val="008C4837"/>
    <w:rsid w:val="008D0CE4"/>
    <w:rsid w:val="008D0D07"/>
    <w:rsid w:val="008D1BA4"/>
    <w:rsid w:val="008D1CD2"/>
    <w:rsid w:val="008D249A"/>
    <w:rsid w:val="008D256A"/>
    <w:rsid w:val="008D47B9"/>
    <w:rsid w:val="008D7217"/>
    <w:rsid w:val="008D7E39"/>
    <w:rsid w:val="008E2D94"/>
    <w:rsid w:val="008E354E"/>
    <w:rsid w:val="008E4DA0"/>
    <w:rsid w:val="008E5A98"/>
    <w:rsid w:val="008E7E02"/>
    <w:rsid w:val="008F1E61"/>
    <w:rsid w:val="008F62B7"/>
    <w:rsid w:val="008F62D4"/>
    <w:rsid w:val="008F64AD"/>
    <w:rsid w:val="008F74A8"/>
    <w:rsid w:val="009041A8"/>
    <w:rsid w:val="009047BF"/>
    <w:rsid w:val="00906713"/>
    <w:rsid w:val="009154F9"/>
    <w:rsid w:val="00920097"/>
    <w:rsid w:val="00931091"/>
    <w:rsid w:val="00931965"/>
    <w:rsid w:val="00932C91"/>
    <w:rsid w:val="009357BE"/>
    <w:rsid w:val="009413C7"/>
    <w:rsid w:val="00945996"/>
    <w:rsid w:val="00946B2B"/>
    <w:rsid w:val="009470DC"/>
    <w:rsid w:val="00954958"/>
    <w:rsid w:val="00957E61"/>
    <w:rsid w:val="00960C37"/>
    <w:rsid w:val="00962D02"/>
    <w:rsid w:val="0096545F"/>
    <w:rsid w:val="00966C2E"/>
    <w:rsid w:val="00967595"/>
    <w:rsid w:val="00971CB3"/>
    <w:rsid w:val="00972A87"/>
    <w:rsid w:val="00974139"/>
    <w:rsid w:val="009849F6"/>
    <w:rsid w:val="00992D28"/>
    <w:rsid w:val="00992F73"/>
    <w:rsid w:val="009954CE"/>
    <w:rsid w:val="009957C8"/>
    <w:rsid w:val="009967CD"/>
    <w:rsid w:val="0099765B"/>
    <w:rsid w:val="009A2DB6"/>
    <w:rsid w:val="009A3522"/>
    <w:rsid w:val="009A3879"/>
    <w:rsid w:val="009A4507"/>
    <w:rsid w:val="009A6DA6"/>
    <w:rsid w:val="009B1069"/>
    <w:rsid w:val="009B3525"/>
    <w:rsid w:val="009C3217"/>
    <w:rsid w:val="009D2855"/>
    <w:rsid w:val="009D2A0A"/>
    <w:rsid w:val="009D33D8"/>
    <w:rsid w:val="009D6230"/>
    <w:rsid w:val="009E1ABA"/>
    <w:rsid w:val="009E1C1B"/>
    <w:rsid w:val="009E4295"/>
    <w:rsid w:val="009E589A"/>
    <w:rsid w:val="009F5994"/>
    <w:rsid w:val="009F64E6"/>
    <w:rsid w:val="009F6AE3"/>
    <w:rsid w:val="00A02C15"/>
    <w:rsid w:val="00A05447"/>
    <w:rsid w:val="00A1127D"/>
    <w:rsid w:val="00A1532C"/>
    <w:rsid w:val="00A20C6D"/>
    <w:rsid w:val="00A22A56"/>
    <w:rsid w:val="00A263A8"/>
    <w:rsid w:val="00A30964"/>
    <w:rsid w:val="00A40793"/>
    <w:rsid w:val="00A409B9"/>
    <w:rsid w:val="00A45D67"/>
    <w:rsid w:val="00A461C0"/>
    <w:rsid w:val="00A479FD"/>
    <w:rsid w:val="00A5288F"/>
    <w:rsid w:val="00A55834"/>
    <w:rsid w:val="00A6141D"/>
    <w:rsid w:val="00A621B6"/>
    <w:rsid w:val="00A63EA8"/>
    <w:rsid w:val="00A6503C"/>
    <w:rsid w:val="00A84DFA"/>
    <w:rsid w:val="00A8710A"/>
    <w:rsid w:val="00A90D0D"/>
    <w:rsid w:val="00A917AF"/>
    <w:rsid w:val="00AA406E"/>
    <w:rsid w:val="00AA658C"/>
    <w:rsid w:val="00AA6F05"/>
    <w:rsid w:val="00AB05BF"/>
    <w:rsid w:val="00AB3AFE"/>
    <w:rsid w:val="00AB5A65"/>
    <w:rsid w:val="00AB608E"/>
    <w:rsid w:val="00AC4DB8"/>
    <w:rsid w:val="00AD1FEF"/>
    <w:rsid w:val="00AD2FAF"/>
    <w:rsid w:val="00AD4031"/>
    <w:rsid w:val="00AD5C7F"/>
    <w:rsid w:val="00AD5D8F"/>
    <w:rsid w:val="00AD684C"/>
    <w:rsid w:val="00AE46FD"/>
    <w:rsid w:val="00AE57D8"/>
    <w:rsid w:val="00AF2B54"/>
    <w:rsid w:val="00AF4CA0"/>
    <w:rsid w:val="00AF64DA"/>
    <w:rsid w:val="00B03A69"/>
    <w:rsid w:val="00B06126"/>
    <w:rsid w:val="00B0701D"/>
    <w:rsid w:val="00B12A52"/>
    <w:rsid w:val="00B14F69"/>
    <w:rsid w:val="00B153B7"/>
    <w:rsid w:val="00B22814"/>
    <w:rsid w:val="00B2792D"/>
    <w:rsid w:val="00B323B4"/>
    <w:rsid w:val="00B35CB9"/>
    <w:rsid w:val="00B3602E"/>
    <w:rsid w:val="00B36928"/>
    <w:rsid w:val="00B36DEC"/>
    <w:rsid w:val="00B41C8B"/>
    <w:rsid w:val="00B43EE5"/>
    <w:rsid w:val="00B45D2D"/>
    <w:rsid w:val="00B46C92"/>
    <w:rsid w:val="00B5049F"/>
    <w:rsid w:val="00B50616"/>
    <w:rsid w:val="00B54A4B"/>
    <w:rsid w:val="00B5768A"/>
    <w:rsid w:val="00B60D5E"/>
    <w:rsid w:val="00B669BA"/>
    <w:rsid w:val="00B70242"/>
    <w:rsid w:val="00B720CA"/>
    <w:rsid w:val="00B7271F"/>
    <w:rsid w:val="00B74BF4"/>
    <w:rsid w:val="00B75874"/>
    <w:rsid w:val="00B76AF0"/>
    <w:rsid w:val="00B77FB6"/>
    <w:rsid w:val="00B80664"/>
    <w:rsid w:val="00B80A9D"/>
    <w:rsid w:val="00B80E66"/>
    <w:rsid w:val="00B82801"/>
    <w:rsid w:val="00B848C3"/>
    <w:rsid w:val="00B86081"/>
    <w:rsid w:val="00B86D07"/>
    <w:rsid w:val="00B92231"/>
    <w:rsid w:val="00B94E55"/>
    <w:rsid w:val="00B96AA1"/>
    <w:rsid w:val="00B97973"/>
    <w:rsid w:val="00BA4236"/>
    <w:rsid w:val="00BA4742"/>
    <w:rsid w:val="00BA5DA4"/>
    <w:rsid w:val="00BB1AAE"/>
    <w:rsid w:val="00BB3D0B"/>
    <w:rsid w:val="00BB54C1"/>
    <w:rsid w:val="00BB767E"/>
    <w:rsid w:val="00BC14F4"/>
    <w:rsid w:val="00BC27CD"/>
    <w:rsid w:val="00BC4B3C"/>
    <w:rsid w:val="00BC5B7E"/>
    <w:rsid w:val="00BC7D20"/>
    <w:rsid w:val="00BD0209"/>
    <w:rsid w:val="00BD2ECF"/>
    <w:rsid w:val="00BD3B10"/>
    <w:rsid w:val="00BD4941"/>
    <w:rsid w:val="00BE0CC4"/>
    <w:rsid w:val="00BE270A"/>
    <w:rsid w:val="00BE32A3"/>
    <w:rsid w:val="00BF16D3"/>
    <w:rsid w:val="00BF3FD6"/>
    <w:rsid w:val="00C0223C"/>
    <w:rsid w:val="00C07C37"/>
    <w:rsid w:val="00C11EC8"/>
    <w:rsid w:val="00C15C01"/>
    <w:rsid w:val="00C15FDF"/>
    <w:rsid w:val="00C23471"/>
    <w:rsid w:val="00C31547"/>
    <w:rsid w:val="00C4084F"/>
    <w:rsid w:val="00C40CFC"/>
    <w:rsid w:val="00C51991"/>
    <w:rsid w:val="00C53761"/>
    <w:rsid w:val="00C53762"/>
    <w:rsid w:val="00C55FC7"/>
    <w:rsid w:val="00C60CDD"/>
    <w:rsid w:val="00C669CF"/>
    <w:rsid w:val="00C700E3"/>
    <w:rsid w:val="00C706F1"/>
    <w:rsid w:val="00C73AC5"/>
    <w:rsid w:val="00C74A96"/>
    <w:rsid w:val="00C826AC"/>
    <w:rsid w:val="00C83B58"/>
    <w:rsid w:val="00C90791"/>
    <w:rsid w:val="00C90921"/>
    <w:rsid w:val="00C91E98"/>
    <w:rsid w:val="00C9398F"/>
    <w:rsid w:val="00C95103"/>
    <w:rsid w:val="00C955B6"/>
    <w:rsid w:val="00C97813"/>
    <w:rsid w:val="00CA0F7E"/>
    <w:rsid w:val="00CA3438"/>
    <w:rsid w:val="00CA40E4"/>
    <w:rsid w:val="00CA4302"/>
    <w:rsid w:val="00CA4731"/>
    <w:rsid w:val="00CA4F6D"/>
    <w:rsid w:val="00CA5972"/>
    <w:rsid w:val="00CA5B47"/>
    <w:rsid w:val="00CA6B89"/>
    <w:rsid w:val="00CA72A9"/>
    <w:rsid w:val="00CA7B00"/>
    <w:rsid w:val="00CB0E14"/>
    <w:rsid w:val="00CB1C60"/>
    <w:rsid w:val="00CB26A7"/>
    <w:rsid w:val="00CB428D"/>
    <w:rsid w:val="00CB484C"/>
    <w:rsid w:val="00CB5268"/>
    <w:rsid w:val="00CC4304"/>
    <w:rsid w:val="00CC532C"/>
    <w:rsid w:val="00CC61D2"/>
    <w:rsid w:val="00CC690A"/>
    <w:rsid w:val="00CD3F0E"/>
    <w:rsid w:val="00CE0003"/>
    <w:rsid w:val="00CE1DB6"/>
    <w:rsid w:val="00CE1F69"/>
    <w:rsid w:val="00CE257B"/>
    <w:rsid w:val="00CE3896"/>
    <w:rsid w:val="00CE5140"/>
    <w:rsid w:val="00CE665C"/>
    <w:rsid w:val="00CF2794"/>
    <w:rsid w:val="00CF7D4D"/>
    <w:rsid w:val="00D02260"/>
    <w:rsid w:val="00D02493"/>
    <w:rsid w:val="00D02882"/>
    <w:rsid w:val="00D044F5"/>
    <w:rsid w:val="00D05770"/>
    <w:rsid w:val="00D10D7D"/>
    <w:rsid w:val="00D1135A"/>
    <w:rsid w:val="00D12530"/>
    <w:rsid w:val="00D13964"/>
    <w:rsid w:val="00D17A87"/>
    <w:rsid w:val="00D223AE"/>
    <w:rsid w:val="00D23558"/>
    <w:rsid w:val="00D24985"/>
    <w:rsid w:val="00D26F39"/>
    <w:rsid w:val="00D2796A"/>
    <w:rsid w:val="00D309F2"/>
    <w:rsid w:val="00D31716"/>
    <w:rsid w:val="00D33FDF"/>
    <w:rsid w:val="00D41F6F"/>
    <w:rsid w:val="00D42085"/>
    <w:rsid w:val="00D45F0B"/>
    <w:rsid w:val="00D47776"/>
    <w:rsid w:val="00D5123D"/>
    <w:rsid w:val="00D514AC"/>
    <w:rsid w:val="00D54490"/>
    <w:rsid w:val="00D5508B"/>
    <w:rsid w:val="00D568E2"/>
    <w:rsid w:val="00D62093"/>
    <w:rsid w:val="00D62653"/>
    <w:rsid w:val="00D70938"/>
    <w:rsid w:val="00D722CB"/>
    <w:rsid w:val="00D72E12"/>
    <w:rsid w:val="00D73E7B"/>
    <w:rsid w:val="00D73F9A"/>
    <w:rsid w:val="00D74923"/>
    <w:rsid w:val="00D7586C"/>
    <w:rsid w:val="00D80D42"/>
    <w:rsid w:val="00D92764"/>
    <w:rsid w:val="00D94FB4"/>
    <w:rsid w:val="00D951CC"/>
    <w:rsid w:val="00D96F34"/>
    <w:rsid w:val="00DA0442"/>
    <w:rsid w:val="00DA0D0A"/>
    <w:rsid w:val="00DA5449"/>
    <w:rsid w:val="00DB4A48"/>
    <w:rsid w:val="00DB4B68"/>
    <w:rsid w:val="00DC50B4"/>
    <w:rsid w:val="00DD102F"/>
    <w:rsid w:val="00DD1B4A"/>
    <w:rsid w:val="00DD456A"/>
    <w:rsid w:val="00DD49CE"/>
    <w:rsid w:val="00DD66AB"/>
    <w:rsid w:val="00DE2710"/>
    <w:rsid w:val="00DE3D91"/>
    <w:rsid w:val="00DE404A"/>
    <w:rsid w:val="00DE63DC"/>
    <w:rsid w:val="00DE6DEE"/>
    <w:rsid w:val="00DF0A09"/>
    <w:rsid w:val="00DF3F99"/>
    <w:rsid w:val="00DF6AB0"/>
    <w:rsid w:val="00DF736E"/>
    <w:rsid w:val="00E01C5A"/>
    <w:rsid w:val="00E02F5D"/>
    <w:rsid w:val="00E060C3"/>
    <w:rsid w:val="00E10428"/>
    <w:rsid w:val="00E10A2F"/>
    <w:rsid w:val="00E11220"/>
    <w:rsid w:val="00E11C00"/>
    <w:rsid w:val="00E12C50"/>
    <w:rsid w:val="00E20522"/>
    <w:rsid w:val="00E23F4A"/>
    <w:rsid w:val="00E368EF"/>
    <w:rsid w:val="00E41C49"/>
    <w:rsid w:val="00E4280A"/>
    <w:rsid w:val="00E44B5B"/>
    <w:rsid w:val="00E47325"/>
    <w:rsid w:val="00E47A1D"/>
    <w:rsid w:val="00E514F6"/>
    <w:rsid w:val="00E51859"/>
    <w:rsid w:val="00E51BEC"/>
    <w:rsid w:val="00E602E5"/>
    <w:rsid w:val="00E62032"/>
    <w:rsid w:val="00E6453B"/>
    <w:rsid w:val="00E654E4"/>
    <w:rsid w:val="00E67AAA"/>
    <w:rsid w:val="00E74A61"/>
    <w:rsid w:val="00E77B8B"/>
    <w:rsid w:val="00E8202A"/>
    <w:rsid w:val="00E831F9"/>
    <w:rsid w:val="00E83C96"/>
    <w:rsid w:val="00E87A6C"/>
    <w:rsid w:val="00E93450"/>
    <w:rsid w:val="00E96810"/>
    <w:rsid w:val="00E96BA6"/>
    <w:rsid w:val="00EA156F"/>
    <w:rsid w:val="00EA341D"/>
    <w:rsid w:val="00EA73EE"/>
    <w:rsid w:val="00EA7714"/>
    <w:rsid w:val="00EB301E"/>
    <w:rsid w:val="00EB4C87"/>
    <w:rsid w:val="00EB7A6B"/>
    <w:rsid w:val="00EB7E38"/>
    <w:rsid w:val="00EC204B"/>
    <w:rsid w:val="00EC2140"/>
    <w:rsid w:val="00EC7215"/>
    <w:rsid w:val="00ED266C"/>
    <w:rsid w:val="00ED2C64"/>
    <w:rsid w:val="00ED2D2E"/>
    <w:rsid w:val="00ED5108"/>
    <w:rsid w:val="00ED6B26"/>
    <w:rsid w:val="00ED751F"/>
    <w:rsid w:val="00ED7E33"/>
    <w:rsid w:val="00EE2035"/>
    <w:rsid w:val="00EE2662"/>
    <w:rsid w:val="00EE27C5"/>
    <w:rsid w:val="00EE7B40"/>
    <w:rsid w:val="00EF0DBD"/>
    <w:rsid w:val="00EF328C"/>
    <w:rsid w:val="00EF68F1"/>
    <w:rsid w:val="00F00CC4"/>
    <w:rsid w:val="00F0355A"/>
    <w:rsid w:val="00F040C6"/>
    <w:rsid w:val="00F04E5A"/>
    <w:rsid w:val="00F054EA"/>
    <w:rsid w:val="00F05A9C"/>
    <w:rsid w:val="00F136F1"/>
    <w:rsid w:val="00F147E5"/>
    <w:rsid w:val="00F14E7F"/>
    <w:rsid w:val="00F171D9"/>
    <w:rsid w:val="00F17FF0"/>
    <w:rsid w:val="00F20F66"/>
    <w:rsid w:val="00F2153D"/>
    <w:rsid w:val="00F24639"/>
    <w:rsid w:val="00F27DBA"/>
    <w:rsid w:val="00F36AA5"/>
    <w:rsid w:val="00F5187C"/>
    <w:rsid w:val="00F53345"/>
    <w:rsid w:val="00F67010"/>
    <w:rsid w:val="00F706F9"/>
    <w:rsid w:val="00F740D6"/>
    <w:rsid w:val="00F775C2"/>
    <w:rsid w:val="00F77F3D"/>
    <w:rsid w:val="00F83EB8"/>
    <w:rsid w:val="00F848A6"/>
    <w:rsid w:val="00F87827"/>
    <w:rsid w:val="00F91CD5"/>
    <w:rsid w:val="00FA5258"/>
    <w:rsid w:val="00FA5AC5"/>
    <w:rsid w:val="00FA6845"/>
    <w:rsid w:val="00FA7334"/>
    <w:rsid w:val="00FB162B"/>
    <w:rsid w:val="00FB36A0"/>
    <w:rsid w:val="00FB593D"/>
    <w:rsid w:val="00FC04F5"/>
    <w:rsid w:val="00FC43D2"/>
    <w:rsid w:val="00FC4A9E"/>
    <w:rsid w:val="00FC5BFF"/>
    <w:rsid w:val="00FD0331"/>
    <w:rsid w:val="00FD6923"/>
    <w:rsid w:val="00FE025F"/>
    <w:rsid w:val="00FE23F4"/>
    <w:rsid w:val="00FE2B85"/>
    <w:rsid w:val="00FE645F"/>
    <w:rsid w:val="00FE68B5"/>
    <w:rsid w:val="00FF0548"/>
    <w:rsid w:val="00FF4B3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E305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5F4"/>
    <w:pPr>
      <w:spacing w:after="0" w:line="240" w:lineRule="auto"/>
      <w:contextualSpacing/>
      <w:jc w:val="both"/>
    </w:pPr>
    <w:rPr>
      <w:rFonts w:ascii="Segoe UI" w:eastAsia="Times New Roman" w:hAnsi="Segoe UI" w:cs="Segoe UI"/>
      <w:lang w:eastAsia="es-ES_tradnl"/>
    </w:rPr>
  </w:style>
  <w:style w:type="paragraph" w:styleId="Ttulo1">
    <w:name w:val="heading 1"/>
    <w:basedOn w:val="Normal"/>
    <w:next w:val="Normal"/>
    <w:link w:val="Ttulo1Car"/>
    <w:uiPriority w:val="9"/>
    <w:qFormat/>
    <w:rsid w:val="0013610B"/>
    <w:pPr>
      <w:spacing w:after="200"/>
      <w:jc w:val="left"/>
      <w:outlineLvl w:val="0"/>
    </w:pPr>
    <w:rPr>
      <w:rFonts w:cs="Arial"/>
      <w:b/>
      <w:sz w:val="48"/>
      <w:szCs w:val="44"/>
    </w:rPr>
  </w:style>
  <w:style w:type="paragraph" w:styleId="Ttulo2">
    <w:name w:val="heading 2"/>
    <w:basedOn w:val="Normal"/>
    <w:next w:val="Normal"/>
    <w:link w:val="Ttulo2Car"/>
    <w:uiPriority w:val="9"/>
    <w:unhideWhenUsed/>
    <w:qFormat/>
    <w:rsid w:val="00503EFA"/>
    <w:pPr>
      <w:outlineLvl w:val="1"/>
    </w:pPr>
    <w:rPr>
      <w:rFonts w:cs="Arial"/>
      <w:b/>
      <w:sz w:val="40"/>
      <w:szCs w:val="28"/>
    </w:rPr>
  </w:style>
  <w:style w:type="paragraph" w:styleId="Ttulo3">
    <w:name w:val="heading 3"/>
    <w:basedOn w:val="Normal"/>
    <w:next w:val="Normal"/>
    <w:link w:val="Ttulo3Car"/>
    <w:uiPriority w:val="9"/>
    <w:unhideWhenUsed/>
    <w:qFormat/>
    <w:rsid w:val="00503EFA"/>
    <w:pPr>
      <w:keepNext/>
      <w:keepLines/>
      <w:spacing w:before="40"/>
      <w:outlineLvl w:val="2"/>
    </w:pPr>
    <w:rPr>
      <w:rFonts w:eastAsiaTheme="majorEastAsia" w:cstheme="majorBidi"/>
      <w:b/>
      <w:sz w:val="32"/>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57D8"/>
    <w:pPr>
      <w:spacing w:after="200" w:line="276" w:lineRule="auto"/>
      <w:ind w:left="720"/>
    </w:pPr>
    <w:rPr>
      <w:rFonts w:asciiTheme="minorHAnsi" w:eastAsiaTheme="minorHAnsi" w:hAnsiTheme="minorHAnsi" w:cstheme="minorBidi"/>
      <w:lang w:eastAsia="en-US"/>
    </w:rPr>
  </w:style>
  <w:style w:type="paragraph" w:styleId="Encabezado">
    <w:name w:val="header"/>
    <w:basedOn w:val="Normal"/>
    <w:link w:val="EncabezadoCar"/>
    <w:uiPriority w:val="99"/>
    <w:unhideWhenUsed/>
    <w:rsid w:val="00C53762"/>
    <w:pPr>
      <w:tabs>
        <w:tab w:val="center" w:pos="4252"/>
        <w:tab w:val="right" w:pos="8504"/>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C53762"/>
  </w:style>
  <w:style w:type="paragraph" w:styleId="Piedepgina">
    <w:name w:val="footer"/>
    <w:basedOn w:val="Normal"/>
    <w:link w:val="PiedepginaCar"/>
    <w:uiPriority w:val="99"/>
    <w:unhideWhenUsed/>
    <w:rsid w:val="00C53762"/>
    <w:pPr>
      <w:tabs>
        <w:tab w:val="center" w:pos="4252"/>
        <w:tab w:val="right" w:pos="8504"/>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C53762"/>
  </w:style>
  <w:style w:type="character" w:customStyle="1" w:styleId="Ttulo1Car">
    <w:name w:val="Título 1 Car"/>
    <w:basedOn w:val="Fuentedeprrafopredeter"/>
    <w:link w:val="Ttulo1"/>
    <w:uiPriority w:val="9"/>
    <w:rsid w:val="0013610B"/>
    <w:rPr>
      <w:rFonts w:ascii="Segoe UI" w:eastAsia="Times New Roman" w:hAnsi="Segoe UI" w:cs="Arial"/>
      <w:b/>
      <w:sz w:val="48"/>
      <w:szCs w:val="44"/>
      <w:lang w:eastAsia="es-ES_tradnl"/>
    </w:rPr>
  </w:style>
  <w:style w:type="paragraph" w:styleId="NormalWeb">
    <w:name w:val="Normal (Web)"/>
    <w:basedOn w:val="Normal"/>
    <w:uiPriority w:val="99"/>
    <w:rsid w:val="00CA6B89"/>
    <w:pPr>
      <w:spacing w:before="100" w:beforeAutospacing="1" w:after="100" w:afterAutospacing="1"/>
    </w:pPr>
    <w:rPr>
      <w:lang w:eastAsia="es-ES"/>
    </w:rPr>
  </w:style>
  <w:style w:type="character" w:styleId="Nmerodepgina">
    <w:name w:val="page number"/>
    <w:basedOn w:val="Fuentedeprrafopredeter"/>
    <w:uiPriority w:val="99"/>
    <w:semiHidden/>
    <w:unhideWhenUsed/>
    <w:rsid w:val="00A02C15"/>
  </w:style>
  <w:style w:type="character" w:styleId="Hipervnculo">
    <w:name w:val="Hyperlink"/>
    <w:basedOn w:val="Fuentedeprrafopredeter"/>
    <w:uiPriority w:val="99"/>
    <w:unhideWhenUsed/>
    <w:rsid w:val="009A6DA6"/>
    <w:rPr>
      <w:color w:val="0000FF" w:themeColor="hyperlink"/>
      <w:u w:val="single"/>
    </w:rPr>
  </w:style>
  <w:style w:type="character" w:customStyle="1" w:styleId="apple-converted-space">
    <w:name w:val="apple-converted-space"/>
    <w:basedOn w:val="Fuentedeprrafopredeter"/>
    <w:rsid w:val="00482671"/>
  </w:style>
  <w:style w:type="character" w:styleId="Mencinsinresolver">
    <w:name w:val="Unresolved Mention"/>
    <w:basedOn w:val="Fuentedeprrafopredeter"/>
    <w:uiPriority w:val="99"/>
    <w:rsid w:val="008A1C22"/>
    <w:rPr>
      <w:color w:val="605E5C"/>
      <w:shd w:val="clear" w:color="auto" w:fill="E1DFDD"/>
    </w:rPr>
  </w:style>
  <w:style w:type="paragraph" w:styleId="HTMLconformatoprevio">
    <w:name w:val="HTML Preformatted"/>
    <w:basedOn w:val="Normal"/>
    <w:link w:val="HTMLconformatoprevioCar"/>
    <w:uiPriority w:val="99"/>
    <w:semiHidden/>
    <w:unhideWhenUsed/>
    <w:rsid w:val="008A1C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8A1C22"/>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8A1C22"/>
    <w:rPr>
      <w:rFonts w:ascii="Courier New" w:eastAsia="Times New Roman" w:hAnsi="Courier New" w:cs="Courier New"/>
      <w:sz w:val="20"/>
      <w:szCs w:val="20"/>
    </w:rPr>
  </w:style>
  <w:style w:type="character" w:styleId="Hipervnculovisitado">
    <w:name w:val="FollowedHyperlink"/>
    <w:basedOn w:val="Fuentedeprrafopredeter"/>
    <w:uiPriority w:val="99"/>
    <w:semiHidden/>
    <w:unhideWhenUsed/>
    <w:rsid w:val="00F040C6"/>
    <w:rPr>
      <w:color w:val="800080" w:themeColor="followedHyperlink"/>
      <w:u w:val="single"/>
    </w:rPr>
  </w:style>
  <w:style w:type="character" w:customStyle="1" w:styleId="Ttulo2Car">
    <w:name w:val="Título 2 Car"/>
    <w:basedOn w:val="Fuentedeprrafopredeter"/>
    <w:link w:val="Ttulo2"/>
    <w:uiPriority w:val="9"/>
    <w:rsid w:val="00503EFA"/>
    <w:rPr>
      <w:rFonts w:ascii="Segoe UI" w:eastAsia="Times New Roman" w:hAnsi="Segoe UI" w:cs="Arial"/>
      <w:b/>
      <w:sz w:val="40"/>
      <w:szCs w:val="28"/>
      <w:lang w:eastAsia="es-ES_tradnl"/>
    </w:rPr>
  </w:style>
  <w:style w:type="table" w:styleId="Tablaconcuadrcula">
    <w:name w:val="Table Grid"/>
    <w:basedOn w:val="Tablanormal"/>
    <w:uiPriority w:val="39"/>
    <w:rsid w:val="00C73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FE23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nfasis">
    <w:name w:val="Emphasis"/>
    <w:basedOn w:val="Fuentedeprrafopredeter"/>
    <w:uiPriority w:val="20"/>
    <w:qFormat/>
    <w:rsid w:val="00AF64DA"/>
    <w:rPr>
      <w:i/>
      <w:iCs/>
    </w:rPr>
  </w:style>
  <w:style w:type="character" w:styleId="Textoennegrita">
    <w:name w:val="Strong"/>
    <w:basedOn w:val="Fuentedeprrafopredeter"/>
    <w:uiPriority w:val="22"/>
    <w:qFormat/>
    <w:rsid w:val="00E83C96"/>
    <w:rPr>
      <w:b/>
      <w:bCs/>
    </w:rPr>
  </w:style>
  <w:style w:type="character" w:customStyle="1" w:styleId="ezstring-field">
    <w:name w:val="ezstring-field"/>
    <w:basedOn w:val="Fuentedeprrafopredeter"/>
    <w:rsid w:val="00BC27CD"/>
  </w:style>
  <w:style w:type="paragraph" w:styleId="TtuloTDC">
    <w:name w:val="TOC Heading"/>
    <w:basedOn w:val="Ttulo1"/>
    <w:next w:val="Normal"/>
    <w:uiPriority w:val="39"/>
    <w:unhideWhenUsed/>
    <w:qFormat/>
    <w:rsid w:val="00477DEA"/>
    <w:pPr>
      <w:keepNext/>
      <w:keepLines/>
      <w:spacing w:before="240" w:after="0" w:line="259" w:lineRule="auto"/>
      <w:contextualSpacing w:val="0"/>
      <w:outlineLvl w:val="9"/>
    </w:pPr>
    <w:rPr>
      <w:rFonts w:asciiTheme="majorHAnsi" w:eastAsiaTheme="majorEastAsia" w:hAnsiTheme="majorHAnsi" w:cstheme="majorBidi"/>
      <w:b w:val="0"/>
      <w:color w:val="365F91" w:themeColor="accent1" w:themeShade="BF"/>
      <w:sz w:val="32"/>
      <w:szCs w:val="32"/>
      <w:lang w:eastAsia="es-ES"/>
    </w:rPr>
  </w:style>
  <w:style w:type="paragraph" w:styleId="TDC2">
    <w:name w:val="toc 2"/>
    <w:basedOn w:val="Normal"/>
    <w:next w:val="Normal"/>
    <w:autoRedefine/>
    <w:uiPriority w:val="39"/>
    <w:unhideWhenUsed/>
    <w:rsid w:val="00477DEA"/>
    <w:pPr>
      <w:spacing w:after="100" w:line="259" w:lineRule="auto"/>
      <w:ind w:left="220"/>
      <w:contextualSpacing w:val="0"/>
      <w:jc w:val="left"/>
    </w:pPr>
    <w:rPr>
      <w:rFonts w:asciiTheme="minorHAnsi" w:eastAsiaTheme="minorEastAsia" w:hAnsiTheme="minorHAnsi" w:cs="Times New Roman"/>
      <w:lang w:eastAsia="es-ES"/>
    </w:rPr>
  </w:style>
  <w:style w:type="paragraph" w:styleId="TDC1">
    <w:name w:val="toc 1"/>
    <w:basedOn w:val="Normal"/>
    <w:next w:val="Normal"/>
    <w:autoRedefine/>
    <w:uiPriority w:val="39"/>
    <w:unhideWhenUsed/>
    <w:rsid w:val="004C3854"/>
    <w:pPr>
      <w:tabs>
        <w:tab w:val="right" w:leader="dot" w:pos="8494"/>
      </w:tabs>
      <w:spacing w:after="100" w:line="259" w:lineRule="auto"/>
      <w:contextualSpacing w:val="0"/>
      <w:jc w:val="left"/>
    </w:pPr>
    <w:rPr>
      <w:rFonts w:eastAsiaTheme="minorEastAsia"/>
      <w:b/>
      <w:bCs/>
      <w:noProof/>
      <w:sz w:val="28"/>
      <w:szCs w:val="28"/>
      <w:lang w:eastAsia="es-ES"/>
    </w:rPr>
  </w:style>
  <w:style w:type="paragraph" w:styleId="TDC3">
    <w:name w:val="toc 3"/>
    <w:basedOn w:val="Normal"/>
    <w:next w:val="Normal"/>
    <w:autoRedefine/>
    <w:uiPriority w:val="39"/>
    <w:unhideWhenUsed/>
    <w:rsid w:val="00477DEA"/>
    <w:pPr>
      <w:spacing w:after="100" w:line="259" w:lineRule="auto"/>
      <w:ind w:left="440"/>
      <w:contextualSpacing w:val="0"/>
      <w:jc w:val="left"/>
    </w:pPr>
    <w:rPr>
      <w:rFonts w:asciiTheme="minorHAnsi" w:eastAsiaTheme="minorEastAsia" w:hAnsiTheme="minorHAnsi" w:cs="Times New Roman"/>
      <w:lang w:eastAsia="es-ES"/>
    </w:rPr>
  </w:style>
  <w:style w:type="character" w:customStyle="1" w:styleId="Ttulo3Car">
    <w:name w:val="Título 3 Car"/>
    <w:basedOn w:val="Fuentedeprrafopredeter"/>
    <w:link w:val="Ttulo3"/>
    <w:uiPriority w:val="9"/>
    <w:rsid w:val="00503EFA"/>
    <w:rPr>
      <w:rFonts w:ascii="Segoe UI" w:eastAsiaTheme="majorEastAsia" w:hAnsi="Segoe UI" w:cstheme="majorBidi"/>
      <w:b/>
      <w:sz w:val="32"/>
      <w:szCs w:val="24"/>
      <w:lang w:eastAsia="es-ES_tradnl"/>
    </w:rPr>
  </w:style>
  <w:style w:type="character" w:styleId="nfasisintenso">
    <w:name w:val="Intense Emphasis"/>
    <w:basedOn w:val="Fuentedeprrafopredeter"/>
    <w:uiPriority w:val="21"/>
    <w:qFormat/>
    <w:rsid w:val="00B5768A"/>
    <w:rPr>
      <w:b/>
      <w:bCs/>
      <w:i/>
      <w:iCs/>
      <w:color w:val="4F81BD" w:themeColor="accent1"/>
    </w:rPr>
  </w:style>
  <w:style w:type="paragraph" w:styleId="Cita">
    <w:name w:val="Quote"/>
    <w:basedOn w:val="Normal"/>
    <w:next w:val="Normal"/>
    <w:link w:val="CitaCar"/>
    <w:uiPriority w:val="29"/>
    <w:qFormat/>
    <w:rsid w:val="00B5768A"/>
    <w:pPr>
      <w:contextualSpacing w:val="0"/>
      <w:jc w:val="left"/>
    </w:pPr>
    <w:rPr>
      <w:rFonts w:asciiTheme="minorHAnsi" w:eastAsiaTheme="minorEastAsia" w:hAnsiTheme="minorHAnsi" w:cstheme="minorBidi"/>
      <w:i/>
      <w:iCs/>
      <w:color w:val="000000" w:themeColor="text1"/>
      <w:sz w:val="24"/>
      <w:szCs w:val="24"/>
      <w:lang w:val="es-ES_tradnl" w:eastAsia="es-ES"/>
    </w:rPr>
  </w:style>
  <w:style w:type="character" w:customStyle="1" w:styleId="CitaCar">
    <w:name w:val="Cita Car"/>
    <w:basedOn w:val="Fuentedeprrafopredeter"/>
    <w:link w:val="Cita"/>
    <w:uiPriority w:val="29"/>
    <w:rsid w:val="00B5768A"/>
    <w:rPr>
      <w:rFonts w:eastAsiaTheme="minorEastAsia"/>
      <w:i/>
      <w:iCs/>
      <w:color w:val="000000" w:themeColor="text1"/>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98426">
      <w:bodyDiv w:val="1"/>
      <w:marLeft w:val="0"/>
      <w:marRight w:val="0"/>
      <w:marTop w:val="0"/>
      <w:marBottom w:val="0"/>
      <w:divBdr>
        <w:top w:val="none" w:sz="0" w:space="0" w:color="auto"/>
        <w:left w:val="none" w:sz="0" w:space="0" w:color="auto"/>
        <w:bottom w:val="none" w:sz="0" w:space="0" w:color="auto"/>
        <w:right w:val="none" w:sz="0" w:space="0" w:color="auto"/>
      </w:divBdr>
      <w:divsChild>
        <w:div w:id="135805292">
          <w:marLeft w:val="0"/>
          <w:marRight w:val="0"/>
          <w:marTop w:val="0"/>
          <w:marBottom w:val="0"/>
          <w:divBdr>
            <w:top w:val="none" w:sz="0" w:space="0" w:color="auto"/>
            <w:left w:val="none" w:sz="0" w:space="0" w:color="auto"/>
            <w:bottom w:val="none" w:sz="0" w:space="0" w:color="auto"/>
            <w:right w:val="none" w:sz="0" w:space="0" w:color="auto"/>
          </w:divBdr>
          <w:divsChild>
            <w:div w:id="635796052">
              <w:marLeft w:val="0"/>
              <w:marRight w:val="0"/>
              <w:marTop w:val="0"/>
              <w:marBottom w:val="0"/>
              <w:divBdr>
                <w:top w:val="none" w:sz="0" w:space="0" w:color="auto"/>
                <w:left w:val="none" w:sz="0" w:space="0" w:color="auto"/>
                <w:bottom w:val="none" w:sz="0" w:space="0" w:color="auto"/>
                <w:right w:val="none" w:sz="0" w:space="0" w:color="auto"/>
              </w:divBdr>
              <w:divsChild>
                <w:div w:id="1875927218">
                  <w:marLeft w:val="0"/>
                  <w:marRight w:val="0"/>
                  <w:marTop w:val="0"/>
                  <w:marBottom w:val="0"/>
                  <w:divBdr>
                    <w:top w:val="none" w:sz="0" w:space="0" w:color="auto"/>
                    <w:left w:val="none" w:sz="0" w:space="0" w:color="auto"/>
                    <w:bottom w:val="none" w:sz="0" w:space="0" w:color="auto"/>
                    <w:right w:val="none" w:sz="0" w:space="0" w:color="auto"/>
                  </w:divBdr>
                  <w:divsChild>
                    <w:div w:id="1095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21047">
      <w:bodyDiv w:val="1"/>
      <w:marLeft w:val="0"/>
      <w:marRight w:val="0"/>
      <w:marTop w:val="0"/>
      <w:marBottom w:val="0"/>
      <w:divBdr>
        <w:top w:val="none" w:sz="0" w:space="0" w:color="auto"/>
        <w:left w:val="none" w:sz="0" w:space="0" w:color="auto"/>
        <w:bottom w:val="none" w:sz="0" w:space="0" w:color="auto"/>
        <w:right w:val="none" w:sz="0" w:space="0" w:color="auto"/>
      </w:divBdr>
    </w:div>
    <w:div w:id="225646201">
      <w:bodyDiv w:val="1"/>
      <w:marLeft w:val="0"/>
      <w:marRight w:val="0"/>
      <w:marTop w:val="0"/>
      <w:marBottom w:val="0"/>
      <w:divBdr>
        <w:top w:val="none" w:sz="0" w:space="0" w:color="auto"/>
        <w:left w:val="none" w:sz="0" w:space="0" w:color="auto"/>
        <w:bottom w:val="none" w:sz="0" w:space="0" w:color="auto"/>
        <w:right w:val="none" w:sz="0" w:space="0" w:color="auto"/>
      </w:divBdr>
    </w:div>
    <w:div w:id="242032058">
      <w:bodyDiv w:val="1"/>
      <w:marLeft w:val="0"/>
      <w:marRight w:val="0"/>
      <w:marTop w:val="0"/>
      <w:marBottom w:val="0"/>
      <w:divBdr>
        <w:top w:val="none" w:sz="0" w:space="0" w:color="auto"/>
        <w:left w:val="none" w:sz="0" w:space="0" w:color="auto"/>
        <w:bottom w:val="none" w:sz="0" w:space="0" w:color="auto"/>
        <w:right w:val="none" w:sz="0" w:space="0" w:color="auto"/>
      </w:divBdr>
    </w:div>
    <w:div w:id="489444907">
      <w:bodyDiv w:val="1"/>
      <w:marLeft w:val="0"/>
      <w:marRight w:val="0"/>
      <w:marTop w:val="0"/>
      <w:marBottom w:val="0"/>
      <w:divBdr>
        <w:top w:val="none" w:sz="0" w:space="0" w:color="auto"/>
        <w:left w:val="none" w:sz="0" w:space="0" w:color="auto"/>
        <w:bottom w:val="none" w:sz="0" w:space="0" w:color="auto"/>
        <w:right w:val="none" w:sz="0" w:space="0" w:color="auto"/>
      </w:divBdr>
    </w:div>
    <w:div w:id="578566517">
      <w:bodyDiv w:val="1"/>
      <w:marLeft w:val="0"/>
      <w:marRight w:val="0"/>
      <w:marTop w:val="0"/>
      <w:marBottom w:val="0"/>
      <w:divBdr>
        <w:top w:val="none" w:sz="0" w:space="0" w:color="auto"/>
        <w:left w:val="none" w:sz="0" w:space="0" w:color="auto"/>
        <w:bottom w:val="none" w:sz="0" w:space="0" w:color="auto"/>
        <w:right w:val="none" w:sz="0" w:space="0" w:color="auto"/>
      </w:divBdr>
    </w:div>
    <w:div w:id="821386680">
      <w:bodyDiv w:val="1"/>
      <w:marLeft w:val="0"/>
      <w:marRight w:val="0"/>
      <w:marTop w:val="0"/>
      <w:marBottom w:val="0"/>
      <w:divBdr>
        <w:top w:val="none" w:sz="0" w:space="0" w:color="auto"/>
        <w:left w:val="none" w:sz="0" w:space="0" w:color="auto"/>
        <w:bottom w:val="none" w:sz="0" w:space="0" w:color="auto"/>
        <w:right w:val="none" w:sz="0" w:space="0" w:color="auto"/>
      </w:divBdr>
    </w:div>
    <w:div w:id="886259292">
      <w:bodyDiv w:val="1"/>
      <w:marLeft w:val="0"/>
      <w:marRight w:val="0"/>
      <w:marTop w:val="0"/>
      <w:marBottom w:val="0"/>
      <w:divBdr>
        <w:top w:val="none" w:sz="0" w:space="0" w:color="auto"/>
        <w:left w:val="none" w:sz="0" w:space="0" w:color="auto"/>
        <w:bottom w:val="none" w:sz="0" w:space="0" w:color="auto"/>
        <w:right w:val="none" w:sz="0" w:space="0" w:color="auto"/>
      </w:divBdr>
    </w:div>
    <w:div w:id="918247136">
      <w:bodyDiv w:val="1"/>
      <w:marLeft w:val="0"/>
      <w:marRight w:val="0"/>
      <w:marTop w:val="0"/>
      <w:marBottom w:val="0"/>
      <w:divBdr>
        <w:top w:val="none" w:sz="0" w:space="0" w:color="auto"/>
        <w:left w:val="none" w:sz="0" w:space="0" w:color="auto"/>
        <w:bottom w:val="none" w:sz="0" w:space="0" w:color="auto"/>
        <w:right w:val="none" w:sz="0" w:space="0" w:color="auto"/>
      </w:divBdr>
    </w:div>
    <w:div w:id="945230030">
      <w:bodyDiv w:val="1"/>
      <w:marLeft w:val="0"/>
      <w:marRight w:val="0"/>
      <w:marTop w:val="0"/>
      <w:marBottom w:val="0"/>
      <w:divBdr>
        <w:top w:val="none" w:sz="0" w:space="0" w:color="auto"/>
        <w:left w:val="none" w:sz="0" w:space="0" w:color="auto"/>
        <w:bottom w:val="none" w:sz="0" w:space="0" w:color="auto"/>
        <w:right w:val="none" w:sz="0" w:space="0" w:color="auto"/>
      </w:divBdr>
    </w:div>
    <w:div w:id="1113598000">
      <w:bodyDiv w:val="1"/>
      <w:marLeft w:val="0"/>
      <w:marRight w:val="0"/>
      <w:marTop w:val="0"/>
      <w:marBottom w:val="0"/>
      <w:divBdr>
        <w:top w:val="none" w:sz="0" w:space="0" w:color="auto"/>
        <w:left w:val="none" w:sz="0" w:space="0" w:color="auto"/>
        <w:bottom w:val="none" w:sz="0" w:space="0" w:color="auto"/>
        <w:right w:val="none" w:sz="0" w:space="0" w:color="auto"/>
      </w:divBdr>
    </w:div>
    <w:div w:id="1242331650">
      <w:bodyDiv w:val="1"/>
      <w:marLeft w:val="0"/>
      <w:marRight w:val="0"/>
      <w:marTop w:val="0"/>
      <w:marBottom w:val="0"/>
      <w:divBdr>
        <w:top w:val="none" w:sz="0" w:space="0" w:color="auto"/>
        <w:left w:val="none" w:sz="0" w:space="0" w:color="auto"/>
        <w:bottom w:val="none" w:sz="0" w:space="0" w:color="auto"/>
        <w:right w:val="none" w:sz="0" w:space="0" w:color="auto"/>
      </w:divBdr>
    </w:div>
    <w:div w:id="1410732962">
      <w:bodyDiv w:val="1"/>
      <w:marLeft w:val="0"/>
      <w:marRight w:val="0"/>
      <w:marTop w:val="0"/>
      <w:marBottom w:val="0"/>
      <w:divBdr>
        <w:top w:val="none" w:sz="0" w:space="0" w:color="auto"/>
        <w:left w:val="none" w:sz="0" w:space="0" w:color="auto"/>
        <w:bottom w:val="none" w:sz="0" w:space="0" w:color="auto"/>
        <w:right w:val="none" w:sz="0" w:space="0" w:color="auto"/>
      </w:divBdr>
    </w:div>
    <w:div w:id="1596017207">
      <w:bodyDiv w:val="1"/>
      <w:marLeft w:val="0"/>
      <w:marRight w:val="0"/>
      <w:marTop w:val="0"/>
      <w:marBottom w:val="0"/>
      <w:divBdr>
        <w:top w:val="none" w:sz="0" w:space="0" w:color="auto"/>
        <w:left w:val="none" w:sz="0" w:space="0" w:color="auto"/>
        <w:bottom w:val="none" w:sz="0" w:space="0" w:color="auto"/>
        <w:right w:val="none" w:sz="0" w:space="0" w:color="auto"/>
      </w:divBdr>
    </w:div>
    <w:div w:id="212638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unsplash.com/es/fotos/GQJY4UPR21U?utm_source=unsplash&amp;utm_medium=referral&amp;utm_content=creditCopyText" TargetMode="External"/><Relationship Id="rId26" Type="http://schemas.openxmlformats.org/officeDocument/2006/relationships/hyperlink" Target="https://www.agenciasinc.es/Noticias/Identifican-un-mecanismo-implicado-en-la-formacion-y-consolidacion-de-recuerdos" TargetMode="External"/><Relationship Id="rId39" Type="http://schemas.openxmlformats.org/officeDocument/2006/relationships/footer" Target="footer3.xml"/><Relationship Id="rId21" Type="http://schemas.openxmlformats.org/officeDocument/2006/relationships/hyperlink" Target="https://theconversation.com/por-que-no-podemos-recordar-cuando-nacimos-o-cuando-aprendimos-a-hablar-lo-que-sabemos-de-la-amnesia-infantil-184759" TargetMode="External"/><Relationship Id="rId34" Type="http://schemas.openxmlformats.org/officeDocument/2006/relationships/chart" Target="charts/chart1.xml"/><Relationship Id="rId42" Type="http://schemas.openxmlformats.org/officeDocument/2006/relationships/header" Target="header3.xml"/><Relationship Id="rId47" Type="http://schemas.openxmlformats.org/officeDocument/2006/relationships/image" Target="media/image11.png"/><Relationship Id="rId50" Type="http://schemas.openxmlformats.org/officeDocument/2006/relationships/hyperlink" Target="https://www.psytoolkit.org/experiment-library/backward_corsi.html" TargetMode="External"/><Relationship Id="rId55" Type="http://schemas.openxmlformats.org/officeDocument/2006/relationships/image" Target="media/image1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rmen.martinburo@urjc.es" TargetMode="External"/><Relationship Id="rId29" Type="http://schemas.openxmlformats.org/officeDocument/2006/relationships/hyperlink" Target="https://theconversation.com/ocho-claves-para-distinguir-el-envejecimiento-normal-del-alzheimer-168128" TargetMode="External"/><Relationship Id="rId11" Type="http://schemas.openxmlformats.org/officeDocument/2006/relationships/image" Target="media/image3.png"/><Relationship Id="rId24" Type="http://schemas.openxmlformats.org/officeDocument/2006/relationships/hyperlink" Target="https://theconversation.com/que-cosas-se-nos-olvidan-con-facilidad-y-cuales-no-tanto-167488" TargetMode="External"/><Relationship Id="rId32" Type="http://schemas.openxmlformats.org/officeDocument/2006/relationships/hyperlink" Target="https://www.agenciasinc.es/Noticias/La-creacion-de-nuevas-neuronas-provoca-la-perdida-de-antiguos-recuerdos" TargetMode="External"/><Relationship Id="rId37" Type="http://schemas.openxmlformats.org/officeDocument/2006/relationships/image" Target="media/image7.tiff"/><Relationship Id="rId40" Type="http://schemas.openxmlformats.org/officeDocument/2006/relationships/footer" Target="footer4.xml"/><Relationship Id="rId45" Type="http://schemas.openxmlformats.org/officeDocument/2006/relationships/image" Target="media/image9.png"/><Relationship Id="rId53" Type="http://schemas.openxmlformats.org/officeDocument/2006/relationships/image" Target="media/image13.png"/><Relationship Id="rId58"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hyperlink" Target="https://creativecommons.org/licenses/by-sa/4.0/" TargetMode="External"/><Relationship Id="rId19" Type="http://schemas.openxmlformats.org/officeDocument/2006/relationships/hyperlink" Target="https://www.agenciasinc.es/Noticias/Los-recuerdos-dirigen-nuestra-atencion-sin-que-nos-demos-cuenta" TargetMode="External"/><Relationship Id="rId14" Type="http://schemas.openxmlformats.org/officeDocument/2006/relationships/footer" Target="footer1.xml"/><Relationship Id="rId22" Type="http://schemas.openxmlformats.org/officeDocument/2006/relationships/hyperlink" Target="https://theconversation.com/tienen-imaginacion-los-animales-218280" TargetMode="External"/><Relationship Id="rId27" Type="http://schemas.openxmlformats.org/officeDocument/2006/relationships/hyperlink" Target="https://theconversation.com/como-cambian-nuestros-recuerdos-durante-el-sueno-156535" TargetMode="External"/><Relationship Id="rId30" Type="http://schemas.openxmlformats.org/officeDocument/2006/relationships/hyperlink" Target="https://www.agenciasinc.es/Noticias/Los-jovenes-de-hoy-en-dia-no-son-peores-la-memoria-te-traiciona" TargetMode="External"/><Relationship Id="rId35" Type="http://schemas.openxmlformats.org/officeDocument/2006/relationships/image" Target="media/image5.png"/><Relationship Id="rId43" Type="http://schemas.openxmlformats.org/officeDocument/2006/relationships/footer" Target="footer5.xml"/><Relationship Id="rId48" Type="http://schemas.openxmlformats.org/officeDocument/2006/relationships/image" Target="media/image12.png"/><Relationship Id="rId56" Type="http://schemas.openxmlformats.org/officeDocument/2006/relationships/header" Target="header4.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psytoolkit.org/experiment-library/nback2.html" TargetMode="Externa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unsplash.com/@dkoi?utm_source=unsplash&amp;utm_medium=referral&amp;utm_content=creditCopyText" TargetMode="External"/><Relationship Id="rId25" Type="http://schemas.openxmlformats.org/officeDocument/2006/relationships/hyperlink" Target="https://theconversation.com/los-distintos-tipos-de-memoria-y-su-papel-en-el-aprendizaje-174076" TargetMode="External"/><Relationship Id="rId33" Type="http://schemas.openxmlformats.org/officeDocument/2006/relationships/hyperlink" Target="https://www.agenciasinc.es/Noticias/La-creacion-de-nuevas-neuronas-provoca-la-perdida-de-antiguos-recuerdos" TargetMode="External"/><Relationship Id="rId38" Type="http://schemas.openxmlformats.org/officeDocument/2006/relationships/header" Target="header2.xml"/><Relationship Id="rId46" Type="http://schemas.openxmlformats.org/officeDocument/2006/relationships/image" Target="media/image10.png"/><Relationship Id="rId59" Type="http://schemas.openxmlformats.org/officeDocument/2006/relationships/chart" Target="charts/chart2.xml"/><Relationship Id="rId20" Type="http://schemas.openxmlformats.org/officeDocument/2006/relationships/hyperlink" Target="https://theconversation.com/que-pasaria-si-pudieramos-recordarlo-absolutamente-todo-204560" TargetMode="External"/><Relationship Id="rId41" Type="http://schemas.openxmlformats.org/officeDocument/2006/relationships/image" Target="media/image8.png"/><Relationship Id="rId54" Type="http://schemas.openxmlformats.org/officeDocument/2006/relationships/image" Target="media/image14.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agenciasinc.es/Noticias/La-perdida-de-memoria-de-los-mayores-es-menor-de-lo-que-se-creia" TargetMode="External"/><Relationship Id="rId28" Type="http://schemas.openxmlformats.org/officeDocument/2006/relationships/hyperlink" Target="https://www.agenciasinc.es/Noticias/Que-mecanismos-neuronales-refuerzan-o-debilitan-los-recuerdos-al-dormir" TargetMode="External"/><Relationship Id="rId36" Type="http://schemas.openxmlformats.org/officeDocument/2006/relationships/image" Target="media/image6.tiff"/><Relationship Id="rId49" Type="http://schemas.openxmlformats.org/officeDocument/2006/relationships/hyperlink" Target="https://www.psytoolkit.org/experiment-library/corsi.html" TargetMode="External"/><Relationship Id="rId57" Type="http://schemas.openxmlformats.org/officeDocument/2006/relationships/footer" Target="footer7.xml"/><Relationship Id="rId10" Type="http://schemas.openxmlformats.org/officeDocument/2006/relationships/hyperlink" Target="https://creativecommons.org/licenses/by-sa/4.0/" TargetMode="External"/><Relationship Id="rId31" Type="http://schemas.openxmlformats.org/officeDocument/2006/relationships/hyperlink" Target="https://www.agenciasinc.es/Noticias/Los-consumidores-de-cocaina-tienen-dificultades-para-olvidar-datos-irrelevantes" TargetMode="External"/><Relationship Id="rId44" Type="http://schemas.openxmlformats.org/officeDocument/2006/relationships/footer" Target="footer6.xml"/><Relationship Id="rId52" Type="http://schemas.openxmlformats.org/officeDocument/2006/relationships/hyperlink" Target="https://tools.timodenk.com/digit-span-test" TargetMode="External"/><Relationship Id="rId6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bg1"/>
            </a:solidFill>
            <a:ln>
              <a:noFill/>
            </a:ln>
            <a:effectLst/>
          </c:spPr>
          <c:invertIfNegative val="0"/>
          <c:cat>
            <c:strRef>
              <c:f>Hoja1!$A$2:$A$4</c:f>
              <c:strCache>
                <c:ptCount val="3"/>
                <c:pt idx="0">
                  <c:v>Condición 1</c:v>
                </c:pt>
                <c:pt idx="1">
                  <c:v>Condición 2</c:v>
                </c:pt>
                <c:pt idx="2">
                  <c:v>Condición 3</c:v>
                </c:pt>
              </c:strCache>
            </c:strRef>
          </c:cat>
          <c:val>
            <c:numRef>
              <c:f>Hoja1!$B$2:$B$4</c:f>
              <c:numCache>
                <c:formatCode>General</c:formatCode>
                <c:ptCount val="3"/>
                <c:pt idx="0">
                  <c:v>0</c:v>
                </c:pt>
                <c:pt idx="1">
                  <c:v>0</c:v>
                </c:pt>
                <c:pt idx="2">
                  <c:v>0</c:v>
                </c:pt>
              </c:numCache>
            </c:numRef>
          </c:val>
          <c:extLst>
            <c:ext xmlns:c16="http://schemas.microsoft.com/office/drawing/2014/chart" uri="{C3380CC4-5D6E-409C-BE32-E72D297353CC}">
              <c16:uniqueId val="{00000000-77E3-49B4-A068-5A82266F167F}"/>
            </c:ext>
          </c:extLst>
        </c:ser>
        <c:dLbls>
          <c:showLegendKey val="0"/>
          <c:showVal val="0"/>
          <c:showCatName val="0"/>
          <c:showSerName val="0"/>
          <c:showPercent val="0"/>
          <c:showBubbleSize val="0"/>
        </c:dLbls>
        <c:gapWidth val="219"/>
        <c:overlap val="-27"/>
        <c:axId val="2072938672"/>
        <c:axId val="2072178272"/>
      </c:barChart>
      <c:catAx>
        <c:axId val="207293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Neue Light" charset="0"/>
                <a:ea typeface="Helvetica Neue Light" charset="0"/>
                <a:cs typeface="Helvetica Neue Light" charset="0"/>
              </a:defRPr>
            </a:pPr>
            <a:endParaRPr lang="es-ES"/>
          </a:p>
        </c:txPr>
        <c:crossAx val="2072178272"/>
        <c:crosses val="autoZero"/>
        <c:auto val="1"/>
        <c:lblAlgn val="ctr"/>
        <c:lblOffset val="100"/>
        <c:noMultiLvlLbl val="0"/>
      </c:catAx>
      <c:valAx>
        <c:axId val="2072178272"/>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Neue Light" charset="0"/>
                    <a:ea typeface="Helvetica Neue Light" charset="0"/>
                    <a:cs typeface="Helvetica Neue Light" charset="0"/>
                  </a:defRPr>
                </a:pPr>
                <a:r>
                  <a:rPr lang="es-ES_tradnl"/>
                  <a:t>% de recuerdo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Neue Light" charset="0"/>
                  <a:ea typeface="Helvetica Neue Light" charset="0"/>
                  <a:cs typeface="Helvetica Neue Light" charset="0"/>
                </a:defRPr>
              </a:pPr>
              <a:endParaRPr lang="es-E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Neue Light" charset="0"/>
                <a:ea typeface="Helvetica Neue Light" charset="0"/>
                <a:cs typeface="Helvetica Neue Light" charset="0"/>
              </a:defRPr>
            </a:pPr>
            <a:endParaRPr lang="es-ES"/>
          </a:p>
        </c:txPr>
        <c:crossAx val="207293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0" i="0">
          <a:latin typeface="Helvetica Neue Light" charset="0"/>
          <a:ea typeface="Helvetica Neue Light" charset="0"/>
          <a:cs typeface="Helvetica Neue Light"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Aciertos</c:v>
                </c:pt>
              </c:strCache>
            </c:strRef>
          </c:tx>
          <c:spPr>
            <a:solidFill>
              <a:schemeClr val="accent1"/>
            </a:solidFill>
            <a:ln>
              <a:noFill/>
            </a:ln>
            <a:effectLst/>
          </c:spPr>
          <c:invertIfNegative val="0"/>
          <c:cat>
            <c:strRef>
              <c:f>Hoja1!$A$2:$A$3</c:f>
              <c:strCache>
                <c:ptCount val="2"/>
                <c:pt idx="0">
                  <c:v>Condición 1</c:v>
                </c:pt>
                <c:pt idx="1">
                  <c:v>Condición 2</c:v>
                </c:pt>
              </c:strCache>
            </c:strRef>
          </c:cat>
          <c:val>
            <c:numRef>
              <c:f>Hoja1!$B$2:$B$3</c:f>
              <c:numCache>
                <c:formatCode>General</c:formatCode>
                <c:ptCount val="2"/>
                <c:pt idx="0">
                  <c:v>0</c:v>
                </c:pt>
                <c:pt idx="1">
                  <c:v>0</c:v>
                </c:pt>
              </c:numCache>
            </c:numRef>
          </c:val>
          <c:extLst>
            <c:ext xmlns:c16="http://schemas.microsoft.com/office/drawing/2014/chart" uri="{C3380CC4-5D6E-409C-BE32-E72D297353CC}">
              <c16:uniqueId val="{00000000-A8C5-46E9-9F00-B7AC0D4ECBB4}"/>
            </c:ext>
          </c:extLst>
        </c:ser>
        <c:ser>
          <c:idx val="1"/>
          <c:order val="1"/>
          <c:tx>
            <c:strRef>
              <c:f>Hoja1!$C$1</c:f>
              <c:strCache>
                <c:ptCount val="1"/>
                <c:pt idx="0">
                  <c:v>Falsas Alarmas</c:v>
                </c:pt>
              </c:strCache>
            </c:strRef>
          </c:tx>
          <c:spPr>
            <a:solidFill>
              <a:schemeClr val="accent2"/>
            </a:solidFill>
            <a:ln>
              <a:noFill/>
            </a:ln>
            <a:effectLst/>
          </c:spPr>
          <c:invertIfNegative val="0"/>
          <c:cat>
            <c:strRef>
              <c:f>Hoja1!$A$2:$A$3</c:f>
              <c:strCache>
                <c:ptCount val="2"/>
                <c:pt idx="0">
                  <c:v>Condición 1</c:v>
                </c:pt>
                <c:pt idx="1">
                  <c:v>Condición 2</c:v>
                </c:pt>
              </c:strCache>
            </c:strRef>
          </c:cat>
          <c:val>
            <c:numRef>
              <c:f>Hoja1!$C$2:$C$3</c:f>
              <c:numCache>
                <c:formatCode>General</c:formatCode>
                <c:ptCount val="2"/>
                <c:pt idx="0">
                  <c:v>0</c:v>
                </c:pt>
                <c:pt idx="1">
                  <c:v>0</c:v>
                </c:pt>
              </c:numCache>
            </c:numRef>
          </c:val>
          <c:extLst>
            <c:ext xmlns:c16="http://schemas.microsoft.com/office/drawing/2014/chart" uri="{C3380CC4-5D6E-409C-BE32-E72D297353CC}">
              <c16:uniqueId val="{00000001-A8C5-46E9-9F00-B7AC0D4ECBB4}"/>
            </c:ext>
          </c:extLst>
        </c:ser>
        <c:dLbls>
          <c:showLegendKey val="0"/>
          <c:showVal val="0"/>
          <c:showCatName val="0"/>
          <c:showSerName val="0"/>
          <c:showPercent val="0"/>
          <c:showBubbleSize val="0"/>
        </c:dLbls>
        <c:gapWidth val="219"/>
        <c:overlap val="-27"/>
        <c:axId val="-2122280512"/>
        <c:axId val="-2120007648"/>
      </c:barChart>
      <c:catAx>
        <c:axId val="-212228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charset="0"/>
                <a:ea typeface="Helvetica" charset="0"/>
                <a:cs typeface="Helvetica" charset="0"/>
              </a:defRPr>
            </a:pPr>
            <a:endParaRPr lang="es-ES"/>
          </a:p>
        </c:txPr>
        <c:crossAx val="-2120007648"/>
        <c:crosses val="autoZero"/>
        <c:auto val="1"/>
        <c:lblAlgn val="ctr"/>
        <c:lblOffset val="100"/>
        <c:noMultiLvlLbl val="0"/>
      </c:catAx>
      <c:valAx>
        <c:axId val="-212000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elvetica" charset="0"/>
                <a:ea typeface="Helvetica" charset="0"/>
                <a:cs typeface="Helvetica" charset="0"/>
              </a:defRPr>
            </a:pPr>
            <a:endParaRPr lang="es-ES"/>
          </a:p>
        </c:txPr>
        <c:crossAx val="-212228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Helvetica" charset="0"/>
          <a:ea typeface="Helvetica" charset="0"/>
          <a:cs typeface="Helvetica"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Aciertos</c:v>
                </c:pt>
              </c:strCache>
            </c:strRef>
          </c:tx>
          <c:spPr>
            <a:solidFill>
              <a:schemeClr val="accent1"/>
            </a:solidFill>
            <a:ln>
              <a:noFill/>
            </a:ln>
            <a:effectLst/>
          </c:spPr>
          <c:invertIfNegative val="0"/>
          <c:cat>
            <c:strRef>
              <c:f>Hoja1!$A$2:$A$3</c:f>
              <c:strCache>
                <c:ptCount val="2"/>
                <c:pt idx="0">
                  <c:v>Condición 1</c:v>
                </c:pt>
                <c:pt idx="1">
                  <c:v>Condición 2</c:v>
                </c:pt>
              </c:strCache>
            </c:strRef>
          </c:cat>
          <c:val>
            <c:numRef>
              <c:f>Hoja1!$B$2:$B$3</c:f>
              <c:numCache>
                <c:formatCode>General</c:formatCode>
                <c:ptCount val="2"/>
                <c:pt idx="0">
                  <c:v>0</c:v>
                </c:pt>
                <c:pt idx="1">
                  <c:v>0</c:v>
                </c:pt>
              </c:numCache>
            </c:numRef>
          </c:val>
          <c:extLst>
            <c:ext xmlns:c16="http://schemas.microsoft.com/office/drawing/2014/chart" uri="{C3380CC4-5D6E-409C-BE32-E72D297353CC}">
              <c16:uniqueId val="{00000000-8A1A-46B3-B047-C85CE2256271}"/>
            </c:ext>
          </c:extLst>
        </c:ser>
        <c:ser>
          <c:idx val="1"/>
          <c:order val="1"/>
          <c:tx>
            <c:strRef>
              <c:f>Hoja1!$C$1</c:f>
              <c:strCache>
                <c:ptCount val="1"/>
                <c:pt idx="0">
                  <c:v>Falsas Alarmas</c:v>
                </c:pt>
              </c:strCache>
            </c:strRef>
          </c:tx>
          <c:spPr>
            <a:solidFill>
              <a:schemeClr val="accent2"/>
            </a:solidFill>
            <a:ln>
              <a:noFill/>
            </a:ln>
            <a:effectLst/>
          </c:spPr>
          <c:invertIfNegative val="0"/>
          <c:cat>
            <c:strRef>
              <c:f>Hoja1!$A$2:$A$3</c:f>
              <c:strCache>
                <c:ptCount val="2"/>
                <c:pt idx="0">
                  <c:v>Condición 1</c:v>
                </c:pt>
                <c:pt idx="1">
                  <c:v>Condición 2</c:v>
                </c:pt>
              </c:strCache>
            </c:strRef>
          </c:cat>
          <c:val>
            <c:numRef>
              <c:f>Hoja1!$C$2:$C$3</c:f>
              <c:numCache>
                <c:formatCode>General</c:formatCode>
                <c:ptCount val="2"/>
                <c:pt idx="0">
                  <c:v>0</c:v>
                </c:pt>
                <c:pt idx="1">
                  <c:v>0</c:v>
                </c:pt>
              </c:numCache>
            </c:numRef>
          </c:val>
          <c:extLst>
            <c:ext xmlns:c16="http://schemas.microsoft.com/office/drawing/2014/chart" uri="{C3380CC4-5D6E-409C-BE32-E72D297353CC}">
              <c16:uniqueId val="{00000001-8A1A-46B3-B047-C85CE2256271}"/>
            </c:ext>
          </c:extLst>
        </c:ser>
        <c:dLbls>
          <c:showLegendKey val="0"/>
          <c:showVal val="0"/>
          <c:showCatName val="0"/>
          <c:showSerName val="0"/>
          <c:showPercent val="0"/>
          <c:showBubbleSize val="0"/>
        </c:dLbls>
        <c:gapWidth val="219"/>
        <c:overlap val="-27"/>
        <c:axId val="-2122280512"/>
        <c:axId val="-2120007648"/>
      </c:barChart>
      <c:catAx>
        <c:axId val="-212228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Helvetica" charset="0"/>
                <a:ea typeface="Helvetica" charset="0"/>
                <a:cs typeface="Helvetica" charset="0"/>
              </a:defRPr>
            </a:pPr>
            <a:endParaRPr lang="es-ES"/>
          </a:p>
        </c:txPr>
        <c:crossAx val="-2120007648"/>
        <c:crosses val="autoZero"/>
        <c:auto val="1"/>
        <c:lblAlgn val="ctr"/>
        <c:lblOffset val="100"/>
        <c:noMultiLvlLbl val="0"/>
      </c:catAx>
      <c:valAx>
        <c:axId val="-212000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Helvetica" charset="0"/>
                <a:ea typeface="Helvetica" charset="0"/>
                <a:cs typeface="Helvetica" charset="0"/>
              </a:defRPr>
            </a:pPr>
            <a:endParaRPr lang="es-ES"/>
          </a:p>
        </c:txPr>
        <c:crossAx val="-212228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Helvetica" charset="0"/>
          <a:ea typeface="Helvetica" charset="0"/>
          <a:cs typeface="Helvetica"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93EEE-EA3F-4423-A493-2051391FA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16082</Words>
  <Characters>88453</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104327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c:creator>
  <cp:keywords/>
  <dc:description/>
  <cp:lastModifiedBy>María Del Carmen Martín Buro García De Dionisio</cp:lastModifiedBy>
  <cp:revision>4</cp:revision>
  <cp:lastPrinted>2023-12-19T17:38:00Z</cp:lastPrinted>
  <dcterms:created xsi:type="dcterms:W3CDTF">2023-12-19T17:38:00Z</dcterms:created>
  <dcterms:modified xsi:type="dcterms:W3CDTF">2023-12-19T17:39:00Z</dcterms:modified>
</cp:coreProperties>
</file>